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AF" w:rsidRDefault="00982BAF" w:rsidP="00982BAF">
      <w:pPr>
        <w:widowControl w:val="0"/>
        <w:jc w:val="center"/>
        <w:rPr>
          <w:b/>
          <w:sz w:val="28"/>
          <w:szCs w:val="28"/>
        </w:rPr>
      </w:pPr>
    </w:p>
    <w:p w:rsidR="00982BAF" w:rsidRDefault="00982BAF" w:rsidP="00982BAF">
      <w:pPr>
        <w:widowControl w:val="0"/>
        <w:jc w:val="center"/>
        <w:rPr>
          <w:b/>
          <w:sz w:val="28"/>
          <w:szCs w:val="28"/>
        </w:rPr>
      </w:pPr>
    </w:p>
    <w:p w:rsidR="00982BAF" w:rsidRDefault="00982BAF" w:rsidP="00982BAF">
      <w:pPr>
        <w:widowControl w:val="0"/>
        <w:jc w:val="center"/>
        <w:rPr>
          <w:b/>
          <w:sz w:val="28"/>
          <w:szCs w:val="28"/>
        </w:rPr>
      </w:pPr>
    </w:p>
    <w:p w:rsidR="00982BAF" w:rsidRDefault="00982BAF" w:rsidP="00982BAF">
      <w:pPr>
        <w:widowControl w:val="0"/>
        <w:jc w:val="center"/>
        <w:rPr>
          <w:b/>
          <w:sz w:val="28"/>
          <w:szCs w:val="28"/>
        </w:rPr>
      </w:pPr>
    </w:p>
    <w:p w:rsidR="00982BAF" w:rsidRDefault="00982BAF" w:rsidP="00982BAF">
      <w:pPr>
        <w:widowControl w:val="0"/>
        <w:jc w:val="center"/>
        <w:rPr>
          <w:b/>
          <w:sz w:val="28"/>
          <w:szCs w:val="28"/>
        </w:rPr>
      </w:pPr>
    </w:p>
    <w:p w:rsidR="00982BAF" w:rsidRDefault="00982BAF" w:rsidP="00982BAF">
      <w:pPr>
        <w:widowControl w:val="0"/>
        <w:jc w:val="center"/>
        <w:rPr>
          <w:b/>
          <w:sz w:val="28"/>
          <w:szCs w:val="28"/>
        </w:rPr>
      </w:pPr>
    </w:p>
    <w:p w:rsidR="00982BAF" w:rsidRDefault="00982BAF" w:rsidP="00982BAF">
      <w:pPr>
        <w:widowControl w:val="0"/>
        <w:jc w:val="center"/>
        <w:rPr>
          <w:b/>
          <w:sz w:val="28"/>
          <w:szCs w:val="28"/>
        </w:rPr>
      </w:pPr>
    </w:p>
    <w:p w:rsidR="00982BAF" w:rsidRDefault="00982BAF" w:rsidP="00982BAF">
      <w:pPr>
        <w:widowControl w:val="0"/>
        <w:jc w:val="center"/>
        <w:rPr>
          <w:b/>
          <w:sz w:val="28"/>
          <w:szCs w:val="28"/>
        </w:rPr>
      </w:pPr>
    </w:p>
    <w:p w:rsidR="00982BAF" w:rsidRDefault="00982BAF" w:rsidP="00982BAF">
      <w:pPr>
        <w:widowControl w:val="0"/>
        <w:jc w:val="center"/>
        <w:rPr>
          <w:b/>
          <w:sz w:val="28"/>
          <w:szCs w:val="28"/>
        </w:rPr>
      </w:pPr>
    </w:p>
    <w:p w:rsidR="00982BAF" w:rsidRDefault="00982BAF" w:rsidP="00982BAF">
      <w:pPr>
        <w:widowControl w:val="0"/>
        <w:jc w:val="center"/>
        <w:rPr>
          <w:b/>
          <w:sz w:val="28"/>
          <w:szCs w:val="28"/>
        </w:rPr>
      </w:pPr>
    </w:p>
    <w:p w:rsidR="00982BAF" w:rsidRDefault="00982BAF" w:rsidP="00982BAF">
      <w:pPr>
        <w:widowControl w:val="0"/>
        <w:jc w:val="center"/>
        <w:rPr>
          <w:b/>
          <w:sz w:val="28"/>
          <w:szCs w:val="28"/>
        </w:rPr>
      </w:pPr>
    </w:p>
    <w:p w:rsidR="00982BAF" w:rsidRDefault="00982BAF" w:rsidP="00982BAF">
      <w:pPr>
        <w:widowControl w:val="0"/>
        <w:jc w:val="center"/>
        <w:rPr>
          <w:b/>
          <w:sz w:val="28"/>
          <w:szCs w:val="28"/>
        </w:rPr>
      </w:pPr>
    </w:p>
    <w:p w:rsidR="00982BAF" w:rsidRDefault="00982BAF" w:rsidP="00982BAF">
      <w:pPr>
        <w:widowControl w:val="0"/>
        <w:jc w:val="center"/>
        <w:rPr>
          <w:b/>
          <w:sz w:val="28"/>
          <w:szCs w:val="28"/>
        </w:rPr>
      </w:pPr>
      <w:r>
        <w:rPr>
          <w:b/>
          <w:sz w:val="28"/>
          <w:szCs w:val="28"/>
        </w:rPr>
        <w:t>О предоставлении разрешения на отклонение</w:t>
      </w:r>
    </w:p>
    <w:p w:rsidR="00982BAF" w:rsidRDefault="00982BAF" w:rsidP="00982BAF">
      <w:pPr>
        <w:widowControl w:val="0"/>
        <w:jc w:val="center"/>
        <w:rPr>
          <w:b/>
          <w:sz w:val="28"/>
          <w:szCs w:val="28"/>
        </w:rPr>
      </w:pPr>
      <w:r>
        <w:rPr>
          <w:b/>
          <w:sz w:val="28"/>
          <w:szCs w:val="28"/>
        </w:rPr>
        <w:t>от предельных параметров разрешенного строительства</w:t>
      </w:r>
    </w:p>
    <w:p w:rsidR="00982BAF" w:rsidRDefault="00982BAF" w:rsidP="00982BAF">
      <w:pPr>
        <w:widowControl w:val="0"/>
        <w:jc w:val="center"/>
        <w:rPr>
          <w:b/>
          <w:sz w:val="28"/>
          <w:szCs w:val="28"/>
        </w:rPr>
      </w:pPr>
      <w:r>
        <w:rPr>
          <w:b/>
          <w:sz w:val="28"/>
          <w:szCs w:val="28"/>
        </w:rPr>
        <w:t>объекта капитального строительства на земельном участке</w:t>
      </w:r>
    </w:p>
    <w:p w:rsidR="00982BAF" w:rsidRDefault="00982BAF" w:rsidP="00982BAF">
      <w:pPr>
        <w:widowControl w:val="0"/>
        <w:jc w:val="center"/>
        <w:rPr>
          <w:b/>
          <w:sz w:val="28"/>
          <w:szCs w:val="28"/>
        </w:rPr>
      </w:pPr>
      <w:r>
        <w:rPr>
          <w:b/>
          <w:sz w:val="28"/>
          <w:szCs w:val="28"/>
        </w:rPr>
        <w:t xml:space="preserve"> по адресу: г. Геленджик, </w:t>
      </w:r>
      <w:r>
        <w:rPr>
          <w:b/>
          <w:color w:val="000000"/>
          <w:sz w:val="28"/>
          <w:szCs w:val="28"/>
          <w:shd w:val="clear" w:color="auto" w:fill="FFFFFF"/>
        </w:rPr>
        <w:t>ЗАО АПК «Геленджик»</w:t>
      </w:r>
    </w:p>
    <w:p w:rsidR="00982BAF" w:rsidRDefault="00982BAF" w:rsidP="00982BAF">
      <w:pPr>
        <w:widowControl w:val="0"/>
        <w:jc w:val="center"/>
        <w:rPr>
          <w:b/>
          <w:sz w:val="28"/>
          <w:szCs w:val="28"/>
        </w:rPr>
      </w:pPr>
    </w:p>
    <w:p w:rsidR="00982BAF" w:rsidRDefault="00982BAF" w:rsidP="00982BAF">
      <w:pPr>
        <w:widowControl w:val="0"/>
        <w:jc w:val="center"/>
        <w:rPr>
          <w:b/>
          <w:sz w:val="28"/>
          <w:szCs w:val="28"/>
        </w:rPr>
      </w:pPr>
    </w:p>
    <w:p w:rsidR="00982BAF" w:rsidRDefault="00982BAF" w:rsidP="00982BAF">
      <w:pPr>
        <w:widowControl w:val="0"/>
        <w:jc w:val="center"/>
        <w:rPr>
          <w:b/>
          <w:sz w:val="28"/>
          <w:szCs w:val="28"/>
        </w:rPr>
      </w:pPr>
    </w:p>
    <w:p w:rsidR="00982BAF" w:rsidRDefault="00982BAF" w:rsidP="00982BAF">
      <w:pPr>
        <w:widowControl w:val="0"/>
        <w:ind w:firstLine="709"/>
        <w:jc w:val="both"/>
        <w:rPr>
          <w:sz w:val="28"/>
          <w:szCs w:val="28"/>
        </w:rPr>
      </w:pPr>
      <w:r>
        <w:rPr>
          <w:sz w:val="28"/>
          <w:szCs w:val="28"/>
        </w:rPr>
        <w:t xml:space="preserve">Рассмотрев заявление гр-на Абрамова Анатолия Львовича от 4 октября 2021 года №8103, на основании рекомендаций комиссии по подготовке проекта </w:t>
      </w:r>
      <w:proofErr w:type="gramStart"/>
      <w:r>
        <w:rPr>
          <w:sz w:val="28"/>
          <w:szCs w:val="28"/>
        </w:rPr>
        <w:t>правил землепользования и застройки муниципального образования город-курорт Геленджик по вопросу о предоставлении разрешения на отклонение от предельных параметров разрешенного строительства объекта капитального строительства от 29 октября 2021 года, руководствуясь статьями 38, 40 Градостроительного кодекса Российской Федерации, 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19 ноября 2021 года №376-ФЗ), решением Думы муниципального образования город-курорт Геленджик от 27 июля 2010 года №466 «Об утверждении правил землепользования и застройки части территории муниципального образования город-курорт Геленджик»                            (в редакции решения Думы муниципального образования город-курорт Геленджик от 10 сентября</w:t>
      </w:r>
      <w:proofErr w:type="gramEnd"/>
      <w:r>
        <w:rPr>
          <w:sz w:val="28"/>
          <w:szCs w:val="28"/>
        </w:rPr>
        <w:t xml:space="preserve"> </w:t>
      </w:r>
      <w:proofErr w:type="gramStart"/>
      <w:r>
        <w:rPr>
          <w:sz w:val="28"/>
          <w:szCs w:val="28"/>
        </w:rPr>
        <w:t>2021 года №416), решением Думы муниципального образования город-курорт Геленджик от 26 июня 2012 года №769 «Об утверждении нормативов градостроительного проектирования муниципального образования город-курорт Геленджик» (в редакции решения Думы муниципального образования город-курорт Геленджик от 31 мая 2019 года №105), оповещением о начале публичных слушаний,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w:t>
      </w:r>
      <w:proofErr w:type="gramEnd"/>
      <w:r>
        <w:rPr>
          <w:sz w:val="28"/>
          <w:szCs w:val="28"/>
        </w:rPr>
        <w:t xml:space="preserve"> объекта капитального строительства от 29 октября 2021 года, статьями 8, 33, 72 Устава муниципального образования город-курорт Геленджик, </w:t>
      </w:r>
      <w:proofErr w:type="gramStart"/>
      <w:r>
        <w:rPr>
          <w:sz w:val="28"/>
          <w:szCs w:val="28"/>
        </w:rPr>
        <w:t>п</w:t>
      </w:r>
      <w:proofErr w:type="gramEnd"/>
      <w:r>
        <w:rPr>
          <w:sz w:val="28"/>
          <w:szCs w:val="28"/>
        </w:rPr>
        <w:t xml:space="preserve"> о с т а н о в л я ю:</w:t>
      </w:r>
    </w:p>
    <w:p w:rsidR="00982BAF" w:rsidRDefault="00982BAF" w:rsidP="00982BAF">
      <w:pPr>
        <w:pStyle w:val="a3"/>
        <w:ind w:firstLine="720"/>
        <w:rPr>
          <w:sz w:val="28"/>
          <w:szCs w:val="28"/>
        </w:rPr>
      </w:pPr>
      <w:r>
        <w:rPr>
          <w:sz w:val="28"/>
          <w:szCs w:val="28"/>
        </w:rPr>
        <w:t xml:space="preserve">1.Предоставить гр-ну Абрамову Анатолию Львовичу разрешение на отклонение от предельных параметров разрешенного строительства объекта </w:t>
      </w:r>
      <w:r>
        <w:rPr>
          <w:sz w:val="28"/>
          <w:szCs w:val="28"/>
        </w:rPr>
        <w:lastRenderedPageBreak/>
        <w:t>капитального строительства на зем</w:t>
      </w:r>
      <w:r w:rsidR="00BF603C">
        <w:rPr>
          <w:sz w:val="28"/>
          <w:szCs w:val="28"/>
        </w:rPr>
        <w:t>ельном участке, принадлежащем ему</w:t>
      </w:r>
      <w:r>
        <w:rPr>
          <w:sz w:val="28"/>
          <w:szCs w:val="28"/>
        </w:rPr>
        <w:t xml:space="preserve"> на п</w:t>
      </w:r>
      <w:r w:rsidR="00BF603C">
        <w:rPr>
          <w:sz w:val="28"/>
          <w:szCs w:val="28"/>
        </w:rPr>
        <w:t>раве собственности, площадью 1895</w:t>
      </w:r>
      <w:r>
        <w:rPr>
          <w:sz w:val="28"/>
          <w:szCs w:val="28"/>
        </w:rPr>
        <w:t xml:space="preserve"> </w:t>
      </w:r>
      <w:proofErr w:type="spellStart"/>
      <w:r>
        <w:rPr>
          <w:sz w:val="28"/>
          <w:szCs w:val="28"/>
        </w:rPr>
        <w:t>кв</w:t>
      </w:r>
      <w:proofErr w:type="gramStart"/>
      <w:r>
        <w:rPr>
          <w:sz w:val="28"/>
          <w:szCs w:val="28"/>
        </w:rPr>
        <w:t>.м</w:t>
      </w:r>
      <w:proofErr w:type="spellEnd"/>
      <w:proofErr w:type="gramEnd"/>
      <w:r>
        <w:rPr>
          <w:sz w:val="28"/>
          <w:szCs w:val="28"/>
        </w:rPr>
        <w:t>, имеющем</w:t>
      </w:r>
      <w:r w:rsidR="00BF603C">
        <w:rPr>
          <w:sz w:val="28"/>
          <w:szCs w:val="28"/>
        </w:rPr>
        <w:t xml:space="preserve"> кадастровый номер 23:40:0414003:1599</w:t>
      </w:r>
      <w:r>
        <w:rPr>
          <w:sz w:val="28"/>
          <w:szCs w:val="28"/>
        </w:rPr>
        <w:t xml:space="preserve">, расположенном по адресу: г. Геленджик,                                          </w:t>
      </w:r>
      <w:r w:rsidR="00BF603C">
        <w:rPr>
          <w:color w:val="000000"/>
          <w:sz w:val="28"/>
          <w:szCs w:val="28"/>
          <w:shd w:val="clear" w:color="auto" w:fill="FFFFFF"/>
        </w:rPr>
        <w:t>ЗАО АПК «Геленджик»</w:t>
      </w:r>
      <w:r>
        <w:rPr>
          <w:sz w:val="28"/>
          <w:szCs w:val="28"/>
        </w:rPr>
        <w:t xml:space="preserve">, </w:t>
      </w:r>
      <w:r w:rsidR="00BF603C">
        <w:rPr>
          <w:sz w:val="28"/>
          <w:szCs w:val="28"/>
        </w:rPr>
        <w:t xml:space="preserve">в зоне </w:t>
      </w:r>
      <w:r w:rsidR="00BF603C" w:rsidRPr="00CC7574">
        <w:rPr>
          <w:rFonts w:eastAsia="Tahoma"/>
          <w:color w:val="000000"/>
          <w:sz w:val="28"/>
          <w:szCs w:val="28"/>
          <w:lang w:bidi="ru-RU"/>
        </w:rPr>
        <w:t>общественно-деловой застройки ОД</w:t>
      </w:r>
      <w:r>
        <w:rPr>
          <w:sz w:val="28"/>
          <w:szCs w:val="28"/>
        </w:rPr>
        <w:t>, в части минимальных отступов от границ земельного участка (строительство</w:t>
      </w:r>
      <w:r w:rsidR="00BF603C">
        <w:rPr>
          <w:sz w:val="28"/>
          <w:szCs w:val="28"/>
        </w:rPr>
        <w:t xml:space="preserve"> объекта капитального </w:t>
      </w:r>
      <w:proofErr w:type="gramStart"/>
      <w:r w:rsidR="00BF603C">
        <w:rPr>
          <w:sz w:val="28"/>
          <w:szCs w:val="28"/>
        </w:rPr>
        <w:t>строительства на расстоянии 1</w:t>
      </w:r>
      <w:r>
        <w:rPr>
          <w:sz w:val="28"/>
          <w:szCs w:val="28"/>
        </w:rPr>
        <w:t xml:space="preserve"> м от границы земельного участка, отделяющей его от территории общего пользования –</w:t>
      </w:r>
      <w:r w:rsidR="00BF603C">
        <w:rPr>
          <w:sz w:val="28"/>
          <w:szCs w:val="28"/>
        </w:rPr>
        <w:t xml:space="preserve"> существующего проезда</w:t>
      </w:r>
      <w:r>
        <w:rPr>
          <w:sz w:val="28"/>
          <w:szCs w:val="28"/>
        </w:rPr>
        <w:t>)</w:t>
      </w:r>
      <w:r w:rsidR="00BF603C">
        <w:rPr>
          <w:sz w:val="28"/>
          <w:szCs w:val="28"/>
        </w:rPr>
        <w:t xml:space="preserve">, а также в части максимального процента застройки земельного участка с установленного правилами землепользования и застройки территории муниципального образования город-курорт Геленджик – 40%, на испрашиваемый – 55%, </w:t>
      </w:r>
      <w:r>
        <w:rPr>
          <w:sz w:val="28"/>
          <w:szCs w:val="28"/>
        </w:rPr>
        <w:t xml:space="preserve"> в связи с тем, что конфигурация земельного участка неблагоприятны для его застройки</w:t>
      </w:r>
      <w:r w:rsidR="00BF603C">
        <w:rPr>
          <w:sz w:val="28"/>
          <w:szCs w:val="28"/>
        </w:rPr>
        <w:t>, а также в связи с тем, что</w:t>
      </w:r>
      <w:proofErr w:type="gramEnd"/>
      <w:r w:rsidR="00BF603C" w:rsidRPr="00BF603C">
        <w:rPr>
          <w:sz w:val="28"/>
          <w:szCs w:val="28"/>
        </w:rPr>
        <w:t xml:space="preserve"> </w:t>
      </w:r>
      <w:r w:rsidR="00BF603C" w:rsidRPr="006D3668">
        <w:rPr>
          <w:sz w:val="28"/>
          <w:szCs w:val="28"/>
        </w:rPr>
        <w:t xml:space="preserve">при размещении </w:t>
      </w:r>
      <w:r w:rsidR="00BF603C">
        <w:rPr>
          <w:sz w:val="28"/>
          <w:szCs w:val="28"/>
        </w:rPr>
        <w:t xml:space="preserve">объекта капитального строительства </w:t>
      </w:r>
      <w:r w:rsidR="00BF603C" w:rsidRPr="006D3668">
        <w:rPr>
          <w:sz w:val="28"/>
          <w:szCs w:val="28"/>
        </w:rPr>
        <w:t>на указанном расстоянии будут соблюдены нормативы градостроительного проектирования в части санитарно-бытовых и противопожарных разрывов между объектами капитального строительства</w:t>
      </w:r>
      <w:r w:rsidR="00BF603C">
        <w:rPr>
          <w:sz w:val="28"/>
          <w:szCs w:val="28"/>
        </w:rPr>
        <w:t>.</w:t>
      </w:r>
    </w:p>
    <w:p w:rsidR="00982BAF" w:rsidRDefault="00982BAF" w:rsidP="00982BAF">
      <w:pPr>
        <w:pStyle w:val="a3"/>
        <w:ind w:firstLine="720"/>
        <w:rPr>
          <w:sz w:val="28"/>
          <w:szCs w:val="28"/>
        </w:rPr>
      </w:pPr>
      <w:r>
        <w:rPr>
          <w:sz w:val="28"/>
          <w:szCs w:val="28"/>
        </w:rPr>
        <w:t xml:space="preserve">2. </w:t>
      </w:r>
      <w:proofErr w:type="gramStart"/>
      <w:r>
        <w:rPr>
          <w:sz w:val="28"/>
          <w:szCs w:val="28"/>
        </w:rPr>
        <w:t>Р</w:t>
      </w:r>
      <w:r>
        <w:rPr>
          <w:snapToGrid w:val="0"/>
          <w:sz w:val="28"/>
          <w:szCs w:val="28"/>
        </w:rPr>
        <w:t>азместить</w:t>
      </w:r>
      <w:proofErr w:type="gramEnd"/>
      <w:r>
        <w:rPr>
          <w:snapToGrid w:val="0"/>
          <w:sz w:val="28"/>
          <w:szCs w:val="28"/>
        </w:rPr>
        <w:t xml:space="preserve">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w:t>
      </w:r>
      <w:r>
        <w:rPr>
          <w:sz w:val="28"/>
          <w:szCs w:val="28"/>
        </w:rPr>
        <w:t>(</w:t>
      </w:r>
      <w:r>
        <w:rPr>
          <w:sz w:val="28"/>
          <w:szCs w:val="28"/>
          <w:lang w:val="en-US"/>
        </w:rPr>
        <w:t>www</w:t>
      </w:r>
      <w:r>
        <w:rPr>
          <w:sz w:val="28"/>
          <w:szCs w:val="28"/>
        </w:rPr>
        <w:t>.</w:t>
      </w:r>
      <w:proofErr w:type="spellStart"/>
      <w:r>
        <w:rPr>
          <w:sz w:val="28"/>
          <w:szCs w:val="28"/>
          <w:lang w:val="en-US"/>
        </w:rPr>
        <w:t>gelendzhik</w:t>
      </w:r>
      <w:proofErr w:type="spellEnd"/>
      <w:r>
        <w:rPr>
          <w:sz w:val="28"/>
          <w:szCs w:val="28"/>
        </w:rPr>
        <w:t>.</w:t>
      </w:r>
      <w:r>
        <w:rPr>
          <w:sz w:val="28"/>
          <w:szCs w:val="28"/>
          <w:lang w:val="en-US"/>
        </w:rPr>
        <w:t>org</w:t>
      </w:r>
      <w:r>
        <w:rPr>
          <w:sz w:val="28"/>
          <w:szCs w:val="28"/>
        </w:rPr>
        <w:t>).</w:t>
      </w:r>
    </w:p>
    <w:p w:rsidR="00982BAF" w:rsidRDefault="00982BAF" w:rsidP="00982BAF">
      <w:pPr>
        <w:ind w:firstLine="72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муниципального образования город-курорт Геленджик            Грачева А.А.</w:t>
      </w:r>
    </w:p>
    <w:p w:rsidR="00982BAF" w:rsidRDefault="00982BAF" w:rsidP="00982BAF">
      <w:pPr>
        <w:pStyle w:val="a3"/>
        <w:ind w:firstLine="720"/>
        <w:rPr>
          <w:sz w:val="28"/>
          <w:szCs w:val="28"/>
        </w:rPr>
      </w:pPr>
      <w:r>
        <w:rPr>
          <w:sz w:val="28"/>
          <w:szCs w:val="28"/>
        </w:rPr>
        <w:t>4. Постановление вступает в силу со дня его подписания.</w:t>
      </w:r>
    </w:p>
    <w:p w:rsidR="00982BAF" w:rsidRDefault="00982BAF" w:rsidP="00982BAF">
      <w:pPr>
        <w:pStyle w:val="a3"/>
        <w:rPr>
          <w:sz w:val="28"/>
          <w:szCs w:val="28"/>
        </w:rPr>
      </w:pPr>
    </w:p>
    <w:p w:rsidR="00982BAF" w:rsidRDefault="00982BAF" w:rsidP="00982BAF">
      <w:pPr>
        <w:pStyle w:val="a3"/>
        <w:rPr>
          <w:sz w:val="28"/>
          <w:szCs w:val="28"/>
        </w:rPr>
      </w:pPr>
    </w:p>
    <w:p w:rsidR="00982BAF" w:rsidRDefault="00BF603C" w:rsidP="00982BAF">
      <w:pPr>
        <w:jc w:val="both"/>
        <w:rPr>
          <w:sz w:val="28"/>
          <w:szCs w:val="28"/>
        </w:rPr>
      </w:pPr>
      <w:r>
        <w:rPr>
          <w:sz w:val="28"/>
          <w:szCs w:val="28"/>
        </w:rPr>
        <w:t>Глава</w:t>
      </w:r>
      <w:r w:rsidR="00982BAF">
        <w:rPr>
          <w:sz w:val="28"/>
          <w:szCs w:val="28"/>
        </w:rPr>
        <w:t xml:space="preserve"> муниципального образования</w:t>
      </w:r>
    </w:p>
    <w:p w:rsidR="00982BAF" w:rsidRDefault="00982BAF" w:rsidP="00982BAF">
      <w:pPr>
        <w:jc w:val="both"/>
        <w:rPr>
          <w:sz w:val="28"/>
          <w:szCs w:val="28"/>
        </w:rPr>
      </w:pPr>
      <w:r>
        <w:rPr>
          <w:sz w:val="28"/>
          <w:szCs w:val="28"/>
        </w:rPr>
        <w:t xml:space="preserve">город-курорт Геленджик                                                     </w:t>
      </w:r>
      <w:r w:rsidR="00BF603C">
        <w:rPr>
          <w:sz w:val="28"/>
          <w:szCs w:val="28"/>
        </w:rPr>
        <w:t xml:space="preserve">             А.А. </w:t>
      </w:r>
      <w:proofErr w:type="spellStart"/>
      <w:r w:rsidR="00BF603C">
        <w:rPr>
          <w:sz w:val="28"/>
          <w:szCs w:val="28"/>
        </w:rPr>
        <w:t>Богодистов</w:t>
      </w:r>
      <w:proofErr w:type="spellEnd"/>
    </w:p>
    <w:p w:rsidR="00982BAF" w:rsidRDefault="00982BAF" w:rsidP="00982BAF">
      <w:pPr>
        <w:tabs>
          <w:tab w:val="left" w:pos="7513"/>
        </w:tabs>
        <w:jc w:val="center"/>
        <w:rPr>
          <w:b/>
          <w:sz w:val="28"/>
          <w:szCs w:val="28"/>
        </w:rPr>
      </w:pPr>
      <w:r>
        <w:rPr>
          <w:b/>
          <w:sz w:val="28"/>
          <w:szCs w:val="28"/>
        </w:rPr>
        <w:t xml:space="preserve"> </w:t>
      </w:r>
    </w:p>
    <w:p w:rsidR="00982BAF" w:rsidRDefault="00982BAF" w:rsidP="00982BAF">
      <w:pPr>
        <w:tabs>
          <w:tab w:val="left" w:pos="7513"/>
        </w:tabs>
        <w:jc w:val="center"/>
        <w:rPr>
          <w:b/>
          <w:sz w:val="28"/>
          <w:szCs w:val="28"/>
        </w:rPr>
      </w:pPr>
    </w:p>
    <w:p w:rsidR="00982BAF" w:rsidRDefault="00982BAF" w:rsidP="00982BAF">
      <w:pPr>
        <w:tabs>
          <w:tab w:val="left" w:pos="7513"/>
        </w:tabs>
        <w:jc w:val="center"/>
        <w:rPr>
          <w:b/>
          <w:sz w:val="28"/>
          <w:szCs w:val="28"/>
        </w:rPr>
      </w:pPr>
    </w:p>
    <w:p w:rsidR="00982BAF" w:rsidRDefault="00982BAF" w:rsidP="00982BAF">
      <w:pPr>
        <w:tabs>
          <w:tab w:val="left" w:pos="7513"/>
        </w:tabs>
        <w:jc w:val="center"/>
        <w:rPr>
          <w:b/>
          <w:sz w:val="28"/>
          <w:szCs w:val="28"/>
        </w:rPr>
      </w:pPr>
    </w:p>
    <w:p w:rsidR="00982BAF" w:rsidRDefault="00982BAF" w:rsidP="00982BAF">
      <w:pPr>
        <w:tabs>
          <w:tab w:val="left" w:pos="7513"/>
        </w:tabs>
        <w:jc w:val="center"/>
        <w:rPr>
          <w:b/>
          <w:sz w:val="28"/>
          <w:szCs w:val="28"/>
        </w:rPr>
      </w:pPr>
    </w:p>
    <w:p w:rsidR="00982BAF" w:rsidRDefault="00982BAF" w:rsidP="00982BAF">
      <w:pPr>
        <w:tabs>
          <w:tab w:val="left" w:pos="7513"/>
        </w:tabs>
        <w:jc w:val="center"/>
        <w:rPr>
          <w:b/>
          <w:sz w:val="28"/>
          <w:szCs w:val="28"/>
        </w:rPr>
      </w:pPr>
    </w:p>
    <w:p w:rsidR="00982BAF" w:rsidRDefault="00982BAF" w:rsidP="00982BAF">
      <w:pPr>
        <w:tabs>
          <w:tab w:val="left" w:pos="7513"/>
        </w:tabs>
        <w:jc w:val="center"/>
        <w:rPr>
          <w:b/>
          <w:sz w:val="28"/>
          <w:szCs w:val="28"/>
        </w:rPr>
      </w:pPr>
    </w:p>
    <w:p w:rsidR="00982BAF" w:rsidRDefault="00982BAF" w:rsidP="00982BAF">
      <w:pPr>
        <w:tabs>
          <w:tab w:val="left" w:pos="7513"/>
        </w:tabs>
        <w:jc w:val="center"/>
        <w:rPr>
          <w:b/>
          <w:sz w:val="28"/>
          <w:szCs w:val="28"/>
        </w:rPr>
      </w:pPr>
    </w:p>
    <w:p w:rsidR="00982BAF" w:rsidRDefault="00982BAF" w:rsidP="00982BAF">
      <w:pPr>
        <w:tabs>
          <w:tab w:val="left" w:pos="7513"/>
        </w:tabs>
        <w:jc w:val="center"/>
        <w:rPr>
          <w:b/>
          <w:sz w:val="28"/>
          <w:szCs w:val="28"/>
        </w:rPr>
      </w:pPr>
    </w:p>
    <w:p w:rsidR="00982BAF" w:rsidRDefault="00982BAF" w:rsidP="00982BAF">
      <w:pPr>
        <w:tabs>
          <w:tab w:val="left" w:pos="7513"/>
        </w:tabs>
        <w:jc w:val="center"/>
        <w:rPr>
          <w:b/>
          <w:sz w:val="28"/>
          <w:szCs w:val="28"/>
        </w:rPr>
      </w:pPr>
    </w:p>
    <w:p w:rsidR="00982BAF" w:rsidRDefault="00982BAF" w:rsidP="00982BAF">
      <w:pPr>
        <w:tabs>
          <w:tab w:val="left" w:pos="7513"/>
        </w:tabs>
        <w:jc w:val="center"/>
        <w:rPr>
          <w:b/>
          <w:sz w:val="28"/>
          <w:szCs w:val="28"/>
        </w:rPr>
      </w:pPr>
    </w:p>
    <w:p w:rsidR="00982BAF" w:rsidRDefault="00982BAF" w:rsidP="00982BAF">
      <w:pPr>
        <w:tabs>
          <w:tab w:val="left" w:pos="7513"/>
        </w:tabs>
        <w:jc w:val="center"/>
        <w:rPr>
          <w:b/>
          <w:sz w:val="28"/>
          <w:szCs w:val="28"/>
        </w:rPr>
      </w:pPr>
    </w:p>
    <w:p w:rsidR="00982BAF" w:rsidRDefault="00982BAF" w:rsidP="00982BAF">
      <w:pPr>
        <w:tabs>
          <w:tab w:val="left" w:pos="7513"/>
        </w:tabs>
        <w:jc w:val="center"/>
        <w:rPr>
          <w:b/>
          <w:sz w:val="28"/>
          <w:szCs w:val="28"/>
        </w:rPr>
      </w:pPr>
    </w:p>
    <w:p w:rsidR="00982BAF" w:rsidRDefault="00982BAF" w:rsidP="00982BAF">
      <w:pPr>
        <w:tabs>
          <w:tab w:val="left" w:pos="7513"/>
        </w:tabs>
        <w:jc w:val="center"/>
        <w:rPr>
          <w:b/>
          <w:sz w:val="28"/>
          <w:szCs w:val="28"/>
        </w:rPr>
      </w:pPr>
    </w:p>
    <w:p w:rsidR="00982BAF" w:rsidRDefault="00982BAF" w:rsidP="00982BAF">
      <w:pPr>
        <w:tabs>
          <w:tab w:val="left" w:pos="7513"/>
        </w:tabs>
        <w:jc w:val="center"/>
        <w:rPr>
          <w:b/>
          <w:sz w:val="28"/>
          <w:szCs w:val="28"/>
        </w:rPr>
      </w:pPr>
    </w:p>
    <w:p w:rsidR="002260D8" w:rsidRDefault="002260D8">
      <w:bookmarkStart w:id="0" w:name="_GoBack"/>
      <w:bookmarkEnd w:id="0"/>
    </w:p>
    <w:sectPr w:rsidR="002260D8" w:rsidSect="00BF603C">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6A" w:rsidRDefault="00F6596A" w:rsidP="00BF603C">
      <w:r>
        <w:separator/>
      </w:r>
    </w:p>
  </w:endnote>
  <w:endnote w:type="continuationSeparator" w:id="0">
    <w:p w:rsidR="00F6596A" w:rsidRDefault="00F6596A" w:rsidP="00BF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6A" w:rsidRDefault="00F6596A" w:rsidP="00BF603C">
      <w:r>
        <w:separator/>
      </w:r>
    </w:p>
  </w:footnote>
  <w:footnote w:type="continuationSeparator" w:id="0">
    <w:p w:rsidR="00F6596A" w:rsidRDefault="00F6596A" w:rsidP="00BF6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421462"/>
      <w:docPartObj>
        <w:docPartGallery w:val="Page Numbers (Top of Page)"/>
        <w:docPartUnique/>
      </w:docPartObj>
    </w:sdtPr>
    <w:sdtEndPr/>
    <w:sdtContent>
      <w:p w:rsidR="00BF603C" w:rsidRDefault="00BF603C">
        <w:pPr>
          <w:pStyle w:val="a5"/>
          <w:jc w:val="center"/>
        </w:pPr>
        <w:r>
          <w:fldChar w:fldCharType="begin"/>
        </w:r>
        <w:r>
          <w:instrText>PAGE   \* MERGEFORMAT</w:instrText>
        </w:r>
        <w:r>
          <w:fldChar w:fldCharType="separate"/>
        </w:r>
        <w:r w:rsidR="0089750C">
          <w:rPr>
            <w:noProof/>
          </w:rPr>
          <w:t>2</w:t>
        </w:r>
        <w:r>
          <w:fldChar w:fldCharType="end"/>
        </w:r>
      </w:p>
    </w:sdtContent>
  </w:sdt>
  <w:p w:rsidR="00BF603C" w:rsidRDefault="00BF603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D6"/>
    <w:rsid w:val="001E46C3"/>
    <w:rsid w:val="002260D8"/>
    <w:rsid w:val="0089750C"/>
    <w:rsid w:val="00982BAF"/>
    <w:rsid w:val="009E1F7A"/>
    <w:rsid w:val="00BF603C"/>
    <w:rsid w:val="00EB26D6"/>
    <w:rsid w:val="00F648BE"/>
    <w:rsid w:val="00F65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B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82BAF"/>
    <w:pPr>
      <w:suppressAutoHyphens/>
      <w:jc w:val="both"/>
    </w:pPr>
    <w:rPr>
      <w:szCs w:val="20"/>
      <w:lang w:eastAsia="ar-SA"/>
    </w:rPr>
  </w:style>
  <w:style w:type="character" w:customStyle="1" w:styleId="a4">
    <w:name w:val="Основной текст Знак"/>
    <w:basedOn w:val="a0"/>
    <w:link w:val="a3"/>
    <w:semiHidden/>
    <w:rsid w:val="00982BAF"/>
    <w:rPr>
      <w:rFonts w:ascii="Times New Roman" w:eastAsia="Times New Roman" w:hAnsi="Times New Roman" w:cs="Times New Roman"/>
      <w:sz w:val="24"/>
      <w:szCs w:val="20"/>
      <w:lang w:eastAsia="ar-SA"/>
    </w:rPr>
  </w:style>
  <w:style w:type="paragraph" w:styleId="a5">
    <w:name w:val="header"/>
    <w:basedOn w:val="a"/>
    <w:link w:val="a6"/>
    <w:uiPriority w:val="99"/>
    <w:unhideWhenUsed/>
    <w:rsid w:val="00BF603C"/>
    <w:pPr>
      <w:tabs>
        <w:tab w:val="center" w:pos="4677"/>
        <w:tab w:val="right" w:pos="9355"/>
      </w:tabs>
    </w:pPr>
  </w:style>
  <w:style w:type="character" w:customStyle="1" w:styleId="a6">
    <w:name w:val="Верхний колонтитул Знак"/>
    <w:basedOn w:val="a0"/>
    <w:link w:val="a5"/>
    <w:uiPriority w:val="99"/>
    <w:rsid w:val="00BF603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F603C"/>
    <w:pPr>
      <w:tabs>
        <w:tab w:val="center" w:pos="4677"/>
        <w:tab w:val="right" w:pos="9355"/>
      </w:tabs>
    </w:pPr>
  </w:style>
  <w:style w:type="character" w:customStyle="1" w:styleId="a8">
    <w:name w:val="Нижний колонтитул Знак"/>
    <w:basedOn w:val="a0"/>
    <w:link w:val="a7"/>
    <w:uiPriority w:val="99"/>
    <w:rsid w:val="00BF603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E1F7A"/>
    <w:rPr>
      <w:rFonts w:ascii="Tahoma" w:hAnsi="Tahoma" w:cs="Tahoma"/>
      <w:sz w:val="16"/>
      <w:szCs w:val="16"/>
    </w:rPr>
  </w:style>
  <w:style w:type="character" w:customStyle="1" w:styleId="aa">
    <w:name w:val="Текст выноски Знак"/>
    <w:basedOn w:val="a0"/>
    <w:link w:val="a9"/>
    <w:uiPriority w:val="99"/>
    <w:semiHidden/>
    <w:rsid w:val="009E1F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B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82BAF"/>
    <w:pPr>
      <w:suppressAutoHyphens/>
      <w:jc w:val="both"/>
    </w:pPr>
    <w:rPr>
      <w:szCs w:val="20"/>
      <w:lang w:eastAsia="ar-SA"/>
    </w:rPr>
  </w:style>
  <w:style w:type="character" w:customStyle="1" w:styleId="a4">
    <w:name w:val="Основной текст Знак"/>
    <w:basedOn w:val="a0"/>
    <w:link w:val="a3"/>
    <w:semiHidden/>
    <w:rsid w:val="00982BAF"/>
    <w:rPr>
      <w:rFonts w:ascii="Times New Roman" w:eastAsia="Times New Roman" w:hAnsi="Times New Roman" w:cs="Times New Roman"/>
      <w:sz w:val="24"/>
      <w:szCs w:val="20"/>
      <w:lang w:eastAsia="ar-SA"/>
    </w:rPr>
  </w:style>
  <w:style w:type="paragraph" w:styleId="a5">
    <w:name w:val="header"/>
    <w:basedOn w:val="a"/>
    <w:link w:val="a6"/>
    <w:uiPriority w:val="99"/>
    <w:unhideWhenUsed/>
    <w:rsid w:val="00BF603C"/>
    <w:pPr>
      <w:tabs>
        <w:tab w:val="center" w:pos="4677"/>
        <w:tab w:val="right" w:pos="9355"/>
      </w:tabs>
    </w:pPr>
  </w:style>
  <w:style w:type="character" w:customStyle="1" w:styleId="a6">
    <w:name w:val="Верхний колонтитул Знак"/>
    <w:basedOn w:val="a0"/>
    <w:link w:val="a5"/>
    <w:uiPriority w:val="99"/>
    <w:rsid w:val="00BF603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F603C"/>
    <w:pPr>
      <w:tabs>
        <w:tab w:val="center" w:pos="4677"/>
        <w:tab w:val="right" w:pos="9355"/>
      </w:tabs>
    </w:pPr>
  </w:style>
  <w:style w:type="character" w:customStyle="1" w:styleId="a8">
    <w:name w:val="Нижний колонтитул Знак"/>
    <w:basedOn w:val="a0"/>
    <w:link w:val="a7"/>
    <w:uiPriority w:val="99"/>
    <w:rsid w:val="00BF603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E1F7A"/>
    <w:rPr>
      <w:rFonts w:ascii="Tahoma" w:hAnsi="Tahoma" w:cs="Tahoma"/>
      <w:sz w:val="16"/>
      <w:szCs w:val="16"/>
    </w:rPr>
  </w:style>
  <w:style w:type="character" w:customStyle="1" w:styleId="aa">
    <w:name w:val="Текст выноски Знак"/>
    <w:basedOn w:val="a0"/>
    <w:link w:val="a9"/>
    <w:uiPriority w:val="99"/>
    <w:semiHidden/>
    <w:rsid w:val="009E1F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4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Матюнина</dc:creator>
  <cp:lastModifiedBy>Антонова Надежда Леонидовна</cp:lastModifiedBy>
  <cp:revision>3</cp:revision>
  <cp:lastPrinted>2021-12-14T13:17:00Z</cp:lastPrinted>
  <dcterms:created xsi:type="dcterms:W3CDTF">2021-12-24T12:19:00Z</dcterms:created>
  <dcterms:modified xsi:type="dcterms:W3CDTF">2021-12-27T07:47:00Z</dcterms:modified>
</cp:coreProperties>
</file>