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4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4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7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C4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C4E00" w:rsidRPr="001C4E00" w:rsidRDefault="00F710FD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1C4E00" w:rsidRPr="001C4E00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определения объема и условий</w:t>
      </w:r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субсидии </w:t>
      </w:r>
      <w:proofErr w:type="gramStart"/>
      <w:r w:rsidRPr="001C4E00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1C4E0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бюджетным</w:t>
      </w:r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учреждениям муниципального образования город-курорт</w:t>
      </w:r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на ремонт и укрепление </w:t>
      </w:r>
      <w:proofErr w:type="gramStart"/>
      <w:r w:rsidRPr="001C4E00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базы, техническое оснащение муниципальных учреждений</w:t>
      </w:r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культуры и (или) школ искусств, отдельные функции и полномочия</w:t>
      </w:r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учредителя в отношении </w:t>
      </w:r>
      <w:proofErr w:type="gramStart"/>
      <w:r w:rsidRPr="001C4E00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C4E0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управление</w:t>
      </w:r>
    </w:p>
    <w:p w:rsidR="001C4E00" w:rsidRPr="001C4E00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культуры, искусства и кинематографии администрации</w:t>
      </w:r>
    </w:p>
    <w:p w:rsidR="00C6626D" w:rsidRPr="00A46CF6" w:rsidRDefault="001C4E00" w:rsidP="001C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1C4E00" w:rsidRDefault="00C42FB1" w:rsidP="001C4E0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6C35A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>Об утверждении Порядка определения объема и условий</w:t>
      </w:r>
      <w:r w:rsidR="001C4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>предоставления субсидии муниципальным бюджетным</w:t>
      </w:r>
      <w:r w:rsidR="001C4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 xml:space="preserve">учреждениям муниципального образования </w:t>
      </w:r>
      <w:r w:rsidR="001C4E00">
        <w:rPr>
          <w:rFonts w:ascii="Times New Roman" w:eastAsia="Times New Roman" w:hAnsi="Times New Roman" w:cs="Times New Roman"/>
          <w:lang w:eastAsia="ru-RU"/>
        </w:rPr>
        <w:t xml:space="preserve">город-курорт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>Геленджик на ремонт и укр</w:t>
      </w:r>
      <w:r w:rsidR="001C4E00">
        <w:rPr>
          <w:rFonts w:ascii="Times New Roman" w:eastAsia="Times New Roman" w:hAnsi="Times New Roman" w:cs="Times New Roman"/>
          <w:lang w:eastAsia="ru-RU"/>
        </w:rPr>
        <w:t xml:space="preserve">епление материально-технической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>базы, техническое оснащение муници</w:t>
      </w:r>
      <w:r w:rsidR="001C4E00">
        <w:rPr>
          <w:rFonts w:ascii="Times New Roman" w:eastAsia="Times New Roman" w:hAnsi="Times New Roman" w:cs="Times New Roman"/>
          <w:lang w:eastAsia="ru-RU"/>
        </w:rPr>
        <w:t xml:space="preserve">пальных учреждений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 xml:space="preserve">культуры и (или) школ искусств, отдельные 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функции и полномочия </w:t>
      </w:r>
      <w:proofErr w:type="gramStart"/>
      <w:r w:rsidR="001C4E00" w:rsidRPr="001C4E00">
        <w:rPr>
          <w:rFonts w:ascii="Times New Roman" w:eastAsia="Times New Roman" w:hAnsi="Times New Roman" w:cs="Times New Roman"/>
          <w:lang w:eastAsia="ru-RU"/>
        </w:rPr>
        <w:t>учредителя</w:t>
      </w:r>
      <w:proofErr w:type="gramEnd"/>
      <w:r w:rsidR="001C4E00" w:rsidRPr="001C4E00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которых осуществляет управление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>культуры, искусства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 и кинематографии администрации </w:t>
      </w:r>
      <w:r w:rsidR="001C4E00" w:rsidRPr="001C4E00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5A1">
        <w:rPr>
          <w:rFonts w:ascii="Times New Roman" w:eastAsia="Times New Roman" w:hAnsi="Times New Roman" w:cs="Times New Roman"/>
          <w:lang w:eastAsia="ru-RU"/>
        </w:rPr>
        <w:t>25</w:t>
      </w:r>
      <w:r w:rsidR="00896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310">
        <w:rPr>
          <w:rFonts w:ascii="Times New Roman" w:eastAsia="Times New Roman" w:hAnsi="Times New Roman" w:cs="Times New Roman"/>
          <w:lang w:eastAsia="ru-RU"/>
        </w:rPr>
        <w:t>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6C35A1">
        <w:rPr>
          <w:rFonts w:ascii="Times New Roman" w:eastAsia="Times New Roman" w:hAnsi="Times New Roman" w:cs="Times New Roman"/>
          <w:lang w:eastAsia="ru-RU"/>
        </w:rPr>
        <w:t>25</w:t>
      </w:r>
      <w:r w:rsidR="003A36C6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>Об утверждении Порядка определения объема и условий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>предоставления субсидии муниципальным бюджетным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 xml:space="preserve">учреждениям муниципального образования 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город-курорт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>Геленджик на ремонт и укр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епление материально-технической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>базы, техническое оснащение муници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пальных учреждений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 xml:space="preserve">культуры и (или) школ искусств, отдельные 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функции и полномочия </w:t>
      </w:r>
      <w:proofErr w:type="gramStart"/>
      <w:r w:rsidR="006C35A1" w:rsidRPr="001C4E00">
        <w:rPr>
          <w:rFonts w:ascii="Times New Roman" w:eastAsia="Times New Roman" w:hAnsi="Times New Roman" w:cs="Times New Roman"/>
          <w:lang w:eastAsia="ru-RU"/>
        </w:rPr>
        <w:t>учредителя</w:t>
      </w:r>
      <w:proofErr w:type="gramEnd"/>
      <w:r w:rsidR="006C35A1" w:rsidRPr="001C4E00">
        <w:rPr>
          <w:rFonts w:ascii="Times New Roman" w:eastAsia="Times New Roman" w:hAnsi="Times New Roman" w:cs="Times New Roman"/>
          <w:lang w:eastAsia="ru-RU"/>
        </w:rPr>
        <w:t xml:space="preserve"> в отношении 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которых осуществляет управление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>культуры, искусства</w:t>
      </w:r>
      <w:r w:rsidR="006C35A1">
        <w:rPr>
          <w:rFonts w:ascii="Times New Roman" w:eastAsia="Times New Roman" w:hAnsi="Times New Roman" w:cs="Times New Roman"/>
          <w:lang w:eastAsia="ru-RU"/>
        </w:rPr>
        <w:t xml:space="preserve"> и кинематографии администрации </w:t>
      </w:r>
      <w:r w:rsidR="006C35A1" w:rsidRPr="001C4E00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A7" w:rsidRDefault="00091AA7" w:rsidP="004E50DA">
      <w:pPr>
        <w:spacing w:after="0" w:line="240" w:lineRule="auto"/>
      </w:pPr>
      <w:r>
        <w:separator/>
      </w:r>
    </w:p>
  </w:endnote>
  <w:endnote w:type="continuationSeparator" w:id="0">
    <w:p w:rsidR="00091AA7" w:rsidRDefault="00091AA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A7" w:rsidRDefault="00091AA7" w:rsidP="004E50DA">
      <w:pPr>
        <w:spacing w:after="0" w:line="240" w:lineRule="auto"/>
      </w:pPr>
      <w:r>
        <w:separator/>
      </w:r>
    </w:p>
  </w:footnote>
  <w:footnote w:type="continuationSeparator" w:id="0">
    <w:p w:rsidR="00091AA7" w:rsidRDefault="00091AA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91AA7">
    <w:pPr>
      <w:pStyle w:val="a4"/>
      <w:jc w:val="center"/>
    </w:pPr>
  </w:p>
  <w:p w:rsidR="005E437C" w:rsidRDefault="00091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1C86-19C2-4D7B-8CB8-909B379E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97</cp:revision>
  <cp:lastPrinted>2023-08-14T12:07:00Z</cp:lastPrinted>
  <dcterms:created xsi:type="dcterms:W3CDTF">2022-06-06T06:11:00Z</dcterms:created>
  <dcterms:modified xsi:type="dcterms:W3CDTF">2023-08-29T13:31:00Z</dcterms:modified>
</cp:coreProperties>
</file>