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E4187A" w:rsidP="00E4187A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</w:t>
            </w:r>
            <w:r w:rsidR="00CE73B3">
              <w:rPr>
                <w:sz w:val="28"/>
                <w:szCs w:val="28"/>
              </w:rPr>
              <w:t xml:space="preserve">финансового </w:t>
            </w:r>
            <w:r w:rsidR="00EF1F0F">
              <w:rPr>
                <w:sz w:val="28"/>
                <w:szCs w:val="28"/>
              </w:rPr>
              <w:t xml:space="preserve">управления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CE73B3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Т.В.Осокиной</w:t>
            </w:r>
            <w:proofErr w:type="spellEnd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CE73B3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 xml:space="preserve"> </w:t>
      </w:r>
      <w:r w:rsidR="00AF64A7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CE73B3">
        <w:rPr>
          <w:b/>
          <w:sz w:val="28"/>
          <w:szCs w:val="28"/>
          <w:u w:val="single"/>
        </w:rPr>
        <w:t>65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CE73B3" w:rsidRPr="00CE73B3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25 ноября 2011 года № 3032 «О Порядке предоставления меры социальной поддержки для отдельных категорий граждан, проживающих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4 июня 2013 года № 1490)</w:t>
      </w:r>
      <w:r w:rsidR="00826767" w:rsidRPr="00826767">
        <w:rPr>
          <w:sz w:val="28"/>
          <w:szCs w:val="28"/>
        </w:rPr>
        <w:t>»</w:t>
      </w:r>
      <w:proofErr w:type="gramEnd"/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CE73B3" w:rsidRPr="00CE73B3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25 ноября 2011 года № 3032 «О Порядке предоставления меры социальной поддержки для отдельных категорий граждан</w:t>
      </w:r>
      <w:proofErr w:type="gramEnd"/>
      <w:r w:rsidR="00CE73B3" w:rsidRPr="00CE73B3">
        <w:rPr>
          <w:sz w:val="28"/>
          <w:szCs w:val="28"/>
        </w:rPr>
        <w:t xml:space="preserve">, </w:t>
      </w:r>
      <w:proofErr w:type="gramStart"/>
      <w:r w:rsidR="00CE73B3" w:rsidRPr="00CE73B3">
        <w:rPr>
          <w:sz w:val="28"/>
          <w:szCs w:val="28"/>
        </w:rPr>
        <w:t>проживающих</w:t>
      </w:r>
      <w:proofErr w:type="gramEnd"/>
      <w:r w:rsidR="00CE73B3" w:rsidRPr="00CE73B3">
        <w:rPr>
          <w:sz w:val="28"/>
          <w:szCs w:val="28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4 июня 2013 года № 1490)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413061">
        <w:rPr>
          <w:sz w:val="28"/>
          <w:szCs w:val="28"/>
        </w:rPr>
        <w:t>1</w:t>
      </w:r>
      <w:r w:rsidR="00CE73B3">
        <w:rPr>
          <w:sz w:val="28"/>
          <w:szCs w:val="28"/>
        </w:rPr>
        <w:t>4</w:t>
      </w:r>
      <w:r w:rsidR="008E3532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CE73B3">
        <w:rPr>
          <w:sz w:val="28"/>
          <w:szCs w:val="28"/>
        </w:rPr>
        <w:t xml:space="preserve">финансового </w:t>
      </w:r>
      <w:r w:rsidR="0022085E">
        <w:rPr>
          <w:sz w:val="28"/>
          <w:szCs w:val="28"/>
        </w:rPr>
        <w:t xml:space="preserve">управления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413061">
        <w:rPr>
          <w:sz w:val="28"/>
          <w:szCs w:val="28"/>
        </w:rPr>
        <w:t>1</w:t>
      </w:r>
      <w:r w:rsidR="00CE73B3">
        <w:rPr>
          <w:sz w:val="28"/>
          <w:szCs w:val="28"/>
        </w:rPr>
        <w:t>4</w:t>
      </w:r>
      <w:r w:rsidR="00421B5F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CE73B3" w:rsidRPr="00CE73B3">
        <w:rPr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25 ноября 2011 года № 3032 «О Порядке предоставления меры социальной поддержки для отдельных категорий </w:t>
      </w:r>
      <w:r w:rsidR="00CE73B3" w:rsidRPr="00CE73B3">
        <w:rPr>
          <w:sz w:val="28"/>
          <w:szCs w:val="28"/>
        </w:rPr>
        <w:lastRenderedPageBreak/>
        <w:t>граждан, проживающих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4 июня 2013 года № 1490)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</w:t>
      </w:r>
      <w:proofErr w:type="gramEnd"/>
      <w:r>
        <w:rPr>
          <w:sz w:val="28"/>
          <w:szCs w:val="28"/>
        </w:rPr>
        <w:t xml:space="preserve">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  <w:bookmarkStart w:id="0" w:name="_GoBack"/>
      <w:bookmarkEnd w:id="0"/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41306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49" w:rsidRDefault="00CA1249" w:rsidP="00AA78B8">
      <w:r>
        <w:separator/>
      </w:r>
    </w:p>
  </w:endnote>
  <w:endnote w:type="continuationSeparator" w:id="0">
    <w:p w:rsidR="00CA1249" w:rsidRDefault="00CA1249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49" w:rsidRDefault="00CA1249" w:rsidP="00AA78B8">
      <w:r>
        <w:separator/>
      </w:r>
    </w:p>
  </w:footnote>
  <w:footnote w:type="continuationSeparator" w:id="0">
    <w:p w:rsidR="00CA1249" w:rsidRDefault="00CA1249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73B3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153A50"/>
    <w:rsid w:val="001904F4"/>
    <w:rsid w:val="001A4DD7"/>
    <w:rsid w:val="001C4084"/>
    <w:rsid w:val="00210F73"/>
    <w:rsid w:val="0022085E"/>
    <w:rsid w:val="002320FD"/>
    <w:rsid w:val="0024602E"/>
    <w:rsid w:val="00252E39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75CF"/>
    <w:rsid w:val="005C7920"/>
    <w:rsid w:val="005E59DC"/>
    <w:rsid w:val="00621BF8"/>
    <w:rsid w:val="0064661D"/>
    <w:rsid w:val="006860A2"/>
    <w:rsid w:val="00694C2D"/>
    <w:rsid w:val="006E7801"/>
    <w:rsid w:val="0072269C"/>
    <w:rsid w:val="00760378"/>
    <w:rsid w:val="00781940"/>
    <w:rsid w:val="007A388C"/>
    <w:rsid w:val="00826767"/>
    <w:rsid w:val="008628F2"/>
    <w:rsid w:val="008766D1"/>
    <w:rsid w:val="00887B9F"/>
    <w:rsid w:val="008E3532"/>
    <w:rsid w:val="00966321"/>
    <w:rsid w:val="009971D3"/>
    <w:rsid w:val="009E0FC8"/>
    <w:rsid w:val="009E2684"/>
    <w:rsid w:val="009E4B7B"/>
    <w:rsid w:val="00A021B8"/>
    <w:rsid w:val="00A037E4"/>
    <w:rsid w:val="00A37B8C"/>
    <w:rsid w:val="00A5493F"/>
    <w:rsid w:val="00AA3399"/>
    <w:rsid w:val="00AA78B8"/>
    <w:rsid w:val="00AE1EF3"/>
    <w:rsid w:val="00AF64A7"/>
    <w:rsid w:val="00B031CB"/>
    <w:rsid w:val="00B24E1C"/>
    <w:rsid w:val="00C101A0"/>
    <w:rsid w:val="00C27624"/>
    <w:rsid w:val="00C36681"/>
    <w:rsid w:val="00C44A18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8A3B-3FB5-4AD5-AC36-0CE2B8E5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7</cp:revision>
  <cp:lastPrinted>2014-04-04T06:22:00Z</cp:lastPrinted>
  <dcterms:created xsi:type="dcterms:W3CDTF">2014-04-04T06:23:00Z</dcterms:created>
  <dcterms:modified xsi:type="dcterms:W3CDTF">2014-04-15T06:17:00Z</dcterms:modified>
</cp:coreProperties>
</file>