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02" w:rsidRDefault="006C6202" w:rsidP="006C62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6C6202" w:rsidRDefault="006C6202" w:rsidP="006C62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202" w:rsidRDefault="006C6202" w:rsidP="006C62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выполнении индикативного плана социально-экономического развития муниципального образования город-курорт Геленджик </w:t>
      </w:r>
    </w:p>
    <w:p w:rsidR="00D9707F" w:rsidRDefault="006C6202" w:rsidP="006C62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92781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C6202" w:rsidRDefault="006C6202" w:rsidP="00C14F16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8116F" w:rsidRDefault="0088116F" w:rsidP="006C62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701"/>
        <w:gridCol w:w="1560"/>
        <w:gridCol w:w="1701"/>
      </w:tblGrid>
      <w:tr w:rsidR="006C6202" w:rsidTr="004D7845">
        <w:trPr>
          <w:trHeight w:val="362"/>
        </w:trPr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02" w:rsidRDefault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Показатель, единица  измерения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02" w:rsidRDefault="006C6202" w:rsidP="009278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9278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6C6202" w:rsidTr="004D7845">
        <w:trPr>
          <w:trHeight w:val="172"/>
        </w:trPr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02" w:rsidRDefault="006C62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02" w:rsidRDefault="006C6202">
            <w:pPr>
              <w:pStyle w:val="ConsPlusNormal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02" w:rsidRDefault="006C6202">
            <w:pPr>
              <w:pStyle w:val="ConsPlusNormal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6202" w:rsidRDefault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</w:tr>
      <w:tr w:rsidR="006C6202" w:rsidTr="004D7845">
        <w:trPr>
          <w:trHeight w:val="18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02" w:rsidRDefault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02" w:rsidRDefault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02" w:rsidRDefault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6202" w:rsidRDefault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6C6202" w:rsidTr="004D7845">
        <w:trPr>
          <w:trHeight w:val="41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E07945" w:rsidP="00E079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</w:t>
            </w:r>
            <w:r w:rsidR="006C6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исленность постоянного населения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(среднегодовая)</w:t>
            </w:r>
            <w:r w:rsidR="006C6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тыс. человек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CF4330" w:rsidP="009B2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119,0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2A7A25" w:rsidP="009B231C">
            <w:pPr>
              <w:pStyle w:val="ConsPlusNormal"/>
              <w:widowControl/>
              <w:tabs>
                <w:tab w:val="center" w:pos="47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117,6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C32BD9" w:rsidP="009B2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98,8</w:t>
            </w:r>
          </w:p>
        </w:tc>
      </w:tr>
      <w:tr w:rsidR="006C6202" w:rsidTr="004D7845">
        <w:trPr>
          <w:trHeight w:val="23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Численность занятых в экономике, </w:t>
            </w:r>
            <w:r w:rsidR="00981F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тыс. человек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CF4330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62,5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2A7A2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62,2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C32BD9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99,5</w:t>
            </w:r>
          </w:p>
        </w:tc>
      </w:tr>
      <w:tr w:rsidR="006C6202" w:rsidTr="004D7845">
        <w:trPr>
          <w:trHeight w:val="55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darkGree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Из численности занятых - численность работников предприятий и организаций,  </w:t>
            </w:r>
            <w:r w:rsidR="00981F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тыс. человек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CF4330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25,780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D9707F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25,710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C32BD9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99,7</w:t>
            </w:r>
          </w:p>
        </w:tc>
      </w:tr>
      <w:tr w:rsidR="006C6202" w:rsidTr="004D7845">
        <w:trPr>
          <w:trHeight w:val="48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 w:rsidP="00981F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Численность зарегистрированных безработных,  человек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96BE5" w:rsidP="00CF43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</w:t>
            </w:r>
            <w:r w:rsidR="00CF433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D9707F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D970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0,127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C32BD9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55,2</w:t>
            </w:r>
          </w:p>
        </w:tc>
      </w:tr>
      <w:tr w:rsidR="006C6202" w:rsidTr="004D7845">
        <w:trPr>
          <w:trHeight w:val="46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 w:rsidP="00A11E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Уровень регистрируемой безработицы,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% к </w:t>
            </w:r>
            <w:r w:rsidR="00A11E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экономически активному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населени</w:t>
            </w:r>
            <w:r w:rsidR="00A11E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CF4330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D9707F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C32BD9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50,0</w:t>
            </w:r>
          </w:p>
        </w:tc>
      </w:tr>
      <w:tr w:rsidR="006C6202" w:rsidTr="004D7845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Фонд оплаты труда</w:t>
            </w:r>
            <w:r w:rsidR="00141F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(по крупным и средним организациям)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 млн. рублей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CF4330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7183,0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2A7A2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7448,0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C32BD9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103,7</w:t>
            </w:r>
          </w:p>
        </w:tc>
      </w:tr>
      <w:tr w:rsidR="006C6202" w:rsidTr="004D7845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 w:rsidP="00141F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Номинальная начисленная среднемесячная заработная плата</w:t>
            </w:r>
            <w:r w:rsidR="00141F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(по крупным и средним организациям)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руб</w:t>
            </w:r>
            <w:r w:rsidR="00141F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лей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CF4330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32348,9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2A7A2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34736,8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C32BD9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107,4</w:t>
            </w:r>
          </w:p>
        </w:tc>
      </w:tr>
      <w:tr w:rsidR="006C6202" w:rsidTr="004D7845">
        <w:trPr>
          <w:trHeight w:val="55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Реальная среднемесячная заработная плата,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предыдущему году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CF4330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D9707F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108,4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EF7A73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108,2</w:t>
            </w:r>
          </w:p>
        </w:tc>
      </w:tr>
      <w:tr w:rsidR="006C6202" w:rsidTr="004D7845">
        <w:trPr>
          <w:trHeight w:val="5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6202" w:rsidRPr="006C6202" w:rsidRDefault="006C62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C6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Промышленная деятельность (объем отгруженной продукции по крупным и средним ор</w:t>
            </w:r>
            <w:r w:rsidR="00141F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</w:t>
            </w:r>
            <w:r w:rsidRPr="006C6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анизациям) всего, млн. рублей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202" w:rsidRPr="006C6202" w:rsidRDefault="00CF4330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2349,4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202" w:rsidRPr="006C6202" w:rsidRDefault="002A7A2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3207,7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202" w:rsidRDefault="00EF7A73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136,5</w:t>
            </w:r>
          </w:p>
        </w:tc>
      </w:tr>
      <w:tr w:rsidR="006C6202" w:rsidTr="004D7845">
        <w:trPr>
          <w:trHeight w:val="360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по видам экономической деятельности:</w:t>
            </w:r>
          </w:p>
        </w:tc>
      </w:tr>
      <w:tr w:rsidR="006C6202" w:rsidTr="00B60452">
        <w:trPr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Обрабатывающие производства, млн.</w:t>
            </w:r>
            <w:r w:rsidR="007A38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CF4330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1069,5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093E9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1422,5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202" w:rsidRDefault="00241099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133,0</w:t>
            </w:r>
          </w:p>
        </w:tc>
      </w:tr>
      <w:tr w:rsidR="006C6202" w:rsidTr="00B60452">
        <w:trPr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Pr="006C6202" w:rsidRDefault="00C14F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Обеспечение электрической энергией, газом и паром; кондиционирование воздуха</w:t>
            </w:r>
            <w:r w:rsidR="006C6202" w:rsidRPr="006C6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млн. рублей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Pr="006C6202" w:rsidRDefault="00CF4330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96,1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Pr="006C6202" w:rsidRDefault="00093E9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787,8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202" w:rsidRDefault="00241099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819,8</w:t>
            </w:r>
          </w:p>
        </w:tc>
      </w:tr>
      <w:tr w:rsidR="006C6202" w:rsidTr="00B60452">
        <w:trPr>
          <w:trHeight w:val="34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Объем продукции сельского хозяйства всех сельхозпроизводителей, млн. рублей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CF4330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777,1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2A7A2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4C2C0A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62,9</w:t>
            </w:r>
          </w:p>
        </w:tc>
      </w:tr>
      <w:tr w:rsidR="006C6202" w:rsidTr="004D7845">
        <w:trPr>
          <w:trHeight w:val="228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Производство основных видов сельскохозяйственной продукции:</w:t>
            </w:r>
          </w:p>
        </w:tc>
      </w:tr>
      <w:tr w:rsidR="006C6202" w:rsidTr="00B60452">
        <w:trPr>
          <w:trHeight w:val="12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Картофель, тыс. т</w:t>
            </w:r>
            <w:r w:rsidR="007E33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онн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96BE5" w:rsidP="00CF43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</w:t>
            </w:r>
            <w:r w:rsidR="00CF433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093E9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202" w:rsidRDefault="004C2C0A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62,5</w:t>
            </w:r>
          </w:p>
        </w:tc>
      </w:tr>
      <w:tr w:rsidR="006C6202" w:rsidTr="00B60452">
        <w:trPr>
          <w:trHeight w:val="23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Овощи</w:t>
            </w:r>
            <w:r w:rsidR="00A11E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во всех категориях хозяйств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="00981F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т</w:t>
            </w:r>
            <w:r w:rsidR="007E33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онн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CF4330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093E9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202" w:rsidRDefault="004C2C0A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50,0</w:t>
            </w:r>
          </w:p>
        </w:tc>
      </w:tr>
      <w:tr w:rsidR="006C6202" w:rsidTr="00B60452">
        <w:trPr>
          <w:trHeight w:val="15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Плоды и ягоды, тыс.</w:t>
            </w:r>
            <w:r w:rsidR="007E33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</w:t>
            </w:r>
            <w:r w:rsidR="007E33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онн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CF4330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093E9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4C2C0A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78,3</w:t>
            </w:r>
          </w:p>
        </w:tc>
      </w:tr>
      <w:tr w:rsidR="00196BE5" w:rsidTr="00B60452">
        <w:trPr>
          <w:trHeight w:val="15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BE5" w:rsidRDefault="00196B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Виноград, тыс. тонн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BE5" w:rsidRDefault="00CF4330" w:rsidP="00A970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1,6</w:t>
            </w:r>
            <w:r w:rsidR="00A970E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BE5" w:rsidRDefault="00093E9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1,164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BE5" w:rsidRDefault="00A970EE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68,8</w:t>
            </w:r>
          </w:p>
        </w:tc>
      </w:tr>
      <w:tr w:rsidR="006C6202" w:rsidTr="00B60452">
        <w:trPr>
          <w:trHeight w:val="14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Мясо </w:t>
            </w:r>
            <w:r w:rsidR="00141F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(скота и птицы)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живой массе, </w:t>
            </w:r>
            <w:r w:rsidR="00981F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т</w:t>
            </w:r>
            <w:r w:rsidR="00141F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онн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96BE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093E9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4C2C0A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</w:tr>
      <w:tr w:rsidR="006C6202" w:rsidTr="00B60452">
        <w:trPr>
          <w:trHeight w:val="15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Молоко, тыс. т</w:t>
            </w:r>
            <w:r w:rsidR="007E33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онн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196BE5" w:rsidP="00CF43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</w:t>
            </w:r>
            <w:r w:rsidR="00CF433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093E9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4C2C0A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</w:tr>
      <w:tr w:rsidR="006C6202" w:rsidTr="00B60452">
        <w:trPr>
          <w:trHeight w:val="26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 w:rsidP="007E33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Яйца, млн.</w:t>
            </w:r>
            <w:r w:rsidR="007E33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</w:t>
            </w:r>
            <w:r w:rsidR="007E332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CF4330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093E9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4C2C0A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65,0</w:t>
            </w:r>
          </w:p>
        </w:tc>
      </w:tr>
      <w:tr w:rsidR="00141F74" w:rsidTr="00B60452">
        <w:trPr>
          <w:trHeight w:val="26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74" w:rsidRDefault="007E3323" w:rsidP="000E0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Численность поголовья крупного рогатого скота на конец года во всех категориях хозяйств, голов, всего</w:t>
            </w:r>
          </w:p>
          <w:p w:rsidR="00196BE5" w:rsidRDefault="00196BE5" w:rsidP="000E0D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F74" w:rsidRDefault="00CF4330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F74" w:rsidRDefault="00093E9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F74" w:rsidRDefault="004C2C0A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103,0</w:t>
            </w:r>
          </w:p>
        </w:tc>
      </w:tr>
      <w:tr w:rsidR="00196BE5" w:rsidTr="00B60452">
        <w:trPr>
          <w:trHeight w:val="26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BE5" w:rsidRDefault="00196BE5" w:rsidP="00196B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BE5" w:rsidRDefault="00196BE5" w:rsidP="00196B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BE5" w:rsidRDefault="00196BE5" w:rsidP="00196B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6BE5" w:rsidRDefault="00196BE5" w:rsidP="00196B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141F74" w:rsidTr="00B60452">
        <w:trPr>
          <w:trHeight w:val="26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F74" w:rsidRDefault="007E33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Численность поголовья овец и коз на конец года во всех категориях хозяйств, голов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F74" w:rsidRDefault="00CF4330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F74" w:rsidRDefault="00093E9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F74" w:rsidRDefault="00273856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92,8</w:t>
            </w:r>
          </w:p>
        </w:tc>
      </w:tr>
      <w:tr w:rsidR="007E3323" w:rsidTr="00B60452">
        <w:trPr>
          <w:trHeight w:val="26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323" w:rsidRDefault="007E33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Численность поголовья птиц на конец года во всех категориях хозяйств, тыс. голов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3" w:rsidRDefault="00CF4330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3" w:rsidRDefault="00093E9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323" w:rsidRDefault="00273856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86,2</w:t>
            </w:r>
          </w:p>
        </w:tc>
      </w:tr>
      <w:tr w:rsidR="006C6202" w:rsidTr="00B60452">
        <w:trPr>
          <w:trHeight w:val="26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 w:rsidP="007618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 услуг крупны</w:t>
            </w:r>
            <w:r w:rsidR="000B1CE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средни</w:t>
            </w:r>
            <w:r w:rsidR="000B1CE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76188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предприятий транспорта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млн. рублей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CF4330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593,6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2A7A2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561,7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273856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94,6</w:t>
            </w:r>
          </w:p>
        </w:tc>
      </w:tr>
      <w:tr w:rsidR="006C6202" w:rsidTr="00B60452">
        <w:trPr>
          <w:trHeight w:val="37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02" w:rsidRDefault="006C6202" w:rsidP="007618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Оборот розничной торговли, млн. рублей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CF4330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33910,6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2A7A2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33822,2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273856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99,7</w:t>
            </w:r>
          </w:p>
        </w:tc>
      </w:tr>
      <w:tr w:rsidR="006C6202" w:rsidTr="00B60452">
        <w:trPr>
          <w:trHeight w:val="29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 w:rsidP="007618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Оборот общественного питания, млн. рублей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CF4330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4353,1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2A7A2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4293,6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273856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98,6</w:t>
            </w:r>
          </w:p>
        </w:tc>
      </w:tr>
      <w:tr w:rsidR="006C6202" w:rsidTr="00B60452">
        <w:trPr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 w:rsidP="007618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Доходы предприятий курортно-туристического комплекса, млн. рублей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CF4330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11529,8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2A7A2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12024,3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202" w:rsidRDefault="00273856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104,3</w:t>
            </w:r>
          </w:p>
        </w:tc>
      </w:tr>
      <w:tr w:rsidR="006C6202" w:rsidTr="004D7845">
        <w:trPr>
          <w:trHeight w:val="197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6C6202" w:rsidTr="00B60452">
        <w:trPr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C6202" w:rsidRPr="006C6202" w:rsidRDefault="006C6202" w:rsidP="004B3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C6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Коллективных</w:t>
            </w:r>
            <w:r w:rsidR="0076188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4B32A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</w:t>
            </w:r>
            <w:r w:rsidR="0076188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размещения, </w:t>
            </w:r>
            <w:r w:rsidR="00981F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76188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млн. рублей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Pr="006C6202" w:rsidRDefault="00CF4330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8591,7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Pr="006C6202" w:rsidRDefault="00093E9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9071,1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202" w:rsidRDefault="00273856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105,6</w:t>
            </w:r>
          </w:p>
        </w:tc>
      </w:tr>
      <w:tr w:rsidR="006C6202" w:rsidTr="00B60452">
        <w:trPr>
          <w:trHeight w:val="105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Объем инвестиций в основной капитал за счет всех источников финансирования (по крупным и средним организациям),     </w:t>
            </w:r>
            <w:r w:rsidR="00981F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млн. рублей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CF4330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1050</w:t>
            </w:r>
            <w:r w:rsidR="002A72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2A7A2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2349,1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202" w:rsidRDefault="00273856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223,7</w:t>
            </w:r>
          </w:p>
        </w:tc>
      </w:tr>
      <w:tr w:rsidR="006C6202" w:rsidTr="00B60452">
        <w:trPr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Pr="006C6202" w:rsidRDefault="006C6202" w:rsidP="007618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C6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 выполненных работ по виду деятельности «</w:t>
            </w:r>
            <w:r w:rsidR="0076188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Pr="006C6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троительство» (по крупным и средним организациям), млн. рублей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Pr="006C6202" w:rsidRDefault="00CF4330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146</w:t>
            </w:r>
            <w:r w:rsidR="002A72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Pr="006C6202" w:rsidRDefault="002A7A2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273856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74,7</w:t>
            </w:r>
          </w:p>
        </w:tc>
      </w:tr>
      <w:tr w:rsidR="006C6202" w:rsidTr="00B60452">
        <w:trPr>
          <w:trHeight w:val="37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 w:rsidP="007618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Ввод в эксплуатацию жилых домов </w:t>
            </w:r>
            <w:r w:rsidR="0076188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всего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тыс.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CF4330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093E9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111,6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273856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157,2</w:t>
            </w:r>
          </w:p>
        </w:tc>
      </w:tr>
      <w:tr w:rsidR="006C6202" w:rsidTr="00B60452">
        <w:trPr>
          <w:trHeight w:val="34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Прибыль прибыльных предприятий по полн</w:t>
            </w:r>
            <w:r w:rsidR="0076188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ому кругу организаций, млн. рублей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CF4330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3170,4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2A7A2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3450,6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273856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108,8</w:t>
            </w:r>
          </w:p>
        </w:tc>
      </w:tr>
      <w:tr w:rsidR="006C6202" w:rsidTr="00B60452">
        <w:trPr>
          <w:trHeight w:val="54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Прибыль (убыток) предприятий по всем видам деятельности, млн. рублей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CF4330" w:rsidP="00CF43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-545,1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2A7A2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-2358,8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273856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432,7</w:t>
            </w:r>
          </w:p>
        </w:tc>
      </w:tr>
      <w:tr w:rsidR="006C6202" w:rsidTr="004D7845">
        <w:trPr>
          <w:trHeight w:val="258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Обеспеченность:</w:t>
            </w:r>
          </w:p>
        </w:tc>
      </w:tr>
      <w:tr w:rsidR="006C6202" w:rsidTr="00B60452">
        <w:trPr>
          <w:trHeight w:val="37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202" w:rsidRDefault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Жильем (на конец года),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CF4330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36,56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093E9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202" w:rsidRDefault="0078600E" w:rsidP="007860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104</w:t>
            </w:r>
            <w:r w:rsidR="002738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</w:tr>
      <w:tr w:rsidR="0076188A" w:rsidTr="00B60452">
        <w:trPr>
          <w:trHeight w:val="60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8A" w:rsidRPr="006C6202" w:rsidRDefault="0076188A" w:rsidP="00247E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C62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мест в учреждениях дошкольного образования, единиц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88A" w:rsidRPr="006C6202" w:rsidRDefault="00CF4330" w:rsidP="00247E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88A" w:rsidRPr="006C6202" w:rsidRDefault="00093E95" w:rsidP="00247E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88A" w:rsidRDefault="00273856" w:rsidP="00247E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102,1</w:t>
            </w:r>
            <w:bookmarkStart w:id="0" w:name="_GoBack"/>
            <w:bookmarkEnd w:id="0"/>
          </w:p>
        </w:tc>
      </w:tr>
      <w:tr w:rsidR="0076188A" w:rsidTr="004D7845">
        <w:trPr>
          <w:trHeight w:val="258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88A" w:rsidRDefault="0076188A" w:rsidP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Малое предпринимательство</w:t>
            </w:r>
          </w:p>
        </w:tc>
      </w:tr>
      <w:tr w:rsidR="0076188A" w:rsidTr="00B60452">
        <w:trPr>
          <w:trHeight w:val="25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88A" w:rsidRDefault="00FB306D" w:rsidP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Численность работников  в малом предпринимательстве, человек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88A" w:rsidRDefault="00CF4330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11135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88A" w:rsidRDefault="00093E9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11394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88A" w:rsidRDefault="00273856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102,3</w:t>
            </w:r>
          </w:p>
        </w:tc>
      </w:tr>
      <w:tr w:rsidR="00FB306D" w:rsidTr="00B60452">
        <w:trPr>
          <w:trHeight w:val="25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6D" w:rsidRDefault="00FB306D" w:rsidP="006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субъектов малого предпринимательства, единиц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6D" w:rsidRDefault="00CF4330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6D" w:rsidRDefault="00093E95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7702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06D" w:rsidRDefault="00273856" w:rsidP="006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97,3</w:t>
            </w:r>
          </w:p>
        </w:tc>
      </w:tr>
    </w:tbl>
    <w:p w:rsidR="0075257F" w:rsidRDefault="0075257F"/>
    <w:p w:rsidR="001B53C1" w:rsidRDefault="001B53C1"/>
    <w:sectPr w:rsidR="001B53C1" w:rsidSect="007A387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F9E" w:rsidRDefault="00446F9E" w:rsidP="007A3876">
      <w:pPr>
        <w:spacing w:after="0" w:line="240" w:lineRule="auto"/>
      </w:pPr>
      <w:r>
        <w:separator/>
      </w:r>
    </w:p>
  </w:endnote>
  <w:endnote w:type="continuationSeparator" w:id="0">
    <w:p w:rsidR="00446F9E" w:rsidRDefault="00446F9E" w:rsidP="007A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F9E" w:rsidRDefault="00446F9E" w:rsidP="007A3876">
      <w:pPr>
        <w:spacing w:after="0" w:line="240" w:lineRule="auto"/>
      </w:pPr>
      <w:r>
        <w:separator/>
      </w:r>
    </w:p>
  </w:footnote>
  <w:footnote w:type="continuationSeparator" w:id="0">
    <w:p w:rsidR="00446F9E" w:rsidRDefault="00446F9E" w:rsidP="007A3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78579"/>
      <w:docPartObj>
        <w:docPartGallery w:val="Page Numbers (Top of Page)"/>
        <w:docPartUnique/>
      </w:docPartObj>
    </w:sdtPr>
    <w:sdtEndPr/>
    <w:sdtContent>
      <w:p w:rsidR="007A3876" w:rsidRDefault="007A38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00E">
          <w:rPr>
            <w:noProof/>
          </w:rPr>
          <w:t>2</w:t>
        </w:r>
        <w:r>
          <w:fldChar w:fldCharType="end"/>
        </w:r>
      </w:p>
    </w:sdtContent>
  </w:sdt>
  <w:p w:rsidR="007A3876" w:rsidRDefault="007A387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02"/>
    <w:rsid w:val="00051B0D"/>
    <w:rsid w:val="00072614"/>
    <w:rsid w:val="00093E95"/>
    <w:rsid w:val="000B1CE5"/>
    <w:rsid w:val="000D1822"/>
    <w:rsid w:val="000E0DB6"/>
    <w:rsid w:val="00110F95"/>
    <w:rsid w:val="00141F74"/>
    <w:rsid w:val="00173B3D"/>
    <w:rsid w:val="00185BBD"/>
    <w:rsid w:val="00196BE5"/>
    <w:rsid w:val="001B53C1"/>
    <w:rsid w:val="00241099"/>
    <w:rsid w:val="00273856"/>
    <w:rsid w:val="002A72FE"/>
    <w:rsid w:val="002A7A25"/>
    <w:rsid w:val="002F03CB"/>
    <w:rsid w:val="003A131E"/>
    <w:rsid w:val="003F3B23"/>
    <w:rsid w:val="00446F9E"/>
    <w:rsid w:val="00456B54"/>
    <w:rsid w:val="004669CA"/>
    <w:rsid w:val="00483B11"/>
    <w:rsid w:val="004948C4"/>
    <w:rsid w:val="004B32A4"/>
    <w:rsid w:val="004B3510"/>
    <w:rsid w:val="004B3BA3"/>
    <w:rsid w:val="004C2C0A"/>
    <w:rsid w:val="004D7845"/>
    <w:rsid w:val="00575B47"/>
    <w:rsid w:val="005F1C30"/>
    <w:rsid w:val="006C6202"/>
    <w:rsid w:val="00715A5D"/>
    <w:rsid w:val="0071627B"/>
    <w:rsid w:val="0073730B"/>
    <w:rsid w:val="0075257F"/>
    <w:rsid w:val="0076188A"/>
    <w:rsid w:val="0078600E"/>
    <w:rsid w:val="007A3876"/>
    <w:rsid w:val="007E3323"/>
    <w:rsid w:val="008652E2"/>
    <w:rsid w:val="0087155D"/>
    <w:rsid w:val="0088116F"/>
    <w:rsid w:val="008B7176"/>
    <w:rsid w:val="008E6CF7"/>
    <w:rsid w:val="00925960"/>
    <w:rsid w:val="009267CE"/>
    <w:rsid w:val="0092781B"/>
    <w:rsid w:val="009735F8"/>
    <w:rsid w:val="00981FCB"/>
    <w:rsid w:val="009B231C"/>
    <w:rsid w:val="00A04F07"/>
    <w:rsid w:val="00A11E85"/>
    <w:rsid w:val="00A970EE"/>
    <w:rsid w:val="00B463F2"/>
    <w:rsid w:val="00B50052"/>
    <w:rsid w:val="00B60452"/>
    <w:rsid w:val="00B87261"/>
    <w:rsid w:val="00BC3E25"/>
    <w:rsid w:val="00C14F16"/>
    <w:rsid w:val="00C32BD9"/>
    <w:rsid w:val="00C71E16"/>
    <w:rsid w:val="00C72FC3"/>
    <w:rsid w:val="00C96321"/>
    <w:rsid w:val="00CF4330"/>
    <w:rsid w:val="00D15CA7"/>
    <w:rsid w:val="00D9707F"/>
    <w:rsid w:val="00E07945"/>
    <w:rsid w:val="00E24489"/>
    <w:rsid w:val="00E8029F"/>
    <w:rsid w:val="00E9273B"/>
    <w:rsid w:val="00EA4D7D"/>
    <w:rsid w:val="00EF7A73"/>
    <w:rsid w:val="00F264E8"/>
    <w:rsid w:val="00FB306D"/>
    <w:rsid w:val="00FE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0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072614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6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072614"/>
    <w:pPr>
      <w:spacing w:after="0" w:line="240" w:lineRule="auto"/>
      <w:jc w:val="center"/>
    </w:pPr>
    <w:rPr>
      <w:rFonts w:ascii="Courier New" w:eastAsia="Times New Roman" w:hAnsi="Courier New" w:cs="Times New Roman"/>
      <w:b/>
      <w:sz w:val="26"/>
      <w:szCs w:val="20"/>
    </w:rPr>
  </w:style>
  <w:style w:type="character" w:customStyle="1" w:styleId="a4">
    <w:name w:val="Название Знак"/>
    <w:link w:val="a3"/>
    <w:rsid w:val="00072614"/>
    <w:rPr>
      <w:rFonts w:ascii="Courier New" w:hAnsi="Courier New"/>
      <w:b/>
      <w:sz w:val="26"/>
    </w:rPr>
  </w:style>
  <w:style w:type="paragraph" w:styleId="a5">
    <w:name w:val="No Spacing"/>
    <w:uiPriority w:val="1"/>
    <w:qFormat/>
    <w:rsid w:val="00072614"/>
    <w:pPr>
      <w:jc w:val="both"/>
    </w:pPr>
    <w:rPr>
      <w:sz w:val="24"/>
      <w:szCs w:val="24"/>
    </w:rPr>
  </w:style>
  <w:style w:type="paragraph" w:customStyle="1" w:styleId="ConsPlusNormal">
    <w:name w:val="ConsPlusNormal"/>
    <w:rsid w:val="006C620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6">
    <w:name w:val="List Paragraph"/>
    <w:basedOn w:val="a"/>
    <w:uiPriority w:val="34"/>
    <w:qFormat/>
    <w:rsid w:val="009B231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A3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3876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A3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3876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0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072614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6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072614"/>
    <w:pPr>
      <w:spacing w:after="0" w:line="240" w:lineRule="auto"/>
      <w:jc w:val="center"/>
    </w:pPr>
    <w:rPr>
      <w:rFonts w:ascii="Courier New" w:eastAsia="Times New Roman" w:hAnsi="Courier New" w:cs="Times New Roman"/>
      <w:b/>
      <w:sz w:val="26"/>
      <w:szCs w:val="20"/>
    </w:rPr>
  </w:style>
  <w:style w:type="character" w:customStyle="1" w:styleId="a4">
    <w:name w:val="Название Знак"/>
    <w:link w:val="a3"/>
    <w:rsid w:val="00072614"/>
    <w:rPr>
      <w:rFonts w:ascii="Courier New" w:hAnsi="Courier New"/>
      <w:b/>
      <w:sz w:val="26"/>
    </w:rPr>
  </w:style>
  <w:style w:type="paragraph" w:styleId="a5">
    <w:name w:val="No Spacing"/>
    <w:uiPriority w:val="1"/>
    <w:qFormat/>
    <w:rsid w:val="00072614"/>
    <w:pPr>
      <w:jc w:val="both"/>
    </w:pPr>
    <w:rPr>
      <w:sz w:val="24"/>
      <w:szCs w:val="24"/>
    </w:rPr>
  </w:style>
  <w:style w:type="paragraph" w:customStyle="1" w:styleId="ConsPlusNormal">
    <w:name w:val="ConsPlusNormal"/>
    <w:rsid w:val="006C620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6">
    <w:name w:val="List Paragraph"/>
    <w:basedOn w:val="a"/>
    <w:uiPriority w:val="34"/>
    <w:qFormat/>
    <w:rsid w:val="009B231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A3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3876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A3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387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 Надежда Михайловна</dc:creator>
  <cp:lastModifiedBy>Шаповалова Оксана Викторовна</cp:lastModifiedBy>
  <cp:revision>51</cp:revision>
  <cp:lastPrinted>2019-10-21T07:28:00Z</cp:lastPrinted>
  <dcterms:created xsi:type="dcterms:W3CDTF">2015-10-23T08:14:00Z</dcterms:created>
  <dcterms:modified xsi:type="dcterms:W3CDTF">2019-10-21T07:41:00Z</dcterms:modified>
</cp:coreProperties>
</file>