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от 30  сентября 2014 года №2914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0F3A6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0F3A65">
        <w:rPr>
          <w:rFonts w:ascii="Times New Roman" w:hAnsi="Times New Roman"/>
          <w:b/>
          <w:sz w:val="28"/>
          <w:szCs w:val="28"/>
        </w:rPr>
        <w:t xml:space="preserve"> </w:t>
      </w:r>
    </w:p>
    <w:p w:rsidR="000F3A65" w:rsidRPr="000F3A65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>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6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          2010 года №210-ФЗ «Об организации предоставления государственных и муниципальных услуг» (в  редакции  Федерального  закона  от  31 декабря      2014 года №519-ФЗ), статьями 16, 37 Федерального закона от  6 октября      2003 года №131-ФЗ «Об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 (в редакции Федерального закона </w:t>
      </w:r>
      <w:r w:rsidR="00D05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775">
        <w:rPr>
          <w:rFonts w:ascii="Times New Roman" w:hAnsi="Times New Roman" w:cs="Times New Roman"/>
          <w:b w:val="0"/>
          <w:sz w:val="28"/>
          <w:szCs w:val="28"/>
        </w:rPr>
        <w:t>от 29 июня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r w:rsidR="007A1798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-ФЗ),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857F5" w:rsidRPr="000F3A65">
        <w:rPr>
          <w:rFonts w:ascii="Times New Roman" w:hAnsi="Times New Roman" w:cs="Times New Roman"/>
          <w:sz w:val="28"/>
          <w:szCs w:val="28"/>
        </w:rPr>
        <w:fldChar w:fldCharType="begin"/>
      </w:r>
      <w:r w:rsidRPr="000F3A65">
        <w:rPr>
          <w:rFonts w:ascii="Times New Roman" w:hAnsi="Times New Roman" w:cs="Times New Roman"/>
          <w:sz w:val="28"/>
          <w:szCs w:val="28"/>
        </w:rPr>
        <w:instrText>HYPERLINK "consultantplus://offline/main?base=LAW;n=118522;fld=134;dst=100017"</w:instrText>
      </w:r>
      <w:r w:rsidR="007857F5" w:rsidRPr="000F3A65">
        <w:rPr>
          <w:rFonts w:ascii="Times New Roman" w:hAnsi="Times New Roman" w:cs="Times New Roman"/>
          <w:sz w:val="28"/>
          <w:szCs w:val="28"/>
        </w:rPr>
        <w:fldChar w:fldCharType="separate"/>
      </w:r>
      <w:r w:rsidRPr="000F3A65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7857F5" w:rsidRPr="000F3A65">
        <w:rPr>
          <w:rFonts w:ascii="Times New Roman" w:hAnsi="Times New Roman" w:cs="Times New Roman"/>
          <w:sz w:val="28"/>
          <w:szCs w:val="28"/>
        </w:rPr>
        <w:fldChar w:fldCharType="end"/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Правите</w:t>
      </w:r>
      <w:r w:rsidR="00B70D90">
        <w:rPr>
          <w:rFonts w:ascii="Times New Roman" w:hAnsi="Times New Roman" w:cs="Times New Roman"/>
          <w:b w:val="0"/>
          <w:sz w:val="28"/>
          <w:szCs w:val="28"/>
        </w:rPr>
        <w:t>льства Российской  Федерации 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23 января 2014 года №53), постановлением администрации муниципального образования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город-курорт 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</w:t>
      </w:r>
      <w:r w:rsidR="00B70D90">
        <w:rPr>
          <w:rFonts w:ascii="Times New Roman" w:hAnsi="Times New Roman" w:cs="Times New Roman"/>
          <w:b w:val="0"/>
          <w:sz w:val="28"/>
          <w:szCs w:val="28"/>
        </w:rPr>
        <w:t xml:space="preserve">вания город-курорт Геленджик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  26 августа 2014 года №164 (в редакции решения Думы муниципального образования город-курорт Геленджик от 27 марта 2015 года №265), статьями 8, 72, 78 Устава муниципального образования город-курорт Геленджик, </w:t>
      </w:r>
      <w:proofErr w:type="spellStart"/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3A65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D05487" w:rsidRPr="000F3A65" w:rsidRDefault="000F3A65" w:rsidP="00D05487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город-курорт Геленджик от 30  сентября 2014 года №2914</w:t>
      </w:r>
      <w:r w:rsidR="00D05487">
        <w:rPr>
          <w:rFonts w:ascii="Times New Roman" w:hAnsi="Times New Roman"/>
          <w:sz w:val="28"/>
          <w:szCs w:val="28"/>
        </w:rPr>
        <w:t xml:space="preserve"> </w:t>
      </w:r>
      <w:r w:rsidRPr="000F3A65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  <w:r w:rsidR="00D05487" w:rsidRPr="00D05487">
        <w:rPr>
          <w:rFonts w:ascii="Times New Roman" w:hAnsi="Times New Roman"/>
          <w:sz w:val="28"/>
          <w:szCs w:val="28"/>
        </w:rPr>
        <w:t xml:space="preserve"> </w:t>
      </w:r>
      <w:r w:rsidR="00D05487">
        <w:rPr>
          <w:rFonts w:ascii="Times New Roman" w:hAnsi="Times New Roman"/>
          <w:sz w:val="28"/>
          <w:szCs w:val="28"/>
        </w:rPr>
        <w:t>следующие изменения: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 w:rsidRPr="00107785">
        <w:rPr>
          <w:sz w:val="28"/>
          <w:szCs w:val="28"/>
        </w:rPr>
        <w:t>1)</w:t>
      </w:r>
      <w:r>
        <w:rPr>
          <w:sz w:val="28"/>
          <w:szCs w:val="28"/>
        </w:rPr>
        <w:t xml:space="preserve"> в пункте 4 постановления слова «А.В. </w:t>
      </w:r>
      <w:proofErr w:type="spellStart"/>
      <w:r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 xml:space="preserve">» заменить словами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»;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восьмой-девятый пункта 3.1 приложения к постановлению изложить в следующей редакции: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«понедельник - пятница - с 8.00 до 20.00,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C35775">
        <w:rPr>
          <w:sz w:val="28"/>
          <w:szCs w:val="28"/>
        </w:rPr>
        <w:t xml:space="preserve"> </w:t>
      </w:r>
      <w:r w:rsidR="007A1798">
        <w:rPr>
          <w:sz w:val="28"/>
          <w:szCs w:val="28"/>
        </w:rPr>
        <w:t>до 20.00»;</w:t>
      </w:r>
    </w:p>
    <w:p w:rsidR="007A1798" w:rsidRPr="00107785" w:rsidRDefault="007A1798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9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D05487" w:rsidRPr="000F3A65" w:rsidRDefault="00D05487" w:rsidP="00D05487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3A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D05487" w:rsidRPr="000F3A65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D05487">
      <w:pPr>
        <w:pStyle w:val="1"/>
        <w:tabs>
          <w:tab w:val="left" w:pos="851"/>
        </w:tabs>
        <w:ind w:left="0" w:right="-1" w:firstLine="709"/>
        <w:jc w:val="both"/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7A1798" w:rsidP="000F3A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3A65" w:rsidRPr="000F3A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7A1798">
        <w:rPr>
          <w:sz w:val="28"/>
          <w:szCs w:val="28"/>
        </w:rPr>
        <w:t xml:space="preserve">      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0F3A65">
        <w:rPr>
          <w:sz w:val="28"/>
          <w:szCs w:val="28"/>
        </w:rPr>
        <w:t>образованиягород-курорт</w:t>
      </w:r>
      <w:proofErr w:type="spellEnd"/>
      <w:r w:rsidRPr="000F3A65">
        <w:rPr>
          <w:sz w:val="28"/>
          <w:szCs w:val="28"/>
        </w:rPr>
        <w:t xml:space="preserve"> Геленджик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от ______________ № ___________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>от 30  сентября 2014 года №2914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0F3A6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0F3A65" w:rsidP="000F3A65">
      <w:pPr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услуги по представлению информации об объектах </w:t>
      </w:r>
      <w:proofErr w:type="gramStart"/>
      <w:r w:rsidRPr="000F3A65">
        <w:rPr>
          <w:sz w:val="28"/>
          <w:szCs w:val="28"/>
        </w:rPr>
        <w:t>недвижимого</w:t>
      </w:r>
      <w:proofErr w:type="gramEnd"/>
      <w:r w:rsidRPr="000F3A65">
        <w:rPr>
          <w:sz w:val="28"/>
          <w:szCs w:val="28"/>
        </w:rPr>
        <w:t xml:space="preserve"> </w:t>
      </w:r>
    </w:p>
    <w:p w:rsidR="000F3A65" w:rsidRPr="000F3A65" w:rsidRDefault="000F3A65" w:rsidP="000F3A65">
      <w:pPr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имущества, </w:t>
      </w:r>
      <w:proofErr w:type="gramStart"/>
      <w:r w:rsidRPr="000F3A65">
        <w:rPr>
          <w:sz w:val="28"/>
          <w:szCs w:val="28"/>
        </w:rPr>
        <w:t>находящихся</w:t>
      </w:r>
      <w:proofErr w:type="gramEnd"/>
      <w:r w:rsidRPr="000F3A65">
        <w:rPr>
          <w:sz w:val="28"/>
          <w:szCs w:val="28"/>
        </w:rPr>
        <w:t xml:space="preserve"> в муниципальной собственности </w:t>
      </w:r>
    </w:p>
    <w:p w:rsidR="000F3A65" w:rsidRPr="000F3A65" w:rsidRDefault="000F3A65" w:rsidP="000F3A65">
      <w:pPr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муниципального образования город-курорт Геленджик и </w:t>
      </w:r>
    </w:p>
    <w:p w:rsidR="000F3A65" w:rsidRPr="000F3A65" w:rsidRDefault="000F3A65" w:rsidP="000F3A65">
      <w:pPr>
        <w:jc w:val="center"/>
        <w:rPr>
          <w:sz w:val="28"/>
          <w:szCs w:val="28"/>
        </w:rPr>
      </w:pPr>
      <w:proofErr w:type="gramStart"/>
      <w:r w:rsidRPr="000F3A65">
        <w:rPr>
          <w:sz w:val="28"/>
          <w:szCs w:val="28"/>
        </w:rPr>
        <w:t>предназначенных</w:t>
      </w:r>
      <w:proofErr w:type="gramEnd"/>
      <w:r w:rsidRPr="000F3A65">
        <w:rPr>
          <w:sz w:val="28"/>
          <w:szCs w:val="28"/>
        </w:rPr>
        <w:t xml:space="preserve"> для сдачи в аренду»</w:t>
      </w:r>
    </w:p>
    <w:p w:rsidR="000F3A65" w:rsidRPr="000F3A65" w:rsidRDefault="000F3A65" w:rsidP="000F3A65">
      <w:pPr>
        <w:pStyle w:val="a3"/>
        <w:rPr>
          <w:sz w:val="28"/>
          <w:szCs w:val="28"/>
        </w:rPr>
      </w:pP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 </w:t>
      </w:r>
      <w:proofErr w:type="gramStart"/>
      <w:r w:rsidRPr="000F3A65">
        <w:rPr>
          <w:sz w:val="28"/>
          <w:szCs w:val="28"/>
        </w:rPr>
        <w:t>подготовлен и внесен</w:t>
      </w:r>
      <w:proofErr w:type="gramEnd"/>
      <w:r w:rsidRPr="000F3A65">
        <w:rPr>
          <w:sz w:val="28"/>
          <w:szCs w:val="28"/>
        </w:rPr>
        <w:t>: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Управлением имущественных отношений  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 </w:t>
      </w: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 управления                                                        </w:t>
      </w:r>
      <w:r w:rsidR="0029385B">
        <w:rPr>
          <w:sz w:val="28"/>
          <w:szCs w:val="28"/>
        </w:rPr>
        <w:t xml:space="preserve">    </w:t>
      </w:r>
      <w:r w:rsidR="00D05487">
        <w:rPr>
          <w:sz w:val="28"/>
          <w:szCs w:val="28"/>
        </w:rPr>
        <w:t xml:space="preserve">  </w:t>
      </w:r>
      <w:r w:rsidRPr="000F3A65">
        <w:rPr>
          <w:sz w:val="28"/>
          <w:szCs w:val="28"/>
        </w:rPr>
        <w:t xml:space="preserve">       О.В.</w:t>
      </w:r>
      <w:r w:rsidR="00D05487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Китай-Гора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Проект согласован: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правового управления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 город-курорт Геленджик</w:t>
      </w:r>
      <w:r w:rsidRPr="000F3A65">
        <w:rPr>
          <w:sz w:val="28"/>
          <w:szCs w:val="28"/>
        </w:rPr>
        <w:tab/>
        <w:t xml:space="preserve">                                   </w:t>
      </w:r>
      <w:r w:rsidR="0029385B">
        <w:rPr>
          <w:sz w:val="28"/>
          <w:szCs w:val="28"/>
        </w:rPr>
        <w:t xml:space="preserve">     </w:t>
      </w:r>
      <w:r w:rsidR="00D05487">
        <w:rPr>
          <w:sz w:val="28"/>
          <w:szCs w:val="28"/>
        </w:rPr>
        <w:t xml:space="preserve">  </w:t>
      </w:r>
      <w:r w:rsidRPr="000F3A65">
        <w:rPr>
          <w:sz w:val="28"/>
          <w:szCs w:val="28"/>
        </w:rPr>
        <w:t xml:space="preserve">    А.Г.</w:t>
      </w:r>
      <w:r w:rsidR="00D05487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Савиди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Заместитель главы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Л.Л. </w:t>
      </w:r>
      <w:proofErr w:type="spellStart"/>
      <w:r w:rsidRPr="000F3A65">
        <w:rPr>
          <w:sz w:val="28"/>
          <w:szCs w:val="28"/>
        </w:rPr>
        <w:t>Санарова</w:t>
      </w:r>
      <w:proofErr w:type="spellEnd"/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управления экономики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Ю.Г. </w:t>
      </w:r>
      <w:proofErr w:type="spellStart"/>
      <w:r w:rsidRPr="000F3A65">
        <w:rPr>
          <w:sz w:val="28"/>
          <w:szCs w:val="28"/>
        </w:rPr>
        <w:t>Кациди</w:t>
      </w:r>
      <w:proofErr w:type="spellEnd"/>
      <w:r w:rsidRPr="000F3A65">
        <w:rPr>
          <w:sz w:val="28"/>
          <w:szCs w:val="28"/>
        </w:rPr>
        <w:t xml:space="preserve"> 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   Т.П. Константинова</w:t>
      </w:r>
    </w:p>
    <w:p w:rsidR="007A1798" w:rsidRPr="000F3A65" w:rsidRDefault="007A1798" w:rsidP="000F3A65">
      <w:pPr>
        <w:rPr>
          <w:sz w:val="28"/>
          <w:szCs w:val="28"/>
        </w:rPr>
      </w:pPr>
    </w:p>
    <w:p w:rsidR="007A1798" w:rsidRPr="000F3A65" w:rsidRDefault="007A1798" w:rsidP="007A1798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7A1798" w:rsidRPr="000F3A65" w:rsidRDefault="007A1798" w:rsidP="007A1798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29385B" w:rsidRDefault="007A1798">
      <w:pPr>
        <w:rPr>
          <w:sz w:val="28"/>
          <w:szCs w:val="28"/>
        </w:rPr>
        <w:sectPr w:rsidR="0029385B" w:rsidSect="0029385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        </w:t>
      </w:r>
      <w:r>
        <w:rPr>
          <w:sz w:val="28"/>
          <w:szCs w:val="28"/>
        </w:rPr>
        <w:t>Ф.Г. Колесников</w:t>
      </w:r>
    </w:p>
    <w:p w:rsidR="000F3A65" w:rsidRPr="000F3A65" w:rsidRDefault="000F3A65">
      <w:pPr>
        <w:rPr>
          <w:sz w:val="28"/>
          <w:szCs w:val="28"/>
        </w:rPr>
      </w:pPr>
    </w:p>
    <w:sectPr w:rsidR="000F3A65" w:rsidRPr="000F3A65" w:rsidSect="002938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63" w:rsidRDefault="00FA1263" w:rsidP="0029385B">
      <w:r>
        <w:separator/>
      </w:r>
    </w:p>
  </w:endnote>
  <w:endnote w:type="continuationSeparator" w:id="0">
    <w:p w:rsidR="00FA1263" w:rsidRDefault="00FA1263" w:rsidP="0029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63" w:rsidRDefault="00FA1263" w:rsidP="0029385B">
      <w:r>
        <w:separator/>
      </w:r>
    </w:p>
  </w:footnote>
  <w:footnote w:type="continuationSeparator" w:id="0">
    <w:p w:rsidR="00FA1263" w:rsidRDefault="00FA1263" w:rsidP="0029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9278"/>
      <w:docPartObj>
        <w:docPartGallery w:val="Page Numbers (Top of Page)"/>
        <w:docPartUnique/>
      </w:docPartObj>
    </w:sdtPr>
    <w:sdtContent>
      <w:p w:rsidR="0029385B" w:rsidRDefault="007857F5">
        <w:pPr>
          <w:pStyle w:val="a6"/>
          <w:jc w:val="center"/>
        </w:pPr>
        <w:r w:rsidRPr="0029385B">
          <w:rPr>
            <w:sz w:val="24"/>
            <w:szCs w:val="24"/>
          </w:rPr>
          <w:fldChar w:fldCharType="begin"/>
        </w:r>
        <w:r w:rsidR="0029385B" w:rsidRPr="0029385B">
          <w:rPr>
            <w:sz w:val="24"/>
            <w:szCs w:val="24"/>
          </w:rPr>
          <w:instrText xml:space="preserve"> PAGE   \* MERGEFORMAT </w:instrText>
        </w:r>
        <w:r w:rsidRPr="0029385B">
          <w:rPr>
            <w:sz w:val="24"/>
            <w:szCs w:val="24"/>
          </w:rPr>
          <w:fldChar w:fldCharType="separate"/>
        </w:r>
        <w:r w:rsidR="007A1798">
          <w:rPr>
            <w:noProof/>
            <w:sz w:val="24"/>
            <w:szCs w:val="24"/>
          </w:rPr>
          <w:t>3</w:t>
        </w:r>
        <w:r w:rsidRPr="0029385B">
          <w:rPr>
            <w:sz w:val="24"/>
            <w:szCs w:val="24"/>
          </w:rPr>
          <w:fldChar w:fldCharType="end"/>
        </w:r>
      </w:p>
    </w:sdtContent>
  </w:sdt>
  <w:p w:rsidR="0029385B" w:rsidRDefault="002938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A65"/>
    <w:rsid w:val="00003DFF"/>
    <w:rsid w:val="000F3A65"/>
    <w:rsid w:val="0018593E"/>
    <w:rsid w:val="0029385B"/>
    <w:rsid w:val="00450015"/>
    <w:rsid w:val="00475E94"/>
    <w:rsid w:val="00744C1B"/>
    <w:rsid w:val="007857F5"/>
    <w:rsid w:val="007A1798"/>
    <w:rsid w:val="007F44D5"/>
    <w:rsid w:val="008D2BD3"/>
    <w:rsid w:val="00925EAD"/>
    <w:rsid w:val="00AD5185"/>
    <w:rsid w:val="00B30489"/>
    <w:rsid w:val="00B70D90"/>
    <w:rsid w:val="00BB68DE"/>
    <w:rsid w:val="00C155D1"/>
    <w:rsid w:val="00C35775"/>
    <w:rsid w:val="00CF01C5"/>
    <w:rsid w:val="00D05487"/>
    <w:rsid w:val="00DE17DA"/>
    <w:rsid w:val="00F26106"/>
    <w:rsid w:val="00F75CF3"/>
    <w:rsid w:val="00F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bosobrod</cp:lastModifiedBy>
  <cp:revision>12</cp:revision>
  <cp:lastPrinted>2015-07-14T07:27:00Z</cp:lastPrinted>
  <dcterms:created xsi:type="dcterms:W3CDTF">2015-06-29T14:16:00Z</dcterms:created>
  <dcterms:modified xsi:type="dcterms:W3CDTF">2015-07-14T07:28:00Z</dcterms:modified>
</cp:coreProperties>
</file>