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CF3334">
        <w:rPr>
          <w:b/>
          <w:sz w:val="28"/>
          <w:szCs w:val="28"/>
        </w:rPr>
        <w:t>32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557B85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3334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</w:t>
      </w:r>
      <w:r w:rsidR="003A46E9">
        <w:rPr>
          <w:sz w:val="28"/>
          <w:szCs w:val="28"/>
        </w:rPr>
        <w:t xml:space="preserve"> 201</w:t>
      </w:r>
      <w:r w:rsidR="005E56F3">
        <w:rPr>
          <w:sz w:val="28"/>
          <w:szCs w:val="28"/>
        </w:rPr>
        <w:t>8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6720B0" w:rsidRDefault="006720B0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3A46E9">
        <w:rPr>
          <w:sz w:val="28"/>
          <w:szCs w:val="28"/>
        </w:rPr>
        <w:t>2</w:t>
      </w:r>
      <w:r w:rsidR="00AB591B">
        <w:rPr>
          <w:sz w:val="28"/>
          <w:szCs w:val="28"/>
        </w:rPr>
        <w:t xml:space="preserve"> декабря 201</w:t>
      </w:r>
      <w:r w:rsidR="005E56F3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года №</w:t>
      </w:r>
      <w:r w:rsidR="005E56F3">
        <w:rPr>
          <w:sz w:val="28"/>
          <w:szCs w:val="28"/>
        </w:rPr>
        <w:t>70</w:t>
      </w:r>
      <w:r w:rsidR="003A46E9">
        <w:rPr>
          <w:sz w:val="28"/>
          <w:szCs w:val="28"/>
        </w:rPr>
        <w:t>6</w:t>
      </w:r>
      <w:r w:rsidR="00AB591B">
        <w:rPr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E56F3">
        <w:rPr>
          <w:sz w:val="28"/>
          <w:szCs w:val="28"/>
        </w:rPr>
        <w:t>8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CF3334">
        <w:rPr>
          <w:color w:val="000000"/>
          <w:sz w:val="28"/>
          <w:szCs w:val="28"/>
        </w:rPr>
        <w:t xml:space="preserve">от 15 августа 2018 года №2512 </w:t>
      </w:r>
      <w:r w:rsidR="00CF3334">
        <w:rPr>
          <w:sz w:val="28"/>
          <w:szCs w:val="28"/>
        </w:rPr>
        <w:t>«Об условиях приватизации объекта движимого имущества – автомобиля ВАЗ-21053, находящегося в собственности муниципального образования город-курорт Геленджик»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</w:t>
      </w:r>
      <w:r w:rsidR="00CF3334">
        <w:rPr>
          <w:sz w:val="28"/>
          <w:szCs w:val="28"/>
        </w:rPr>
        <w:t>2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557B85">
        <w:rPr>
          <w:sz w:val="28"/>
          <w:szCs w:val="28"/>
        </w:rPr>
        <w:t>0</w:t>
      </w:r>
      <w:r w:rsidR="005E56F3">
        <w:rPr>
          <w:sz w:val="28"/>
          <w:szCs w:val="28"/>
        </w:rPr>
        <w:t>0 минут</w:t>
      </w:r>
      <w:r w:rsidRPr="0053724C">
        <w:rPr>
          <w:sz w:val="28"/>
          <w:szCs w:val="28"/>
        </w:rPr>
        <w:t xml:space="preserve"> </w:t>
      </w:r>
      <w:r w:rsidR="00557B85">
        <w:rPr>
          <w:sz w:val="28"/>
          <w:szCs w:val="28"/>
        </w:rPr>
        <w:t>2</w:t>
      </w:r>
      <w:r w:rsidR="00CF3334">
        <w:rPr>
          <w:sz w:val="28"/>
          <w:szCs w:val="28"/>
        </w:rPr>
        <w:t>8</w:t>
      </w:r>
      <w:r w:rsidR="00557B85">
        <w:rPr>
          <w:sz w:val="28"/>
          <w:szCs w:val="28"/>
        </w:rPr>
        <w:t xml:space="preserve"> сентября</w:t>
      </w:r>
      <w:r w:rsidR="005E56F3">
        <w:rPr>
          <w:sz w:val="28"/>
          <w:szCs w:val="28"/>
        </w:rPr>
        <w:t xml:space="preserve"> 2018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="006720B0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07AC1">
        <w:rPr>
          <w:sz w:val="28"/>
          <w:szCs w:val="28"/>
        </w:rPr>
        <w:t>5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557B85" w:rsidRDefault="00557B85" w:rsidP="00557B85">
      <w:pPr>
        <w:spacing w:line="0" w:lineRule="atLeas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Рожновская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810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-главный специалист управления имущественных отношений администрации муниципального образования город-курорт Геленджик, секретарь комиссии;</w:t>
            </w:r>
          </w:p>
        </w:tc>
      </w:tr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lastRenderedPageBreak/>
              <w:t>Китай-Гора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5810" w:type="dxa"/>
          </w:tcPr>
          <w:p w:rsidR="00557B85" w:rsidRPr="00557B85" w:rsidRDefault="00557B85" w:rsidP="00557B85">
            <w:pPr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57B85" w:rsidRPr="00557B85" w:rsidTr="00557B85">
        <w:tc>
          <w:tcPr>
            <w:tcW w:w="3828" w:type="dxa"/>
          </w:tcPr>
          <w:p w:rsidR="00557B85" w:rsidRDefault="00CF3334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3334" w:rsidRPr="00557B85" w:rsidRDefault="00CF3334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810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 xml:space="preserve">-начальник </w:t>
            </w:r>
            <w:r w:rsidR="00CF3334">
              <w:rPr>
                <w:sz w:val="28"/>
                <w:szCs w:val="28"/>
              </w:rPr>
              <w:t>потребительского рынка и услуг</w:t>
            </w:r>
            <w:r w:rsidRPr="00557B85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 w:rsidR="0032455E">
              <w:rPr>
                <w:sz w:val="28"/>
                <w:szCs w:val="28"/>
              </w:rPr>
              <w:t>;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557B85">
              <w:rPr>
                <w:sz w:val="28"/>
                <w:szCs w:val="28"/>
              </w:rPr>
              <w:t>Савиди</w:t>
            </w:r>
            <w:proofErr w:type="spellEnd"/>
          </w:p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810" w:type="dxa"/>
          </w:tcPr>
          <w:p w:rsidR="00557B85" w:rsidRPr="00557B85" w:rsidRDefault="0032455E" w:rsidP="00255CD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557B85" w:rsidRPr="00557B85">
              <w:rPr>
                <w:sz w:val="28"/>
              </w:rPr>
              <w:t xml:space="preserve">начальник правового управления </w:t>
            </w:r>
            <w:proofErr w:type="spellStart"/>
            <w:proofErr w:type="gramStart"/>
            <w:r w:rsidR="00557B85" w:rsidRPr="00557B85">
              <w:rPr>
                <w:sz w:val="28"/>
              </w:rPr>
              <w:t>админист</w:t>
            </w:r>
            <w:proofErr w:type="spellEnd"/>
            <w:r>
              <w:rPr>
                <w:sz w:val="28"/>
              </w:rPr>
              <w:t>-</w:t>
            </w:r>
            <w:r w:rsidR="00557B85" w:rsidRPr="00557B85">
              <w:rPr>
                <w:sz w:val="28"/>
              </w:rPr>
              <w:t>рации</w:t>
            </w:r>
            <w:proofErr w:type="gramEnd"/>
            <w:r w:rsidR="00557B85" w:rsidRPr="00557B85">
              <w:rPr>
                <w:sz w:val="28"/>
              </w:rPr>
              <w:t xml:space="preserve"> муниципального образования город-курорт Геленджик;</w:t>
            </w:r>
          </w:p>
          <w:p w:rsidR="00557B85" w:rsidRPr="00557B85" w:rsidRDefault="00557B85" w:rsidP="00255CD0">
            <w:pPr>
              <w:ind w:right="-1"/>
              <w:jc w:val="both"/>
            </w:pPr>
          </w:p>
        </w:tc>
      </w:tr>
      <w:tr w:rsidR="00557B85" w:rsidRPr="00557B85" w:rsidTr="006720B0">
        <w:trPr>
          <w:trHeight w:val="1388"/>
        </w:trPr>
        <w:tc>
          <w:tcPr>
            <w:tcW w:w="3828" w:type="dxa"/>
          </w:tcPr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Фок</w:t>
            </w:r>
          </w:p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5810" w:type="dxa"/>
          </w:tcPr>
          <w:p w:rsidR="00557B85" w:rsidRPr="00557B85" w:rsidRDefault="0032455E" w:rsidP="00255CD0">
            <w:pPr>
              <w:pStyle w:val="a5"/>
              <w:ind w:left="-107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B85" w:rsidRPr="00557B8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имущественных отношений администрации муниципального образования город-курорт Геленджик</w:t>
            </w:r>
            <w:r w:rsidR="00F53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042450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AB591B" w:rsidRDefault="00CF3334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легковой автомобиль, марка модель ТС ВАЗ-</w:t>
      </w:r>
      <w:r>
        <w:rPr>
          <w:sz w:val="28"/>
        </w:rPr>
        <w:t>21053</w:t>
      </w:r>
      <w:r>
        <w:rPr>
          <w:sz w:val="28"/>
          <w:szCs w:val="28"/>
        </w:rPr>
        <w:t>,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) </w:t>
      </w:r>
      <w:r>
        <w:rPr>
          <w:sz w:val="28"/>
        </w:rPr>
        <w:t>Х</w:t>
      </w:r>
      <w:r>
        <w:rPr>
          <w:sz w:val="28"/>
          <w:lang w:val="en-US"/>
        </w:rPr>
        <w:t>T</w:t>
      </w:r>
      <w:r>
        <w:rPr>
          <w:sz w:val="28"/>
        </w:rPr>
        <w:t>А21053021936240</w:t>
      </w:r>
      <w:r>
        <w:rPr>
          <w:sz w:val="28"/>
          <w:szCs w:val="28"/>
        </w:rPr>
        <w:t xml:space="preserve">, категория ТС В, год изготовления ТС 2002, модель, № двигателя </w:t>
      </w:r>
      <w:r>
        <w:rPr>
          <w:sz w:val="28"/>
        </w:rPr>
        <w:t>2103, 6860062,</w:t>
      </w:r>
      <w:r>
        <w:rPr>
          <w:sz w:val="28"/>
          <w:szCs w:val="28"/>
        </w:rPr>
        <w:t xml:space="preserve"> кузов (кабина, прицеп) №</w:t>
      </w:r>
      <w:r>
        <w:rPr>
          <w:sz w:val="28"/>
        </w:rPr>
        <w:t>1936240</w:t>
      </w:r>
      <w:r>
        <w:rPr>
          <w:sz w:val="28"/>
          <w:szCs w:val="28"/>
        </w:rPr>
        <w:t xml:space="preserve">, цвет кузова (кабины, прицепа) </w:t>
      </w:r>
      <w:r>
        <w:rPr>
          <w:sz w:val="28"/>
        </w:rPr>
        <w:t>ярко-белый</w:t>
      </w:r>
      <w:r>
        <w:rPr>
          <w:sz w:val="28"/>
          <w:szCs w:val="28"/>
        </w:rPr>
        <w:t xml:space="preserve">, мощность двигателя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52,5 кВт, рабочий объем двигателя 1451 </w:t>
      </w:r>
      <w:proofErr w:type="spellStart"/>
      <w:r>
        <w:rPr>
          <w:sz w:val="28"/>
          <w:szCs w:val="28"/>
        </w:rPr>
        <w:t>куб.см</w:t>
      </w:r>
      <w:proofErr w:type="spellEnd"/>
      <w:r>
        <w:rPr>
          <w:sz w:val="28"/>
          <w:szCs w:val="28"/>
        </w:rPr>
        <w:t>, тип двигателя бензиновый, разрешенная максимальная масса 1460 кг, масса без нагрузки 1060 кг</w:t>
      </w:r>
      <w:r w:rsidR="00AB591B">
        <w:rPr>
          <w:sz w:val="28"/>
          <w:szCs w:val="28"/>
        </w:rPr>
        <w:t>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CF3334" w:rsidRDefault="00CF3334" w:rsidP="00CF33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Начальная цена объекта – </w:t>
      </w:r>
      <w:r>
        <w:rPr>
          <w:sz w:val="28"/>
          <w:szCs w:val="28"/>
        </w:rPr>
        <w:t>9 000 (девять тысяч</w:t>
      </w:r>
      <w:r>
        <w:rPr>
          <w:rFonts w:eastAsia="Calibri"/>
          <w:sz w:val="28"/>
          <w:szCs w:val="28"/>
        </w:rPr>
        <w:t>) рублей, без учета НДС.</w:t>
      </w:r>
    </w:p>
    <w:p w:rsidR="00CF3334" w:rsidRDefault="00CF3334" w:rsidP="00CF33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«Шаг аукциона» - </w:t>
      </w:r>
      <w:r>
        <w:rPr>
          <w:sz w:val="28"/>
          <w:szCs w:val="28"/>
        </w:rPr>
        <w:t>450 (четыреста пятьдесят</w:t>
      </w:r>
      <w:r>
        <w:rPr>
          <w:rFonts w:eastAsia="Calibri"/>
          <w:sz w:val="28"/>
          <w:szCs w:val="28"/>
        </w:rPr>
        <w:t>) рублей.</w:t>
      </w:r>
    </w:p>
    <w:p w:rsidR="00CF3334" w:rsidRDefault="00CF3334" w:rsidP="00CF33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Задаток в счет обеспечения оплаты приобретаемого объекта составил                  </w:t>
      </w:r>
      <w:r>
        <w:rPr>
          <w:sz w:val="28"/>
          <w:szCs w:val="28"/>
        </w:rPr>
        <w:t>1800 (одну тысячу восемьсот</w:t>
      </w:r>
      <w:r>
        <w:rPr>
          <w:rFonts w:eastAsia="Calibri"/>
          <w:sz w:val="28"/>
          <w:szCs w:val="28"/>
        </w:rPr>
        <w:t>) рублей.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F538DB">
        <w:rPr>
          <w:sz w:val="28"/>
          <w:szCs w:val="28"/>
        </w:rPr>
        <w:t>2</w:t>
      </w:r>
      <w:r w:rsidR="00CF333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</w:t>
      </w:r>
      <w:proofErr w:type="gramStart"/>
      <w:r>
        <w:rPr>
          <w:sz w:val="28"/>
          <w:szCs w:val="28"/>
        </w:rPr>
        <w:t xml:space="preserve">приватизации </w:t>
      </w:r>
      <w:r w:rsidR="003A46E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>26</w:t>
      </w:r>
      <w:r w:rsidR="00F538DB">
        <w:rPr>
          <w:sz w:val="28"/>
          <w:szCs w:val="28"/>
        </w:rPr>
        <w:t xml:space="preserve"> сентября</w:t>
      </w:r>
      <w:r w:rsidR="005E56F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CF3334" w:rsidRDefault="00CF3334" w:rsidP="00CF3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№1 Лысенко Роман Сергеевич,  </w:t>
      </w:r>
    </w:p>
    <w:p w:rsidR="00CF3334" w:rsidRDefault="00CF3334" w:rsidP="00CF3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№2 Дубовик Андрей Николаевич,</w:t>
      </w:r>
    </w:p>
    <w:p w:rsidR="00CF3334" w:rsidRDefault="00CF3334" w:rsidP="00CF3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№3 Маховиков Алексей Александрович,</w:t>
      </w:r>
    </w:p>
    <w:p w:rsidR="00CF3334" w:rsidRDefault="00CF3334" w:rsidP="00CF3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№4 Бондаренко Алексей Владимирович.</w:t>
      </w:r>
    </w:p>
    <w:p w:rsidR="00F538DB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FDF">
        <w:rPr>
          <w:rFonts w:ascii="Times New Roman" w:hAnsi="Times New Roman"/>
          <w:sz w:val="28"/>
          <w:szCs w:val="28"/>
        </w:rPr>
        <w:t>Аукционист предложил участ</w:t>
      </w:r>
      <w:r>
        <w:rPr>
          <w:rFonts w:ascii="Times New Roman" w:hAnsi="Times New Roman"/>
          <w:sz w:val="28"/>
          <w:szCs w:val="28"/>
        </w:rPr>
        <w:t>никам аукциона заявить</w:t>
      </w:r>
      <w:r w:rsidRPr="00365FDF">
        <w:rPr>
          <w:rFonts w:ascii="Times New Roman" w:hAnsi="Times New Roman"/>
          <w:sz w:val="28"/>
          <w:szCs w:val="28"/>
        </w:rPr>
        <w:t xml:space="preserve"> цену объекта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54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26"/>
        <w:gridCol w:w="2082"/>
        <w:gridCol w:w="2710"/>
      </w:tblGrid>
      <w:tr w:rsidR="00F538DB" w:rsidRPr="004520FF" w:rsidTr="00255CD0">
        <w:trPr>
          <w:trHeight w:val="274"/>
        </w:trPr>
        <w:tc>
          <w:tcPr>
            <w:tcW w:w="817" w:type="dxa"/>
            <w:vAlign w:val="center"/>
          </w:tcPr>
          <w:p w:rsidR="00F538DB" w:rsidRPr="00D04E8A" w:rsidRDefault="00F538DB" w:rsidP="00255CD0">
            <w:pPr>
              <w:ind w:left="284" w:hanging="360"/>
              <w:contextualSpacing/>
              <w:jc w:val="center"/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326" w:type="dxa"/>
            <w:vAlign w:val="center"/>
          </w:tcPr>
          <w:p w:rsidR="00F538DB" w:rsidRPr="00D04E8A" w:rsidRDefault="00F538DB" w:rsidP="00255CD0">
            <w:pPr>
              <w:ind w:left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082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Объявленная аукционистом цена (руб</w:t>
            </w:r>
            <w:r w:rsidR="0032455E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04E8A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710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F538DB" w:rsidRPr="00114B8F" w:rsidTr="00255CD0">
        <w:tc>
          <w:tcPr>
            <w:tcW w:w="817" w:type="dxa"/>
          </w:tcPr>
          <w:p w:rsidR="00F538DB" w:rsidRPr="00D04E8A" w:rsidRDefault="00F538DB" w:rsidP="00F538D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F538DB" w:rsidRPr="00D04E8A" w:rsidRDefault="00F538DB" w:rsidP="00255CD0">
            <w:pPr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t xml:space="preserve">Предпоследнее предложение о цене </w:t>
            </w:r>
          </w:p>
        </w:tc>
        <w:tc>
          <w:tcPr>
            <w:tcW w:w="2082" w:type="dxa"/>
          </w:tcPr>
          <w:p w:rsidR="00F538DB" w:rsidRPr="00D04E8A" w:rsidRDefault="00CF3334" w:rsidP="00255C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9 450</w:t>
            </w:r>
          </w:p>
        </w:tc>
        <w:tc>
          <w:tcPr>
            <w:tcW w:w="2710" w:type="dxa"/>
          </w:tcPr>
          <w:p w:rsidR="00F538DB" w:rsidRPr="00D04E8A" w:rsidRDefault="00F538DB" w:rsidP="00F538D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538DB" w:rsidRPr="00114B8F" w:rsidTr="00255CD0">
        <w:tc>
          <w:tcPr>
            <w:tcW w:w="817" w:type="dxa"/>
          </w:tcPr>
          <w:p w:rsidR="00F538DB" w:rsidRPr="00D04E8A" w:rsidRDefault="00F538DB" w:rsidP="00F538D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F538DB" w:rsidRPr="00D04E8A" w:rsidRDefault="00F538DB" w:rsidP="00255CD0">
            <w:pPr>
              <w:ind w:lef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 xml:space="preserve">Последнее предложение о цене </w:t>
            </w:r>
          </w:p>
        </w:tc>
        <w:tc>
          <w:tcPr>
            <w:tcW w:w="2082" w:type="dxa"/>
          </w:tcPr>
          <w:p w:rsidR="00F538DB" w:rsidRPr="00D04E8A" w:rsidRDefault="00CF3334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9 900</w:t>
            </w:r>
          </w:p>
        </w:tc>
        <w:tc>
          <w:tcPr>
            <w:tcW w:w="2710" w:type="dxa"/>
          </w:tcPr>
          <w:p w:rsidR="00F538DB" w:rsidRPr="00D04E8A" w:rsidRDefault="00F538DB" w:rsidP="00CF33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CF333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</w:tbl>
    <w:p w:rsidR="00F538DB" w:rsidRPr="0032455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538DB" w:rsidRPr="0072148C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B8F">
        <w:rPr>
          <w:rFonts w:ascii="Times New Roman" w:hAnsi="Times New Roman"/>
          <w:sz w:val="28"/>
          <w:szCs w:val="28"/>
        </w:rPr>
        <w:t xml:space="preserve">После троекратного объявления цены объекта в сумме </w:t>
      </w:r>
      <w:r w:rsidR="00CF3334">
        <w:rPr>
          <w:rFonts w:ascii="Times New Roman" w:hAnsi="Times New Roman"/>
          <w:sz w:val="28"/>
          <w:szCs w:val="28"/>
        </w:rPr>
        <w:t>10 350</w:t>
      </w:r>
      <w:r>
        <w:rPr>
          <w:rFonts w:ascii="Times New Roman" w:hAnsi="Times New Roman"/>
          <w:sz w:val="28"/>
          <w:szCs w:val="28"/>
        </w:rPr>
        <w:t xml:space="preserve"> (д</w:t>
      </w:r>
      <w:r w:rsidR="00CF3334">
        <w:rPr>
          <w:rFonts w:ascii="Times New Roman" w:hAnsi="Times New Roman"/>
          <w:sz w:val="28"/>
          <w:szCs w:val="28"/>
        </w:rPr>
        <w:t>есяти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3334">
        <w:rPr>
          <w:rFonts w:ascii="Times New Roman" w:hAnsi="Times New Roman"/>
          <w:sz w:val="28"/>
          <w:szCs w:val="28"/>
        </w:rPr>
        <w:t>тысяч тре</w:t>
      </w:r>
      <w:r>
        <w:rPr>
          <w:rFonts w:ascii="Times New Roman" w:hAnsi="Times New Roman"/>
          <w:sz w:val="28"/>
          <w:szCs w:val="28"/>
        </w:rPr>
        <w:t>хсот пятидесяти)</w:t>
      </w:r>
      <w:r w:rsidRPr="00114B8F">
        <w:rPr>
          <w:rFonts w:ascii="Times New Roman" w:hAnsi="Times New Roman"/>
          <w:sz w:val="28"/>
          <w:szCs w:val="28"/>
        </w:rPr>
        <w:t xml:space="preserve"> рублей ни один из участников не поднял карточку.</w:t>
      </w:r>
    </w:p>
    <w:p w:rsidR="00F538DB" w:rsidRPr="001F0638" w:rsidRDefault="00F538DB" w:rsidP="00F538DB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под №</w:t>
      </w:r>
      <w:r w:rsidR="00CF3334">
        <w:rPr>
          <w:sz w:val="28"/>
          <w:szCs w:val="28"/>
        </w:rPr>
        <w:t>2</w:t>
      </w:r>
      <w:r w:rsidRPr="0072148C">
        <w:rPr>
          <w:sz w:val="28"/>
          <w:szCs w:val="28"/>
        </w:rPr>
        <w:t xml:space="preserve"> –</w:t>
      </w:r>
      <w:r w:rsidRPr="00D05142"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>Дубовик Андрей Николаевич</w:t>
      </w:r>
      <w:r>
        <w:rPr>
          <w:sz w:val="28"/>
          <w:szCs w:val="28"/>
        </w:rPr>
        <w:t>,</w:t>
      </w:r>
      <w:r w:rsidRPr="004D769D">
        <w:rPr>
          <w:sz w:val="28"/>
          <w:szCs w:val="28"/>
        </w:rPr>
        <w:t xml:space="preserve"> </w:t>
      </w:r>
      <w:r w:rsidRPr="0072148C">
        <w:rPr>
          <w:sz w:val="28"/>
          <w:szCs w:val="28"/>
        </w:rPr>
        <w:t xml:space="preserve">предложивший цену продажи объекта </w:t>
      </w:r>
      <w:r w:rsidRPr="001F0638">
        <w:rPr>
          <w:sz w:val="28"/>
          <w:szCs w:val="28"/>
        </w:rPr>
        <w:t xml:space="preserve">в размере </w:t>
      </w:r>
      <w:r w:rsidR="00CF3334">
        <w:rPr>
          <w:rFonts w:eastAsia="Calibri"/>
          <w:sz w:val="28"/>
          <w:szCs w:val="28"/>
          <w:lang w:eastAsia="en-US"/>
        </w:rPr>
        <w:t>9 900</w:t>
      </w:r>
      <w:r w:rsidRPr="001F0638">
        <w:rPr>
          <w:sz w:val="28"/>
          <w:szCs w:val="28"/>
        </w:rPr>
        <w:t xml:space="preserve"> (</w:t>
      </w:r>
      <w:r w:rsidR="00CF3334">
        <w:rPr>
          <w:sz w:val="28"/>
          <w:szCs w:val="28"/>
        </w:rPr>
        <w:t xml:space="preserve">девяти </w:t>
      </w:r>
      <w:r w:rsidRPr="001F0638">
        <w:rPr>
          <w:sz w:val="28"/>
          <w:szCs w:val="28"/>
        </w:rPr>
        <w:t>тысяч</w:t>
      </w:r>
      <w:r w:rsidR="00CF3334">
        <w:rPr>
          <w:sz w:val="28"/>
          <w:szCs w:val="28"/>
        </w:rPr>
        <w:t xml:space="preserve"> девятисот</w:t>
      </w:r>
      <w:r w:rsidRPr="001F0638">
        <w:rPr>
          <w:sz w:val="28"/>
          <w:szCs w:val="28"/>
        </w:rPr>
        <w:t xml:space="preserve">) рублей, без учета НДС.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</w:t>
      </w:r>
      <w:r w:rsidR="00BE4810">
        <w:rPr>
          <w:sz w:val="28"/>
          <w:szCs w:val="28"/>
        </w:rPr>
        <w:br/>
      </w:r>
      <w:bookmarkStart w:id="0" w:name="_GoBack"/>
      <w:bookmarkEnd w:id="0"/>
      <w:r w:rsidR="00E9259F" w:rsidRPr="00E9259F">
        <w:rPr>
          <w:sz w:val="28"/>
          <w:szCs w:val="28"/>
        </w:rPr>
        <w:t>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720B0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6720B0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6720B0" w:rsidRDefault="006720B0" w:rsidP="00672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Лысенко Роману Сергеевичу, участник №1</w:t>
      </w:r>
      <w:r w:rsidR="00BE4810">
        <w:rPr>
          <w:sz w:val="28"/>
          <w:szCs w:val="28"/>
        </w:rPr>
        <w:t>,</w:t>
      </w:r>
    </w:p>
    <w:p w:rsidR="006720B0" w:rsidRDefault="006720B0" w:rsidP="006720B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Маховикову</w:t>
      </w:r>
      <w:proofErr w:type="spellEnd"/>
      <w:r>
        <w:rPr>
          <w:sz w:val="28"/>
          <w:szCs w:val="28"/>
        </w:rPr>
        <w:t xml:space="preserve"> Алексею Александровичу,</w:t>
      </w:r>
      <w:r w:rsidRPr="006720B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№3</w:t>
      </w:r>
      <w:r w:rsidR="00BE4810">
        <w:rPr>
          <w:sz w:val="28"/>
          <w:szCs w:val="28"/>
        </w:rPr>
        <w:t>,</w:t>
      </w:r>
    </w:p>
    <w:p w:rsidR="002303D7" w:rsidRPr="00770333" w:rsidRDefault="006720B0" w:rsidP="00672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Алексею Владимировичу,</w:t>
      </w:r>
      <w:r w:rsidRPr="006720B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№4</w:t>
      </w:r>
    </w:p>
    <w:p w:rsidR="009112B7" w:rsidRPr="00C50D7C" w:rsidRDefault="00514168" w:rsidP="00BE4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6720B0">
        <w:rPr>
          <w:sz w:val="28"/>
          <w:szCs w:val="28"/>
        </w:rPr>
        <w:t>1800 (одной тысячи восьмисот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BE4810">
        <w:rPr>
          <w:sz w:val="28"/>
          <w:szCs w:val="28"/>
        </w:rPr>
        <w:br/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Pr="0032455E" w:rsidRDefault="004B2449" w:rsidP="00807AC1">
      <w:pPr>
        <w:ind w:firstLine="709"/>
        <w:jc w:val="both"/>
        <w:rPr>
          <w:sz w:val="20"/>
          <w:szCs w:val="20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Pr="006720B0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6720B0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578A" w:rsidRPr="003F3962" w:rsidRDefault="00E5578A" w:rsidP="00E5578A">
      <w:pPr>
        <w:tabs>
          <w:tab w:val="left" w:pos="9180"/>
        </w:tabs>
        <w:spacing w:line="276" w:lineRule="auto"/>
        <w:ind w:right="88"/>
        <w:jc w:val="both"/>
        <w:rPr>
          <w:sz w:val="28"/>
          <w:szCs w:val="28"/>
        </w:rPr>
      </w:pPr>
      <w:r w:rsidRPr="003F3962">
        <w:rPr>
          <w:sz w:val="28"/>
          <w:szCs w:val="28"/>
        </w:rPr>
        <w:t xml:space="preserve">Секретарь комиссии                                                               </w:t>
      </w:r>
      <w:r>
        <w:rPr>
          <w:sz w:val="28"/>
          <w:szCs w:val="28"/>
        </w:rPr>
        <w:t xml:space="preserve">      </w:t>
      </w:r>
      <w:r w:rsidRPr="003F3962">
        <w:rPr>
          <w:sz w:val="28"/>
          <w:szCs w:val="28"/>
        </w:rPr>
        <w:t xml:space="preserve">          А.А. Рожновская</w:t>
      </w:r>
    </w:p>
    <w:p w:rsidR="00E5578A" w:rsidRPr="003F3962" w:rsidRDefault="00E5578A" w:rsidP="00E5578A">
      <w:pPr>
        <w:tabs>
          <w:tab w:val="left" w:pos="9720"/>
        </w:tabs>
        <w:spacing w:line="276" w:lineRule="auto"/>
        <w:ind w:right="88"/>
        <w:jc w:val="both"/>
        <w:rPr>
          <w:sz w:val="28"/>
          <w:szCs w:val="28"/>
        </w:rPr>
      </w:pPr>
      <w:r w:rsidRPr="003F3962">
        <w:rPr>
          <w:sz w:val="28"/>
          <w:szCs w:val="28"/>
        </w:rPr>
        <w:t xml:space="preserve">Члены </w:t>
      </w:r>
      <w:proofErr w:type="gramStart"/>
      <w:r w:rsidRPr="003F3962">
        <w:rPr>
          <w:sz w:val="28"/>
          <w:szCs w:val="28"/>
        </w:rPr>
        <w:t xml:space="preserve">комиссии:   </w:t>
      </w:r>
      <w:proofErr w:type="gramEnd"/>
      <w:r w:rsidRPr="003F396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r w:rsidRPr="003F3962">
        <w:rPr>
          <w:sz w:val="28"/>
          <w:szCs w:val="28"/>
        </w:rPr>
        <w:t xml:space="preserve">    О.В. Китай-Гора</w:t>
      </w:r>
    </w:p>
    <w:p w:rsidR="00E5578A" w:rsidRPr="003F3962" w:rsidRDefault="00E5578A" w:rsidP="00E5578A">
      <w:pPr>
        <w:tabs>
          <w:tab w:val="left" w:pos="9720"/>
        </w:tabs>
        <w:spacing w:line="276" w:lineRule="auto"/>
        <w:ind w:right="88"/>
        <w:jc w:val="both"/>
        <w:rPr>
          <w:sz w:val="28"/>
          <w:szCs w:val="28"/>
        </w:rPr>
      </w:pPr>
      <w:r w:rsidRPr="003F3962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F39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F3962">
        <w:rPr>
          <w:sz w:val="28"/>
          <w:szCs w:val="28"/>
        </w:rPr>
        <w:t xml:space="preserve">  </w:t>
      </w:r>
      <w:r>
        <w:rPr>
          <w:sz w:val="28"/>
          <w:szCs w:val="28"/>
        </w:rPr>
        <w:t>Г.В</w:t>
      </w:r>
      <w:r w:rsidRPr="003F3962">
        <w:rPr>
          <w:sz w:val="28"/>
          <w:szCs w:val="28"/>
        </w:rPr>
        <w:t xml:space="preserve">. </w:t>
      </w:r>
      <w:proofErr w:type="spellStart"/>
      <w:r w:rsidRPr="003F3962">
        <w:rPr>
          <w:sz w:val="28"/>
          <w:szCs w:val="28"/>
        </w:rPr>
        <w:t>Кукарцева</w:t>
      </w:r>
      <w:proofErr w:type="spellEnd"/>
    </w:p>
    <w:p w:rsidR="00E5578A" w:rsidRPr="003F3962" w:rsidRDefault="00E5578A" w:rsidP="00E5578A">
      <w:pPr>
        <w:tabs>
          <w:tab w:val="left" w:pos="9720"/>
        </w:tabs>
        <w:spacing w:line="276" w:lineRule="auto"/>
        <w:ind w:right="88"/>
        <w:jc w:val="right"/>
        <w:rPr>
          <w:sz w:val="28"/>
          <w:szCs w:val="28"/>
        </w:rPr>
      </w:pPr>
      <w:r w:rsidRPr="003F3962">
        <w:rPr>
          <w:sz w:val="28"/>
          <w:szCs w:val="28"/>
        </w:rPr>
        <w:t xml:space="preserve">А.Г. </w:t>
      </w:r>
      <w:proofErr w:type="spellStart"/>
      <w:r w:rsidRPr="003F3962">
        <w:rPr>
          <w:sz w:val="28"/>
          <w:szCs w:val="28"/>
        </w:rPr>
        <w:t>Савиди</w:t>
      </w:r>
      <w:proofErr w:type="spellEnd"/>
    </w:p>
    <w:p w:rsidR="00E5578A" w:rsidRDefault="00E5578A" w:rsidP="00E5578A">
      <w:pPr>
        <w:tabs>
          <w:tab w:val="left" w:pos="7968"/>
        </w:tabs>
        <w:ind w:right="88"/>
        <w:jc w:val="right"/>
        <w:rPr>
          <w:sz w:val="28"/>
          <w:szCs w:val="28"/>
        </w:rPr>
      </w:pPr>
      <w:r w:rsidRPr="003F3962">
        <w:rPr>
          <w:sz w:val="28"/>
          <w:szCs w:val="28"/>
        </w:rPr>
        <w:t>В.Ю. Фок</w:t>
      </w:r>
    </w:p>
    <w:p w:rsidR="007971DA" w:rsidRDefault="007971DA" w:rsidP="00E5578A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6720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E4" w:rsidRDefault="00141DE4" w:rsidP="000722AA">
      <w:r>
        <w:separator/>
      </w:r>
    </w:p>
  </w:endnote>
  <w:endnote w:type="continuationSeparator" w:id="0">
    <w:p w:rsidR="00141DE4" w:rsidRDefault="00141DE4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E4" w:rsidRDefault="00141DE4" w:rsidP="000722AA">
      <w:r>
        <w:separator/>
      </w:r>
    </w:p>
  </w:footnote>
  <w:footnote w:type="continuationSeparator" w:id="0">
    <w:p w:rsidR="00141DE4" w:rsidRDefault="00141DE4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BE4810">
          <w:rPr>
            <w:noProof/>
            <w:sz w:val="28"/>
            <w:szCs w:val="28"/>
          </w:rPr>
          <w:t>3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64A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1DE4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B4C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0B0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4810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3334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578A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2016-10-28T08:46:00Z</cp:lastPrinted>
  <dcterms:created xsi:type="dcterms:W3CDTF">2018-09-28T10:31:00Z</dcterms:created>
  <dcterms:modified xsi:type="dcterms:W3CDTF">2018-09-28T13:48:00Z</dcterms:modified>
</cp:coreProperties>
</file>