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7F78A1">
        <w:rPr>
          <w:sz w:val="28"/>
          <w:szCs w:val="28"/>
        </w:rPr>
        <w:t>гр-</w:t>
      </w:r>
      <w:r w:rsidR="00E05AFB">
        <w:rPr>
          <w:sz w:val="28"/>
          <w:szCs w:val="28"/>
        </w:rPr>
        <w:t>на</w:t>
      </w:r>
      <w:r w:rsidR="007F78A1">
        <w:rPr>
          <w:sz w:val="28"/>
          <w:szCs w:val="28"/>
        </w:rPr>
        <w:t xml:space="preserve"> </w:t>
      </w:r>
      <w:r w:rsidR="00EF1ACF">
        <w:rPr>
          <w:sz w:val="28"/>
          <w:szCs w:val="28"/>
        </w:rPr>
        <w:t>Рудакова Владислава Викторовича</w:t>
      </w:r>
      <w:r w:rsidR="00AA4438">
        <w:rPr>
          <w:sz w:val="28"/>
          <w:szCs w:val="28"/>
        </w:rPr>
        <w:t xml:space="preserve"> 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E05AFB">
        <w:rPr>
          <w:sz w:val="28"/>
          <w:szCs w:val="28"/>
        </w:rPr>
        <w:t>1</w:t>
      </w:r>
      <w:r w:rsidR="00EF1ACF">
        <w:rPr>
          <w:sz w:val="28"/>
          <w:szCs w:val="28"/>
        </w:rPr>
        <w:t>5</w:t>
      </w:r>
      <w:r w:rsidR="00E05AFB">
        <w:rPr>
          <w:sz w:val="28"/>
          <w:szCs w:val="28"/>
        </w:rPr>
        <w:t xml:space="preserve"> октября</w:t>
      </w:r>
      <w:r w:rsidR="00AE395A">
        <w:rPr>
          <w:sz w:val="28"/>
          <w:szCs w:val="28"/>
        </w:rPr>
        <w:t xml:space="preserve"> 2018 года №</w:t>
      </w:r>
      <w:r w:rsidR="00E05AFB">
        <w:rPr>
          <w:sz w:val="28"/>
          <w:szCs w:val="28"/>
        </w:rPr>
        <w:t>6</w:t>
      </w:r>
      <w:r w:rsidR="00EF1ACF">
        <w:rPr>
          <w:sz w:val="28"/>
          <w:szCs w:val="28"/>
        </w:rPr>
        <w:t>523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403F8E">
        <w:rPr>
          <w:sz w:val="28"/>
          <w:szCs w:val="28"/>
        </w:rPr>
        <w:t>3</w:t>
      </w:r>
      <w:r w:rsidR="00E05AFB">
        <w:rPr>
          <w:sz w:val="28"/>
          <w:szCs w:val="28"/>
        </w:rPr>
        <w:t>0</w:t>
      </w:r>
      <w:r w:rsidR="003936EC">
        <w:rPr>
          <w:sz w:val="28"/>
          <w:szCs w:val="28"/>
        </w:rPr>
        <w:t xml:space="preserve"> </w:t>
      </w:r>
      <w:r w:rsidR="00E05AFB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</w:t>
      </w:r>
      <w:r w:rsidR="003936EC">
        <w:rPr>
          <w:sz w:val="28"/>
          <w:szCs w:val="28"/>
        </w:rPr>
        <w:t xml:space="preserve">8 </w:t>
      </w:r>
      <w:r>
        <w:rPr>
          <w:sz w:val="28"/>
          <w:szCs w:val="28"/>
        </w:rPr>
        <w:t>года №</w:t>
      </w:r>
      <w:r w:rsidR="00AE395A">
        <w:rPr>
          <w:sz w:val="28"/>
          <w:szCs w:val="28"/>
        </w:rPr>
        <w:t>3</w:t>
      </w:r>
      <w:r w:rsidR="00E05AFB">
        <w:rPr>
          <w:sz w:val="28"/>
          <w:szCs w:val="28"/>
        </w:rPr>
        <w:t>8</w:t>
      </w:r>
      <w:r w:rsidR="003C70BD">
        <w:rPr>
          <w:sz w:val="28"/>
          <w:szCs w:val="28"/>
        </w:rPr>
        <w:t>7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403F8E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03F8E">
        <w:rPr>
          <w:sz w:val="28"/>
          <w:szCs w:val="28"/>
        </w:rPr>
        <w:t>779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4F4C2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0420F6">
        <w:rPr>
          <w:sz w:val="28"/>
          <w:szCs w:val="28"/>
        </w:rPr>
        <w:t>7 апреля</w:t>
      </w:r>
      <w:r w:rsidR="00AE395A">
        <w:rPr>
          <w:sz w:val="28"/>
          <w:szCs w:val="28"/>
        </w:rPr>
        <w:t xml:space="preserve"> </w:t>
      </w:r>
      <w:r w:rsidR="004F4C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0420F6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EF1ACF" w:rsidRDefault="0076164B" w:rsidP="00EF1ACF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lastRenderedPageBreak/>
        <w:t>участк</w:t>
      </w:r>
      <w:r w:rsidR="00AE395A">
        <w:rPr>
          <w:sz w:val="28"/>
          <w:szCs w:val="28"/>
        </w:rPr>
        <w:t xml:space="preserve">е, принадлежащем </w:t>
      </w:r>
      <w:r w:rsidR="00EF1ACF">
        <w:rPr>
          <w:sz w:val="28"/>
          <w:szCs w:val="28"/>
        </w:rPr>
        <w:t xml:space="preserve">гр-ну Рудакову В.В. на праве собственности, площадью 331 </w:t>
      </w:r>
      <w:proofErr w:type="spellStart"/>
      <w:r w:rsidR="00EF1ACF">
        <w:rPr>
          <w:sz w:val="28"/>
          <w:szCs w:val="28"/>
        </w:rPr>
        <w:t>кв.м</w:t>
      </w:r>
      <w:proofErr w:type="spellEnd"/>
      <w:r w:rsidR="00EF1ACF">
        <w:rPr>
          <w:sz w:val="28"/>
          <w:szCs w:val="28"/>
        </w:rPr>
        <w:t xml:space="preserve">, </w:t>
      </w:r>
      <w:r w:rsidR="00EF1ACF" w:rsidRPr="00BD4F44">
        <w:rPr>
          <w:sz w:val="28"/>
          <w:szCs w:val="28"/>
        </w:rPr>
        <w:t>имеюще</w:t>
      </w:r>
      <w:r w:rsidR="00EF1ACF">
        <w:rPr>
          <w:sz w:val="28"/>
          <w:szCs w:val="28"/>
        </w:rPr>
        <w:t>м</w:t>
      </w:r>
      <w:r w:rsidR="00EF1ACF" w:rsidRPr="00BD4F44">
        <w:rPr>
          <w:sz w:val="28"/>
          <w:szCs w:val="28"/>
        </w:rPr>
        <w:t xml:space="preserve"> кадастровый номер </w:t>
      </w:r>
      <w:r w:rsidR="00EF1ACF">
        <w:rPr>
          <w:sz w:val="28"/>
          <w:szCs w:val="28"/>
        </w:rPr>
        <w:t>23:40:1003026:92</w:t>
      </w:r>
      <w:r w:rsidR="00EF1ACF" w:rsidRPr="00BD4F44">
        <w:rPr>
          <w:sz w:val="28"/>
          <w:szCs w:val="28"/>
        </w:rPr>
        <w:t>, расположенно</w:t>
      </w:r>
      <w:r w:rsidR="00EF1ACF">
        <w:rPr>
          <w:sz w:val="28"/>
          <w:szCs w:val="28"/>
        </w:rPr>
        <w:t>м</w:t>
      </w:r>
      <w:r w:rsidR="00EF1ACF" w:rsidRPr="00BD4F44">
        <w:rPr>
          <w:sz w:val="28"/>
          <w:szCs w:val="28"/>
        </w:rPr>
        <w:t xml:space="preserve"> по адресу: г. Геленджик,</w:t>
      </w:r>
      <w:r w:rsidR="00EF1ACF">
        <w:rPr>
          <w:sz w:val="28"/>
          <w:szCs w:val="28"/>
        </w:rPr>
        <w:t xml:space="preserve"> с. Архипо-Осиповка, ул. Ореховая, 9а, </w:t>
      </w:r>
      <w:r w:rsidR="00EF1ACF" w:rsidRPr="00803EB2">
        <w:rPr>
          <w:sz w:val="28"/>
          <w:szCs w:val="28"/>
        </w:rPr>
        <w:t>в</w:t>
      </w:r>
      <w:r w:rsidR="00EF1ACF" w:rsidRPr="00B9121E">
        <w:rPr>
          <w:sz w:val="28"/>
          <w:szCs w:val="28"/>
        </w:rPr>
        <w:t xml:space="preserve"> зоне малоэтажной жилой застройки</w:t>
      </w:r>
      <w:r w:rsidR="00EF1ACF">
        <w:rPr>
          <w:sz w:val="28"/>
          <w:szCs w:val="28"/>
        </w:rPr>
        <w:t xml:space="preserve"> </w:t>
      </w:r>
      <w:bookmarkStart w:id="0" w:name="_GoBack"/>
      <w:bookmarkEnd w:id="0"/>
      <w:r w:rsidR="00EF1ACF">
        <w:rPr>
          <w:sz w:val="28"/>
          <w:szCs w:val="28"/>
        </w:rPr>
        <w:t>Ж-2</w:t>
      </w:r>
      <w:r w:rsidR="00EF1ACF" w:rsidRPr="00227EC7">
        <w:rPr>
          <w:sz w:val="28"/>
          <w:szCs w:val="28"/>
        </w:rPr>
        <w:t>, в части</w:t>
      </w:r>
      <w:r w:rsidR="00EF1ACF" w:rsidRPr="00BE5CAE">
        <w:rPr>
          <w:sz w:val="28"/>
          <w:szCs w:val="28"/>
        </w:rPr>
        <w:t xml:space="preserve"> минимальных отступов</w:t>
      </w:r>
      <w:r w:rsidR="00EF1ACF" w:rsidRPr="00B9121E">
        <w:rPr>
          <w:sz w:val="28"/>
          <w:szCs w:val="28"/>
        </w:rPr>
        <w:t xml:space="preserve"> от границ земельного участка</w:t>
      </w:r>
      <w:r w:rsidR="00EF1ACF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D4728F">
        <w:rPr>
          <w:sz w:val="28"/>
          <w:szCs w:val="28"/>
        </w:rPr>
        <w:t>14 декабря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</w:t>
      </w:r>
      <w:proofErr w:type="gramStart"/>
      <w:r w:rsidRPr="00050542">
        <w:rPr>
          <w:sz w:val="28"/>
          <w:szCs w:val="28"/>
        </w:rPr>
        <w:t xml:space="preserve">адресу:   </w:t>
      </w:r>
      <w:proofErr w:type="gramEnd"/>
      <w:r w:rsidRPr="000505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Революционная,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900202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3C70BD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proofErr w:type="gramStart"/>
      <w:r w:rsidR="001F26F7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6.Постановление вступает в силу со дня </w:t>
      </w:r>
      <w:proofErr w:type="gramStart"/>
      <w:r>
        <w:rPr>
          <w:sz w:val="28"/>
          <w:szCs w:val="28"/>
        </w:rPr>
        <w:t>его  подписания</w:t>
      </w:r>
      <w:proofErr w:type="gramEnd"/>
      <w:r>
        <w:rPr>
          <w:sz w:val="28"/>
          <w:szCs w:val="28"/>
        </w:rPr>
        <w:t>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AA4438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460356" w:rsidRDefault="0076164B" w:rsidP="00460356">
      <w:pPr>
        <w:jc w:val="center"/>
        <w:rPr>
          <w:bCs/>
          <w:sz w:val="28"/>
          <w:szCs w:val="28"/>
        </w:rPr>
      </w:pPr>
      <w:r w:rsidRPr="00050542">
        <w:rPr>
          <w:sz w:val="28"/>
          <w:szCs w:val="28"/>
        </w:rPr>
        <w:t xml:space="preserve"> «</w:t>
      </w:r>
      <w:r w:rsidR="00460356" w:rsidRPr="00460356">
        <w:rPr>
          <w:bCs/>
          <w:sz w:val="28"/>
          <w:szCs w:val="28"/>
        </w:rPr>
        <w:t xml:space="preserve">О назначении и проведении публичных слушаний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 xml:space="preserve">по проекту решения о предоставлении разрешения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>на отклонение от предельных</w:t>
      </w:r>
      <w:r>
        <w:rPr>
          <w:bCs/>
          <w:sz w:val="28"/>
          <w:szCs w:val="28"/>
        </w:rPr>
        <w:t xml:space="preserve"> </w:t>
      </w:r>
      <w:r w:rsidRPr="00460356">
        <w:rPr>
          <w:bCs/>
          <w:sz w:val="28"/>
          <w:szCs w:val="28"/>
        </w:rPr>
        <w:t>параметров разрешенно</w:t>
      </w:r>
      <w:r w:rsidR="009300AC">
        <w:rPr>
          <w:bCs/>
          <w:sz w:val="28"/>
          <w:szCs w:val="28"/>
        </w:rPr>
        <w:t>го</w:t>
      </w:r>
      <w:r w:rsidRPr="00460356">
        <w:rPr>
          <w:bCs/>
          <w:sz w:val="28"/>
          <w:szCs w:val="28"/>
        </w:rPr>
        <w:t xml:space="preserve"> </w:t>
      </w:r>
    </w:p>
    <w:p w:rsidR="0076164B" w:rsidRPr="00050542" w:rsidRDefault="009300AC" w:rsidP="0046035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строительства</w:t>
      </w:r>
      <w:r w:rsidR="00460356" w:rsidRPr="00460356">
        <w:rPr>
          <w:bCs/>
          <w:sz w:val="28"/>
          <w:szCs w:val="28"/>
        </w:rPr>
        <w:t xml:space="preserve"> объекта капитального строительства</w:t>
      </w:r>
      <w:r w:rsidR="0076164B" w:rsidRPr="00050542">
        <w:rPr>
          <w:sz w:val="28"/>
          <w:szCs w:val="28"/>
        </w:rPr>
        <w:t>»</w:t>
      </w:r>
    </w:p>
    <w:p w:rsidR="0076164B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460356" w:rsidRPr="00050542" w:rsidRDefault="00460356" w:rsidP="00426974">
      <w:pPr>
        <w:tabs>
          <w:tab w:val="left" w:pos="4860"/>
        </w:tabs>
        <w:rPr>
          <w:sz w:val="28"/>
          <w:szCs w:val="28"/>
        </w:rPr>
      </w:pPr>
    </w:p>
    <w:p w:rsidR="003C70BD" w:rsidRPr="00586FD5" w:rsidRDefault="003C70BD" w:rsidP="003C70BD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  <w:r w:rsidRPr="00586FD5">
        <w:rPr>
          <w:sz w:val="28"/>
          <w:szCs w:val="28"/>
        </w:rPr>
        <w:t>:</w:t>
      </w:r>
    </w:p>
    <w:p w:rsidR="003C70BD" w:rsidRDefault="003C70BD" w:rsidP="003C70BD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586FD5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586FD5">
        <w:rPr>
          <w:sz w:val="28"/>
          <w:szCs w:val="28"/>
        </w:rPr>
        <w:t xml:space="preserve">и </w:t>
      </w:r>
    </w:p>
    <w:p w:rsidR="003C70BD" w:rsidRDefault="003C70BD" w:rsidP="003C70BD">
      <w:pPr>
        <w:tabs>
          <w:tab w:val="left" w:pos="7513"/>
        </w:tabs>
        <w:jc w:val="both"/>
        <w:rPr>
          <w:sz w:val="28"/>
          <w:szCs w:val="28"/>
        </w:rPr>
      </w:pPr>
      <w:r w:rsidRPr="00586FD5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администрации </w:t>
      </w:r>
    </w:p>
    <w:p w:rsidR="003C70BD" w:rsidRDefault="003C70BD" w:rsidP="003C70BD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C70BD" w:rsidRDefault="003C70BD" w:rsidP="003C70BD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3C70BD" w:rsidRDefault="003C70BD" w:rsidP="003C70BD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3C70BD" w:rsidRDefault="003C70BD" w:rsidP="003C70BD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3C70BD" w:rsidRDefault="003C70BD" w:rsidP="003C70BD">
      <w:pPr>
        <w:rPr>
          <w:sz w:val="28"/>
          <w:szCs w:val="28"/>
        </w:rPr>
      </w:pPr>
    </w:p>
    <w:p w:rsidR="009632E4" w:rsidRDefault="009632E4" w:rsidP="00426974">
      <w:pPr>
        <w:rPr>
          <w:sz w:val="28"/>
          <w:szCs w:val="28"/>
        </w:rPr>
      </w:pPr>
    </w:p>
    <w:p w:rsidR="00A5252F" w:rsidRDefault="00A5252F" w:rsidP="00A5252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A5252F" w:rsidRDefault="00A5252F" w:rsidP="00A5252F">
      <w:pPr>
        <w:rPr>
          <w:sz w:val="28"/>
          <w:szCs w:val="28"/>
        </w:rPr>
      </w:pPr>
    </w:p>
    <w:p w:rsidR="00E05AFB" w:rsidRDefault="00E05AFB" w:rsidP="00A5252F">
      <w:pPr>
        <w:rPr>
          <w:sz w:val="28"/>
          <w:szCs w:val="28"/>
        </w:rPr>
      </w:pPr>
    </w:p>
    <w:p w:rsidR="00EF1ACF" w:rsidRDefault="00EF1ACF" w:rsidP="00EF1ACF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F1ACF" w:rsidRDefault="00EF1ACF" w:rsidP="00EF1ACF">
      <w:pPr>
        <w:tabs>
          <w:tab w:val="left" w:pos="723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Архипо-Осиповского</w:t>
      </w:r>
      <w:proofErr w:type="spellEnd"/>
      <w:r>
        <w:rPr>
          <w:sz w:val="28"/>
          <w:szCs w:val="28"/>
        </w:rPr>
        <w:t xml:space="preserve"> внутригородского </w:t>
      </w:r>
    </w:p>
    <w:p w:rsidR="00EF1ACF" w:rsidRDefault="00EF1ACF" w:rsidP="00EF1ACF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администрации </w:t>
      </w:r>
    </w:p>
    <w:p w:rsidR="00EF1ACF" w:rsidRDefault="00EF1ACF" w:rsidP="00EF1ACF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F1ACF" w:rsidRDefault="00EF1ACF" w:rsidP="00EF1ACF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А.А. </w:t>
      </w:r>
      <w:proofErr w:type="spellStart"/>
      <w:r>
        <w:rPr>
          <w:sz w:val="28"/>
          <w:szCs w:val="28"/>
        </w:rPr>
        <w:t>Липовецкий</w:t>
      </w:r>
      <w:proofErr w:type="spellEnd"/>
    </w:p>
    <w:p w:rsidR="00EF1ACF" w:rsidRDefault="00EF1ACF" w:rsidP="00EF1ACF">
      <w:pPr>
        <w:tabs>
          <w:tab w:val="left" w:pos="7200"/>
        </w:tabs>
        <w:rPr>
          <w:sz w:val="28"/>
          <w:szCs w:val="28"/>
        </w:rPr>
      </w:pPr>
    </w:p>
    <w:p w:rsidR="001F26F7" w:rsidRDefault="001F26F7" w:rsidP="00AE395A">
      <w:pPr>
        <w:tabs>
          <w:tab w:val="left" w:pos="7200"/>
        </w:tabs>
        <w:rPr>
          <w:sz w:val="28"/>
          <w:szCs w:val="28"/>
        </w:rPr>
      </w:pPr>
    </w:p>
    <w:p w:rsidR="004F4C26" w:rsidRDefault="004F4C26" w:rsidP="004F4C2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F4C26" w:rsidRDefault="004F4C26" w:rsidP="004F4C26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главы </w:t>
      </w:r>
    </w:p>
    <w:p w:rsidR="004F4C26" w:rsidRDefault="004F4C26" w:rsidP="004F4C26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6164B" w:rsidRDefault="004F4C26" w:rsidP="00E05AFB">
      <w:pPr>
        <w:tabs>
          <w:tab w:val="left" w:pos="4860"/>
        </w:tabs>
      </w:pPr>
      <w:r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16" w:rsidRDefault="00D92616">
      <w:r>
        <w:separator/>
      </w:r>
    </w:p>
  </w:endnote>
  <w:endnote w:type="continuationSeparator" w:id="0">
    <w:p w:rsidR="00D92616" w:rsidRDefault="00D9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16" w:rsidRDefault="00D92616">
      <w:r>
        <w:separator/>
      </w:r>
    </w:p>
  </w:footnote>
  <w:footnote w:type="continuationSeparator" w:id="0">
    <w:p w:rsidR="00D92616" w:rsidRDefault="00D92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728F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70BD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4318"/>
    <w:rsid w:val="00045681"/>
    <w:rsid w:val="00046596"/>
    <w:rsid w:val="00050542"/>
    <w:rsid w:val="0005058C"/>
    <w:rsid w:val="00050CD4"/>
    <w:rsid w:val="00055A51"/>
    <w:rsid w:val="00056939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555F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488D"/>
    <w:rsid w:val="003C5810"/>
    <w:rsid w:val="003C70BD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6845"/>
    <w:rsid w:val="005C2D16"/>
    <w:rsid w:val="005C3662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2E23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8A1"/>
    <w:rsid w:val="008013D8"/>
    <w:rsid w:val="008149F2"/>
    <w:rsid w:val="00816244"/>
    <w:rsid w:val="00817DE6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202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4728F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2616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BBA5D"/>
  <w15:docId w15:val="{DB8BD8C2-0D27-400A-B352-2360B9A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C37BA-DC29-43EB-8A5C-EBA60CDD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Сергей Хохлов</cp:lastModifiedBy>
  <cp:revision>7</cp:revision>
  <cp:lastPrinted>2018-11-30T08:48:00Z</cp:lastPrinted>
  <dcterms:created xsi:type="dcterms:W3CDTF">2018-11-02T08:36:00Z</dcterms:created>
  <dcterms:modified xsi:type="dcterms:W3CDTF">2018-11-30T08:49:00Z</dcterms:modified>
</cp:coreProperties>
</file>