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10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января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410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4106F0" w:rsidRPr="004106F0" w:rsidRDefault="002C0E3E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4106F0"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 утверждении административного регламента </w:t>
      </w:r>
    </w:p>
    <w:p w:rsidR="004106F0" w:rsidRP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предоставления администрацией муниципального образования </w:t>
      </w:r>
    </w:p>
    <w:p w:rsid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«Предоставление </w:t>
      </w:r>
    </w:p>
    <w:p w:rsidR="004106F0" w:rsidRP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молодым семьям социальной выплаты на приобретение </w:t>
      </w:r>
    </w:p>
    <w:p w:rsidR="004106F0" w:rsidRP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жилого помещения или создание объекта индивидуального </w:t>
      </w:r>
    </w:p>
    <w:p w:rsidR="00D100F0" w:rsidRPr="00665F33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>жилищного строительства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Pr="00F83D81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106F0" w:rsidRPr="009E64FA" w:rsidRDefault="004106F0" w:rsidP="00004A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004A0D" w:rsidRPr="00004A0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004A0D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004A0D" w:rsidRPr="00004A0D">
        <w:rPr>
          <w:rFonts w:ascii="Times New Roman" w:eastAsia="Times New Roman" w:hAnsi="Times New Roman" w:cs="Times New Roman"/>
          <w:lang w:eastAsia="ru-RU"/>
        </w:rPr>
        <w:t>администрацией муниципального образования город-курорт Геленджик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A0D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A0D">
        <w:rPr>
          <w:rFonts w:ascii="Times New Roman" w:eastAsia="Times New Roman" w:hAnsi="Times New Roman" w:cs="Times New Roman"/>
          <w:lang w:eastAsia="ru-RU"/>
        </w:rPr>
        <w:t>января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004A0D">
        <w:rPr>
          <w:rFonts w:ascii="Times New Roman" w:eastAsia="Times New Roman" w:hAnsi="Times New Roman" w:cs="Times New Roman"/>
          <w:lang w:eastAsia="ru-RU"/>
        </w:rPr>
        <w:t>управления экономики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4106F0" w:rsidRPr="00DE2802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D4E0B">
        <w:rPr>
          <w:rFonts w:ascii="Times New Roman" w:eastAsia="Times New Roman" w:hAnsi="Times New Roman" w:cs="Times New Roman"/>
          <w:lang w:eastAsia="ru-RU"/>
        </w:rPr>
        <w:t>16 января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106F0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0D4E0B" w:rsidRPr="00004A0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0D4E0B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0D4E0B" w:rsidRPr="00004A0D">
        <w:rPr>
          <w:rFonts w:ascii="Times New Roman" w:eastAsia="Times New Roman" w:hAnsi="Times New Roman" w:cs="Times New Roman"/>
          <w:lang w:eastAsia="ru-RU"/>
        </w:rPr>
        <w:t>администрацией муниципального образования город-курорт Геленджик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Геленджик от </w:t>
      </w:r>
      <w:r w:rsidR="000D4E0B">
        <w:rPr>
          <w:rFonts w:ascii="Times New Roman" w:eastAsia="Times New Roman" w:hAnsi="Times New Roman" w:cs="Times New Roman"/>
          <w:lang w:eastAsia="ru-RU"/>
        </w:rPr>
        <w:t xml:space="preserve">16 сентября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 «Об утверждении Правил разработки и утверждения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>Раздел 2,</w:t>
      </w:r>
      <w:r w:rsidR="00E274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06F0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106F0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27435" w:rsidRPr="00004A0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E27435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E27435" w:rsidRPr="00004A0D">
        <w:rPr>
          <w:rFonts w:ascii="Times New Roman" w:eastAsia="Times New Roman" w:hAnsi="Times New Roman" w:cs="Times New Roman"/>
          <w:lang w:eastAsia="ru-RU"/>
        </w:rPr>
        <w:t>администрацией муниципального образования город-курорт Геленджик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содержанию административных регламентов, которые подробно описывают содержание каждого раздела и подраздела регламента.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6F0" w:rsidRPr="007546E5" w:rsidRDefault="004106F0" w:rsidP="004106F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4106F0" w:rsidP="00E2743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C" w:rsidRDefault="00FE6E7C" w:rsidP="004E50DA">
      <w:pPr>
        <w:spacing w:after="0" w:line="240" w:lineRule="auto"/>
      </w:pPr>
      <w:r>
        <w:separator/>
      </w:r>
    </w:p>
  </w:endnote>
  <w:endnote w:type="continuationSeparator" w:id="0">
    <w:p w:rsidR="00FE6E7C" w:rsidRDefault="00FE6E7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C" w:rsidRDefault="00FE6E7C" w:rsidP="004E50DA">
      <w:pPr>
        <w:spacing w:after="0" w:line="240" w:lineRule="auto"/>
      </w:pPr>
      <w:r>
        <w:separator/>
      </w:r>
    </w:p>
  </w:footnote>
  <w:footnote w:type="continuationSeparator" w:id="0">
    <w:p w:rsidR="00FE6E7C" w:rsidRDefault="00FE6E7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E6E7C">
    <w:pPr>
      <w:pStyle w:val="a4"/>
      <w:jc w:val="center"/>
    </w:pPr>
  </w:p>
  <w:p w:rsidR="005E437C" w:rsidRDefault="00FE6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04A0D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4E0B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06F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7435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6E7C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106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6F0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106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6F0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9F-5FB8-44C8-9A78-6F65F540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2023-10-30T08:16:00Z</cp:lastPrinted>
  <dcterms:created xsi:type="dcterms:W3CDTF">2022-06-06T06:11:00Z</dcterms:created>
  <dcterms:modified xsi:type="dcterms:W3CDTF">2024-01-18T13:28:00Z</dcterms:modified>
</cp:coreProperties>
</file>