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AF" w:rsidRDefault="002144AF">
      <w:pPr>
        <w:pStyle w:val="60"/>
        <w:shd w:val="clear" w:color="auto" w:fill="auto"/>
        <w:spacing w:before="0"/>
        <w:ind w:left="20"/>
      </w:pPr>
    </w:p>
    <w:p w:rsidR="002144AF" w:rsidRDefault="002144AF">
      <w:pPr>
        <w:pStyle w:val="60"/>
        <w:shd w:val="clear" w:color="auto" w:fill="auto"/>
        <w:spacing w:before="0"/>
        <w:ind w:left="20"/>
      </w:pPr>
    </w:p>
    <w:p w:rsidR="002144AF" w:rsidRDefault="002144AF">
      <w:pPr>
        <w:pStyle w:val="60"/>
        <w:shd w:val="clear" w:color="auto" w:fill="auto"/>
        <w:spacing w:before="0"/>
        <w:ind w:left="20"/>
      </w:pPr>
    </w:p>
    <w:p w:rsidR="002144AF" w:rsidRDefault="002144AF">
      <w:pPr>
        <w:pStyle w:val="60"/>
        <w:shd w:val="clear" w:color="auto" w:fill="auto"/>
        <w:spacing w:before="0"/>
        <w:ind w:left="20"/>
      </w:pPr>
    </w:p>
    <w:p w:rsidR="002144AF" w:rsidRDefault="002144AF">
      <w:pPr>
        <w:pStyle w:val="60"/>
        <w:shd w:val="clear" w:color="auto" w:fill="auto"/>
        <w:spacing w:before="0"/>
        <w:ind w:left="20"/>
      </w:pPr>
    </w:p>
    <w:p w:rsidR="002144AF" w:rsidRDefault="002144AF" w:rsidP="002144AF">
      <w:pPr>
        <w:pStyle w:val="60"/>
        <w:shd w:val="clear" w:color="auto" w:fill="auto"/>
        <w:spacing w:before="0" w:after="0" w:line="240" w:lineRule="auto"/>
        <w:ind w:left="23"/>
      </w:pPr>
    </w:p>
    <w:p w:rsidR="002144AF" w:rsidRDefault="002144AF" w:rsidP="002144AF">
      <w:pPr>
        <w:pStyle w:val="60"/>
        <w:shd w:val="clear" w:color="auto" w:fill="auto"/>
        <w:spacing w:before="0" w:after="0" w:line="240" w:lineRule="auto"/>
        <w:ind w:left="23"/>
      </w:pPr>
    </w:p>
    <w:p w:rsidR="004E643D" w:rsidRDefault="005F60AB">
      <w:pPr>
        <w:pStyle w:val="60"/>
        <w:shd w:val="clear" w:color="auto" w:fill="auto"/>
        <w:spacing w:before="0"/>
        <w:ind w:left="20"/>
      </w:pPr>
      <w:r>
        <w:t>О предоставлении разрешения на отклонение</w:t>
      </w:r>
      <w:r>
        <w:br/>
        <w:t>от предельных параметров разрешенной реконструкции</w:t>
      </w:r>
      <w:r>
        <w:br/>
        <w:t>объекта капитального строительства на земельном участке,</w:t>
      </w:r>
      <w:r>
        <w:br/>
        <w:t>расположенном по адресу: г. Геленджик,</w:t>
      </w:r>
      <w:r>
        <w:br/>
      </w:r>
      <w:r w:rsidR="00A34157">
        <w:t xml:space="preserve">с. </w:t>
      </w:r>
      <w:proofErr w:type="gramStart"/>
      <w:r w:rsidR="00A34157">
        <w:t>Береговое</w:t>
      </w:r>
      <w:proofErr w:type="gramEnd"/>
      <w:r w:rsidR="00A34157">
        <w:t>, ул. Мира, 12а</w:t>
      </w:r>
    </w:p>
    <w:p w:rsidR="004E643D" w:rsidRDefault="005F60AB" w:rsidP="002144AF">
      <w:pPr>
        <w:pStyle w:val="20"/>
        <w:shd w:val="clear" w:color="auto" w:fill="auto"/>
        <w:tabs>
          <w:tab w:val="left" w:pos="6048"/>
          <w:tab w:val="left" w:pos="8093"/>
        </w:tabs>
        <w:spacing w:before="0"/>
        <w:ind w:firstLine="720"/>
      </w:pPr>
      <w:proofErr w:type="gramStart"/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</w:t>
      </w:r>
      <w:r w:rsidR="00A34157">
        <w:t>Шурыгиной Галины Васильевны</w:t>
      </w:r>
      <w:r>
        <w:t xml:space="preserve"> </w:t>
      </w:r>
      <w:r w:rsidR="002144AF">
        <w:t xml:space="preserve">                                               </w:t>
      </w:r>
      <w:r>
        <w:t xml:space="preserve">от </w:t>
      </w:r>
      <w:r w:rsidR="00A34157">
        <w:t>16 июля</w:t>
      </w:r>
      <w:r>
        <w:t xml:space="preserve"> 2019 года №</w:t>
      </w:r>
      <w:r w:rsidR="00A34157">
        <w:t>5226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A34157">
        <w:t>о</w:t>
      </w:r>
      <w:r>
        <w:t xml:space="preserve"> предоставлении разрешения на отклонение от предельных параметров разрешенной реконструкции объекта капитального строительства от </w:t>
      </w:r>
      <w:r w:rsidR="00A34157">
        <w:t>20 сентября</w:t>
      </w:r>
      <w:r>
        <w:t xml:space="preserve"> 2019 года, руководствуясь статьями </w:t>
      </w:r>
      <w:r w:rsidR="002144AF">
        <w:t xml:space="preserve"> </w:t>
      </w:r>
      <w:r>
        <w:t>38, 40 Градостроительного кодекса Российской Федерации, статьями 16, 37 Федерального закона от 6</w:t>
      </w:r>
      <w:proofErr w:type="gramEnd"/>
      <w:r>
        <w:t xml:space="preserve"> </w:t>
      </w:r>
      <w:proofErr w:type="gramStart"/>
      <w:r>
        <w:t xml:space="preserve">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8A7A5E">
        <w:t>9 ноября</w:t>
      </w:r>
      <w:r w:rsidR="002144AF">
        <w:t xml:space="preserve"> 2020</w:t>
      </w:r>
      <w:r>
        <w:t xml:space="preserve"> года №</w:t>
      </w:r>
      <w:r w:rsidR="008A7A5E">
        <w:t>370</w:t>
      </w:r>
      <w:r>
        <w:t>-Ф3),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</w:t>
      </w:r>
      <w:r w:rsidR="002144AF">
        <w:t xml:space="preserve"> </w:t>
      </w:r>
      <w:r>
        <w:t>город-курорт</w:t>
      </w:r>
      <w:r w:rsidR="002144AF">
        <w:t xml:space="preserve"> </w:t>
      </w:r>
      <w:r>
        <w:t>Геленджик»</w:t>
      </w:r>
      <w:r w:rsidR="002144AF">
        <w:t xml:space="preserve">                              </w:t>
      </w:r>
      <w:r>
        <w:t>(в редакции решения Думы муниципального образования город-курорт Геленджик</w:t>
      </w:r>
      <w:r w:rsidR="002144AF">
        <w:t xml:space="preserve"> </w:t>
      </w:r>
      <w:r>
        <w:t>от 30 ноября 2018 года</w:t>
      </w:r>
      <w:proofErr w:type="gramEnd"/>
      <w:r>
        <w:t xml:space="preserve"> №</w:t>
      </w:r>
      <w:proofErr w:type="gramStart"/>
      <w:r>
        <w:t xml:space="preserve">41), решением Думы муниципального образования город-курорт Геленджик от 26 июня 2012 года №769 </w:t>
      </w:r>
      <w:r w:rsidR="002144AF">
        <w:t xml:space="preserve">                          </w:t>
      </w:r>
      <w:r>
        <w:t xml:space="preserve">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</w:t>
      </w:r>
      <w:r w:rsidR="002144AF">
        <w:t xml:space="preserve">                      </w:t>
      </w:r>
      <w:r>
        <w:t xml:space="preserve">2019 года №105), </w:t>
      </w:r>
      <w:r w:rsidR="00A34157">
        <w:t>оповещением о начале публичных слушаний</w:t>
      </w:r>
      <w:r>
        <w:t>, заключением о результатах публичных слушаний по вопросу о предоставлении разрешения на отклонение от предельных параметров разрешенной реконструкции объекта капитального</w:t>
      </w:r>
      <w:proofErr w:type="gramEnd"/>
      <w:r>
        <w:t xml:space="preserve"> строительства от </w:t>
      </w:r>
      <w:r w:rsidR="00A34157">
        <w:t>20 сентября</w:t>
      </w:r>
      <w:r w:rsidR="002144AF">
        <w:t xml:space="preserve"> </w:t>
      </w:r>
      <w:r>
        <w:t xml:space="preserve">2019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2144AF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A34157" w:rsidRPr="00A34157" w:rsidRDefault="005F60AB" w:rsidP="00A34157">
      <w:pPr>
        <w:pStyle w:val="a7"/>
        <w:numPr>
          <w:ilvl w:val="0"/>
          <w:numId w:val="1"/>
        </w:numPr>
        <w:ind w:firstLine="720"/>
        <w:rPr>
          <w:sz w:val="28"/>
          <w:szCs w:val="28"/>
        </w:rPr>
      </w:pPr>
      <w:r w:rsidRPr="00A34157">
        <w:rPr>
          <w:sz w:val="28"/>
          <w:szCs w:val="28"/>
        </w:rPr>
        <w:t xml:space="preserve">Предоставить </w:t>
      </w:r>
      <w:proofErr w:type="spellStart"/>
      <w:r w:rsidRPr="00A34157">
        <w:rPr>
          <w:sz w:val="28"/>
          <w:szCs w:val="28"/>
        </w:rPr>
        <w:t>гр-ке</w:t>
      </w:r>
      <w:proofErr w:type="spellEnd"/>
      <w:r w:rsidRPr="00A34157">
        <w:rPr>
          <w:sz w:val="28"/>
          <w:szCs w:val="28"/>
        </w:rPr>
        <w:t xml:space="preserve"> </w:t>
      </w:r>
      <w:r w:rsidR="00A34157" w:rsidRPr="00A34157">
        <w:rPr>
          <w:sz w:val="28"/>
          <w:szCs w:val="28"/>
        </w:rPr>
        <w:t>Шурыгиной Галине Васильевне</w:t>
      </w:r>
      <w:r w:rsidRPr="00A34157">
        <w:rPr>
          <w:sz w:val="28"/>
          <w:szCs w:val="28"/>
        </w:rPr>
        <w:t xml:space="preserve"> разрешение на отклонение от предельных параметров разрешенной реконструкции объекта капитального строительства на земельном участке, принадлежащем ей </w:t>
      </w:r>
      <w:r w:rsidR="00A34157" w:rsidRPr="00A34157">
        <w:rPr>
          <w:sz w:val="28"/>
          <w:szCs w:val="28"/>
        </w:rPr>
        <w:t xml:space="preserve">и                    </w:t>
      </w:r>
      <w:proofErr w:type="spellStart"/>
      <w:r w:rsidR="00A34157" w:rsidRPr="00A34157">
        <w:rPr>
          <w:sz w:val="28"/>
          <w:szCs w:val="28"/>
        </w:rPr>
        <w:lastRenderedPageBreak/>
        <w:t>гр-ам</w:t>
      </w:r>
      <w:proofErr w:type="spellEnd"/>
      <w:r w:rsidR="00A34157" w:rsidRPr="00A34157">
        <w:rPr>
          <w:sz w:val="28"/>
          <w:szCs w:val="28"/>
        </w:rPr>
        <w:t xml:space="preserve"> Шурыгину А.А., Шурыгину Д.А., Шурыгиной И.А., Шурыгиной Т.А., Шурыгину А.А., </w:t>
      </w:r>
      <w:r w:rsidRPr="00A34157">
        <w:rPr>
          <w:sz w:val="28"/>
          <w:szCs w:val="28"/>
        </w:rPr>
        <w:t xml:space="preserve">на праве </w:t>
      </w:r>
      <w:r w:rsidR="00A34157" w:rsidRPr="00A34157">
        <w:rPr>
          <w:sz w:val="28"/>
          <w:szCs w:val="28"/>
        </w:rPr>
        <w:t>общей долевой собственности</w:t>
      </w:r>
      <w:r w:rsidRPr="00A34157">
        <w:rPr>
          <w:sz w:val="28"/>
          <w:szCs w:val="28"/>
        </w:rPr>
        <w:t xml:space="preserve">, площадью </w:t>
      </w:r>
      <w:r w:rsidR="00A34157" w:rsidRPr="00A34157">
        <w:rPr>
          <w:sz w:val="28"/>
          <w:szCs w:val="28"/>
        </w:rPr>
        <w:t xml:space="preserve">                       608</w:t>
      </w:r>
      <w:r w:rsidRPr="00A34157">
        <w:rPr>
          <w:sz w:val="28"/>
          <w:szCs w:val="28"/>
        </w:rPr>
        <w:t xml:space="preserve"> </w:t>
      </w:r>
      <w:proofErr w:type="spellStart"/>
      <w:r w:rsidRPr="00A34157">
        <w:rPr>
          <w:sz w:val="28"/>
          <w:szCs w:val="28"/>
        </w:rPr>
        <w:t>кв.метров</w:t>
      </w:r>
      <w:proofErr w:type="spellEnd"/>
      <w:r w:rsidRPr="00A34157">
        <w:rPr>
          <w:sz w:val="28"/>
          <w:szCs w:val="28"/>
        </w:rPr>
        <w:t>, имеющем кадастровый номер 23:40:</w:t>
      </w:r>
      <w:r w:rsidR="00A34157" w:rsidRPr="00A34157">
        <w:rPr>
          <w:sz w:val="28"/>
          <w:szCs w:val="28"/>
        </w:rPr>
        <w:t>0806002</w:t>
      </w:r>
      <w:r w:rsidRPr="00A34157">
        <w:rPr>
          <w:sz w:val="28"/>
          <w:szCs w:val="28"/>
        </w:rPr>
        <w:t>:</w:t>
      </w:r>
      <w:r w:rsidR="00A34157" w:rsidRPr="00A34157">
        <w:rPr>
          <w:sz w:val="28"/>
          <w:szCs w:val="28"/>
        </w:rPr>
        <w:t>42</w:t>
      </w:r>
      <w:r w:rsidRPr="00A34157">
        <w:rPr>
          <w:sz w:val="28"/>
          <w:szCs w:val="28"/>
        </w:rPr>
        <w:t xml:space="preserve">, расположенном по адресу: г. Геленджик, с. </w:t>
      </w:r>
      <w:r w:rsidR="00A34157" w:rsidRPr="00A34157">
        <w:rPr>
          <w:sz w:val="28"/>
          <w:szCs w:val="28"/>
        </w:rPr>
        <w:t>Береговое</w:t>
      </w:r>
      <w:r w:rsidRPr="00A34157">
        <w:rPr>
          <w:sz w:val="28"/>
          <w:szCs w:val="28"/>
        </w:rPr>
        <w:t xml:space="preserve">, ул. </w:t>
      </w:r>
      <w:r w:rsidR="00A34157" w:rsidRPr="00A34157">
        <w:rPr>
          <w:sz w:val="28"/>
          <w:szCs w:val="28"/>
        </w:rPr>
        <w:t>Мира</w:t>
      </w:r>
      <w:r w:rsidRPr="00A34157">
        <w:rPr>
          <w:sz w:val="28"/>
          <w:szCs w:val="28"/>
        </w:rPr>
        <w:t xml:space="preserve">, </w:t>
      </w:r>
      <w:r w:rsidR="00A34157" w:rsidRPr="00A34157">
        <w:rPr>
          <w:sz w:val="28"/>
          <w:szCs w:val="28"/>
        </w:rPr>
        <w:t>12а</w:t>
      </w:r>
      <w:r w:rsidRPr="00A34157">
        <w:rPr>
          <w:sz w:val="28"/>
          <w:szCs w:val="28"/>
        </w:rPr>
        <w:t xml:space="preserve">, в зоне </w:t>
      </w:r>
      <w:r w:rsidR="00A34157" w:rsidRPr="00A34157">
        <w:rPr>
          <w:sz w:val="28"/>
          <w:szCs w:val="28"/>
        </w:rPr>
        <w:t>мало</w:t>
      </w:r>
      <w:r w:rsidRPr="00A34157">
        <w:rPr>
          <w:sz w:val="28"/>
          <w:szCs w:val="28"/>
        </w:rPr>
        <w:t>этажной жилой застройки</w:t>
      </w:r>
      <w:r w:rsidR="00A34157" w:rsidRPr="00A34157">
        <w:rPr>
          <w:sz w:val="28"/>
          <w:szCs w:val="28"/>
        </w:rPr>
        <w:t xml:space="preserve"> сельского типа</w:t>
      </w:r>
      <w:r w:rsidRPr="00A34157">
        <w:rPr>
          <w:sz w:val="28"/>
          <w:szCs w:val="28"/>
        </w:rPr>
        <w:t xml:space="preserve"> Ж-</w:t>
      </w:r>
      <w:r w:rsidR="00A34157" w:rsidRPr="00A34157">
        <w:rPr>
          <w:sz w:val="28"/>
          <w:szCs w:val="28"/>
        </w:rPr>
        <w:t>1</w:t>
      </w:r>
      <w:r w:rsidRPr="00A34157">
        <w:rPr>
          <w:sz w:val="28"/>
          <w:szCs w:val="28"/>
        </w:rPr>
        <w:t xml:space="preserve">, в части минимальных отступов от границ земельного участка (реконструкция </w:t>
      </w:r>
      <w:r w:rsidR="00A34157" w:rsidRPr="00A34157">
        <w:rPr>
          <w:sz w:val="28"/>
          <w:szCs w:val="28"/>
        </w:rPr>
        <w:t>индивидуального жилого дома</w:t>
      </w:r>
      <w:r w:rsidRPr="00A34157">
        <w:rPr>
          <w:sz w:val="28"/>
          <w:szCs w:val="28"/>
        </w:rPr>
        <w:t xml:space="preserve"> </w:t>
      </w:r>
      <w:r w:rsidR="00A34157" w:rsidRPr="00A34157">
        <w:rPr>
          <w:sz w:val="28"/>
          <w:szCs w:val="28"/>
        </w:rPr>
        <w:t>в существующих границах, в части надстройки второго этажа, на расстоянии              4,5 метра от границы земельного участка, отделяющей его от территории общего пользования – ул. Мира, на расстоянии 3 метров от межевой границы смежного земельного участка, имеющего кадастровый номер 23:40:0806002:41</w:t>
      </w:r>
      <w:r w:rsidRPr="00A34157">
        <w:rPr>
          <w:sz w:val="28"/>
          <w:szCs w:val="28"/>
        </w:rPr>
        <w:t xml:space="preserve">), в связи с тем, </w:t>
      </w:r>
      <w:r w:rsidR="00A34157">
        <w:rPr>
          <w:sz w:val="28"/>
          <w:szCs w:val="28"/>
          <w:lang w:val="ru-RU"/>
        </w:rPr>
        <w:t xml:space="preserve">что </w:t>
      </w:r>
      <w:r w:rsidR="00A34157" w:rsidRPr="00A34157">
        <w:rPr>
          <w:sz w:val="28"/>
          <w:szCs w:val="28"/>
        </w:rPr>
        <w:t>при размещении объекта капитального строительства на указанном расстоянии будут соблюдены требования нормативов градостроительного проектирования в части санитарно-бытовых и противопожарных разрывов между объектами капитального строительства.</w:t>
      </w:r>
    </w:p>
    <w:p w:rsidR="004E643D" w:rsidRDefault="005F60AB" w:rsidP="00A34157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line="317" w:lineRule="exact"/>
        <w:ind w:firstLine="76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E643D" w:rsidRDefault="005F60AB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line="317" w:lineRule="exact"/>
        <w:ind w:firstLine="76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2144AF">
        <w:t xml:space="preserve">             </w:t>
      </w:r>
      <w:r>
        <w:t>А.А. Грачева.</w:t>
      </w:r>
    </w:p>
    <w:p w:rsidR="004E643D" w:rsidRDefault="005F60AB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589" w:line="317" w:lineRule="exact"/>
        <w:ind w:firstLine="760"/>
      </w:pPr>
      <w:r>
        <w:t>Постановление вступает в силу со дня его подписания.</w:t>
      </w:r>
    </w:p>
    <w:p w:rsidR="002144AF" w:rsidRDefault="005F60AB">
      <w:pPr>
        <w:pStyle w:val="20"/>
        <w:shd w:val="clear" w:color="auto" w:fill="auto"/>
        <w:spacing w:before="0" w:line="331" w:lineRule="exact"/>
      </w:pPr>
      <w:r>
        <w:t xml:space="preserve">Глава муниципального образования </w:t>
      </w:r>
    </w:p>
    <w:p w:rsidR="004E643D" w:rsidRDefault="005F60AB">
      <w:pPr>
        <w:pStyle w:val="20"/>
        <w:shd w:val="clear" w:color="auto" w:fill="auto"/>
        <w:spacing w:before="0" w:line="331" w:lineRule="exact"/>
      </w:pPr>
      <w:r>
        <w:t>город-курорт Геленджик</w:t>
      </w:r>
      <w:r w:rsidR="002144AF">
        <w:t xml:space="preserve">                          </w:t>
      </w:r>
      <w:r w:rsidR="00A34157">
        <w:t xml:space="preserve">  </w:t>
      </w:r>
      <w:r w:rsidR="002144AF">
        <w:t xml:space="preserve">     А.А. </w:t>
      </w:r>
      <w:proofErr w:type="spellStart"/>
      <w:r w:rsidR="002144AF">
        <w:t>Богодистов</w:t>
      </w:r>
      <w:proofErr w:type="spellEnd"/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Pr="00FF622E" w:rsidRDefault="002144AF" w:rsidP="002144AF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22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2144AF" w:rsidRPr="00FF622E" w:rsidRDefault="002144AF" w:rsidP="002144AF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622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2144AF" w:rsidRPr="00FF622E" w:rsidRDefault="002144AF" w:rsidP="002144AF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62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2144AF" w:rsidRPr="00FF622E" w:rsidRDefault="002144AF" w:rsidP="002144AF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622E">
        <w:rPr>
          <w:rFonts w:ascii="Times New Roman" w:hAnsi="Times New Roman" w:cs="Times New Roman"/>
          <w:sz w:val="28"/>
          <w:szCs w:val="28"/>
        </w:rPr>
        <w:t>от __________________ №___________</w:t>
      </w:r>
    </w:p>
    <w:p w:rsidR="002144AF" w:rsidRPr="00FF622E" w:rsidRDefault="002144AF" w:rsidP="002144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622E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A34157" w:rsidRPr="00A34157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</w:t>
      </w:r>
      <w:r w:rsidR="00A34157" w:rsidRPr="00A34157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разрешенной реконструкции</w:t>
      </w:r>
      <w:r w:rsidR="00A34157" w:rsidRPr="00A34157">
        <w:rPr>
          <w:rFonts w:ascii="Times New Roman" w:hAnsi="Times New Roman" w:cs="Times New Roman"/>
          <w:sz w:val="28"/>
          <w:szCs w:val="28"/>
        </w:rPr>
        <w:br/>
        <w:t>объекта капитального строительства на земельном участке,</w:t>
      </w:r>
      <w:r w:rsidR="00A34157" w:rsidRPr="00A34157">
        <w:rPr>
          <w:rFonts w:ascii="Times New Roman" w:hAnsi="Times New Roman" w:cs="Times New Roman"/>
          <w:sz w:val="28"/>
          <w:szCs w:val="28"/>
        </w:rPr>
        <w:br/>
        <w:t>расположенном по адресу: г. Геленджик,</w:t>
      </w:r>
      <w:r w:rsidR="00A34157" w:rsidRPr="00A34157">
        <w:rPr>
          <w:rFonts w:ascii="Times New Roman" w:hAnsi="Times New Roman" w:cs="Times New Roman"/>
          <w:sz w:val="28"/>
          <w:szCs w:val="28"/>
        </w:rPr>
        <w:br/>
        <w:t>с. Береговое, ул. Мира, 12а</w:t>
      </w:r>
      <w:bookmarkEnd w:id="0"/>
      <w:r w:rsidRPr="00A3415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144AF" w:rsidRPr="00FF622E" w:rsidRDefault="002144AF" w:rsidP="00214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5E5" w:rsidRPr="009B15E5" w:rsidRDefault="009B15E5" w:rsidP="009B15E5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15E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B15E5" w:rsidRPr="009B15E5" w:rsidRDefault="009B15E5" w:rsidP="009B15E5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15E5">
        <w:rPr>
          <w:rFonts w:ascii="Times New Roman" w:hAnsi="Times New Roman" w:cs="Times New Roman"/>
          <w:sz w:val="28"/>
          <w:szCs w:val="28"/>
        </w:rPr>
        <w:t xml:space="preserve">Управлением архитектуры и </w:t>
      </w:r>
    </w:p>
    <w:p w:rsidR="009B15E5" w:rsidRPr="009B15E5" w:rsidRDefault="009B15E5" w:rsidP="009B15E5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15E5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9B15E5" w:rsidRPr="009B15E5" w:rsidRDefault="009B15E5" w:rsidP="009B15E5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15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B15E5" w:rsidRPr="009B15E5" w:rsidRDefault="009B15E5" w:rsidP="009B15E5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15E5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9B15E5" w:rsidRPr="009B15E5" w:rsidRDefault="009B15E5" w:rsidP="009B15E5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15E5">
        <w:rPr>
          <w:rFonts w:ascii="Times New Roman" w:hAnsi="Times New Roman" w:cs="Times New Roman"/>
          <w:sz w:val="28"/>
          <w:szCs w:val="28"/>
        </w:rPr>
        <w:t xml:space="preserve">Начальник управления – </w:t>
      </w:r>
    </w:p>
    <w:p w:rsidR="009B15E5" w:rsidRPr="009B15E5" w:rsidRDefault="009B15E5" w:rsidP="009B15E5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15E5">
        <w:rPr>
          <w:rFonts w:ascii="Times New Roman" w:hAnsi="Times New Roman" w:cs="Times New Roman"/>
          <w:sz w:val="28"/>
          <w:szCs w:val="28"/>
        </w:rPr>
        <w:t xml:space="preserve">главный архитектор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15E5">
        <w:rPr>
          <w:rFonts w:ascii="Times New Roman" w:hAnsi="Times New Roman" w:cs="Times New Roman"/>
          <w:sz w:val="28"/>
          <w:szCs w:val="28"/>
        </w:rPr>
        <w:t xml:space="preserve">                 Е.А. </w:t>
      </w:r>
      <w:proofErr w:type="spellStart"/>
      <w:r w:rsidRPr="009B15E5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</w:p>
    <w:p w:rsidR="002144AF" w:rsidRPr="00FF622E" w:rsidRDefault="002144AF" w:rsidP="002144AF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44AF" w:rsidRPr="00FF622E" w:rsidRDefault="002144AF" w:rsidP="002144AF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44AF" w:rsidRPr="00FF622E" w:rsidRDefault="002144AF" w:rsidP="002144AF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FF622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144AF" w:rsidRPr="00FF622E" w:rsidRDefault="002144AF" w:rsidP="002144AF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FF622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FF622E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2144AF" w:rsidRPr="00FF622E" w:rsidRDefault="002144AF" w:rsidP="002144AF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FF622E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2144AF" w:rsidRPr="00FF622E" w:rsidRDefault="002144AF" w:rsidP="002144AF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FF622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44AF" w:rsidRPr="00FF622E" w:rsidRDefault="002144AF" w:rsidP="002144A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FF622E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 w:rsidRPr="00FF622E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2144AF" w:rsidRPr="00FF622E" w:rsidRDefault="002144AF" w:rsidP="002144A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2144AF" w:rsidRPr="00FF622E" w:rsidRDefault="002144AF" w:rsidP="002144A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2144AF" w:rsidRPr="00FF622E" w:rsidRDefault="002144AF" w:rsidP="002144A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FF622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B15E5" w:rsidRDefault="009B15E5" w:rsidP="002144A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Пшад</w:t>
      </w:r>
      <w:r w:rsidR="002144AF" w:rsidRPr="00FF622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4AF" w:rsidRPr="00FF622E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</w:p>
    <w:p w:rsidR="002144AF" w:rsidRPr="00FF622E" w:rsidRDefault="002144AF" w:rsidP="002144A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FF622E">
        <w:rPr>
          <w:rFonts w:ascii="Times New Roman" w:hAnsi="Times New Roman" w:cs="Times New Roman"/>
          <w:sz w:val="28"/>
          <w:szCs w:val="28"/>
        </w:rPr>
        <w:t xml:space="preserve">округа администрации </w:t>
      </w:r>
    </w:p>
    <w:p w:rsidR="002144AF" w:rsidRPr="00FF622E" w:rsidRDefault="002144AF" w:rsidP="002144A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FF62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144AF" w:rsidRPr="00FF622E" w:rsidRDefault="002144AF" w:rsidP="002144A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FF622E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</w:t>
      </w:r>
      <w:r w:rsidR="009B15E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9B15E5">
        <w:rPr>
          <w:rFonts w:ascii="Times New Roman" w:hAnsi="Times New Roman" w:cs="Times New Roman"/>
          <w:sz w:val="28"/>
          <w:szCs w:val="28"/>
        </w:rPr>
        <w:t>Грибцов</w:t>
      </w:r>
      <w:proofErr w:type="spellEnd"/>
    </w:p>
    <w:p w:rsidR="002144AF" w:rsidRPr="00FF622E" w:rsidRDefault="002144AF" w:rsidP="002144A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2144AF" w:rsidRPr="00FF622E" w:rsidRDefault="002144AF" w:rsidP="002144A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9B15E5" w:rsidRPr="009B15E5" w:rsidRDefault="009B15E5" w:rsidP="009B15E5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B15E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B15E5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B15E5" w:rsidRPr="009B15E5" w:rsidRDefault="009B15E5" w:rsidP="009B15E5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15E5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</w:p>
    <w:p w:rsidR="009B15E5" w:rsidRPr="009B15E5" w:rsidRDefault="009B15E5" w:rsidP="009B15E5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9B15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B15E5" w:rsidRPr="009B15E5" w:rsidRDefault="009B15E5" w:rsidP="009B15E5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9B15E5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А.А. Грачев</w:t>
      </w:r>
    </w:p>
    <w:p w:rsidR="002144AF" w:rsidRDefault="002144AF" w:rsidP="009B15E5">
      <w:pPr>
        <w:tabs>
          <w:tab w:val="left" w:pos="7200"/>
        </w:tabs>
      </w:pPr>
    </w:p>
    <w:sectPr w:rsidR="002144AF" w:rsidSect="002144AF">
      <w:headerReference w:type="default" r:id="rId8"/>
      <w:pgSz w:w="11900" w:h="16840"/>
      <w:pgMar w:top="1278" w:right="655" w:bottom="1134" w:left="155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5C" w:rsidRDefault="009B3A5C">
      <w:r>
        <w:separator/>
      </w:r>
    </w:p>
  </w:endnote>
  <w:endnote w:type="continuationSeparator" w:id="0">
    <w:p w:rsidR="009B3A5C" w:rsidRDefault="009B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5C" w:rsidRDefault="009B3A5C"/>
  </w:footnote>
  <w:footnote w:type="continuationSeparator" w:id="0">
    <w:p w:rsidR="009B3A5C" w:rsidRDefault="009B3A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784943"/>
      <w:docPartObj>
        <w:docPartGallery w:val="Page Numbers (Top of Page)"/>
        <w:docPartUnique/>
      </w:docPartObj>
    </w:sdtPr>
    <w:sdtEndPr/>
    <w:sdtContent>
      <w:p w:rsidR="009B15E5" w:rsidRDefault="009B15E5">
        <w:pPr>
          <w:pStyle w:val="a9"/>
          <w:jc w:val="center"/>
        </w:pPr>
      </w:p>
      <w:p w:rsidR="009B15E5" w:rsidRDefault="009B15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A5E">
          <w:rPr>
            <w:noProof/>
          </w:rPr>
          <w:t>3</w:t>
        </w:r>
        <w:r>
          <w:fldChar w:fldCharType="end"/>
        </w:r>
      </w:p>
    </w:sdtContent>
  </w:sdt>
  <w:p w:rsidR="004E643D" w:rsidRDefault="004E643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B7005"/>
    <w:multiLevelType w:val="multilevel"/>
    <w:tmpl w:val="6E205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3D"/>
    <w:rsid w:val="002144AF"/>
    <w:rsid w:val="004E643D"/>
    <w:rsid w:val="005F60AB"/>
    <w:rsid w:val="008A7A5E"/>
    <w:rsid w:val="009B15E5"/>
    <w:rsid w:val="009B3A5C"/>
    <w:rsid w:val="00A34157"/>
    <w:rsid w:val="00F8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A34157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val="x-none" w:eastAsia="ar-SA" w:bidi="ar-SA"/>
    </w:rPr>
  </w:style>
  <w:style w:type="character" w:customStyle="1" w:styleId="a8">
    <w:name w:val="Основной текст Знак"/>
    <w:basedOn w:val="a0"/>
    <w:link w:val="a7"/>
    <w:rsid w:val="00A34157"/>
    <w:rPr>
      <w:rFonts w:ascii="Times New Roman" w:eastAsia="Times New Roman" w:hAnsi="Times New Roman" w:cs="Times New Roman"/>
      <w:szCs w:val="20"/>
      <w:lang w:val="x-none" w:eastAsia="ar-SA" w:bidi="ar-SA"/>
    </w:rPr>
  </w:style>
  <w:style w:type="paragraph" w:styleId="a9">
    <w:name w:val="header"/>
    <w:basedOn w:val="a"/>
    <w:link w:val="aa"/>
    <w:uiPriority w:val="99"/>
    <w:unhideWhenUsed/>
    <w:rsid w:val="009B15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15E5"/>
    <w:rPr>
      <w:color w:val="000000"/>
    </w:rPr>
  </w:style>
  <w:style w:type="paragraph" w:styleId="ab">
    <w:name w:val="footer"/>
    <w:basedOn w:val="a"/>
    <w:link w:val="ac"/>
    <w:uiPriority w:val="99"/>
    <w:unhideWhenUsed/>
    <w:rsid w:val="009B15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15E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B15E5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15E5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A34157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val="x-none" w:eastAsia="ar-SA" w:bidi="ar-SA"/>
    </w:rPr>
  </w:style>
  <w:style w:type="character" w:customStyle="1" w:styleId="a8">
    <w:name w:val="Основной текст Знак"/>
    <w:basedOn w:val="a0"/>
    <w:link w:val="a7"/>
    <w:rsid w:val="00A34157"/>
    <w:rPr>
      <w:rFonts w:ascii="Times New Roman" w:eastAsia="Times New Roman" w:hAnsi="Times New Roman" w:cs="Times New Roman"/>
      <w:szCs w:val="20"/>
      <w:lang w:val="x-none" w:eastAsia="ar-SA" w:bidi="ar-SA"/>
    </w:rPr>
  </w:style>
  <w:style w:type="paragraph" w:styleId="a9">
    <w:name w:val="header"/>
    <w:basedOn w:val="a"/>
    <w:link w:val="aa"/>
    <w:uiPriority w:val="99"/>
    <w:unhideWhenUsed/>
    <w:rsid w:val="009B15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15E5"/>
    <w:rPr>
      <w:color w:val="000000"/>
    </w:rPr>
  </w:style>
  <w:style w:type="paragraph" w:styleId="ab">
    <w:name w:val="footer"/>
    <w:basedOn w:val="a"/>
    <w:link w:val="ac"/>
    <w:uiPriority w:val="99"/>
    <w:unhideWhenUsed/>
    <w:rsid w:val="009B15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15E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B15E5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15E5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Сергей Хохлов</cp:lastModifiedBy>
  <cp:revision>3</cp:revision>
  <cp:lastPrinted>2020-12-14T14:07:00Z</cp:lastPrinted>
  <dcterms:created xsi:type="dcterms:W3CDTF">2020-10-20T08:28:00Z</dcterms:created>
  <dcterms:modified xsi:type="dcterms:W3CDTF">2020-12-14T14:08:00Z</dcterms:modified>
</cp:coreProperties>
</file>