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BCC" w:rsidRDefault="00C81BCC" w:rsidP="0049417D">
      <w:pPr>
        <w:spacing w:after="0" w:line="240" w:lineRule="auto"/>
        <w:ind w:left="560" w:right="10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10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</w:p>
    <w:p w:rsidR="0049417D" w:rsidRPr="0049417D" w:rsidRDefault="0049417D" w:rsidP="00494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Порядке </w:t>
      </w:r>
      <w:r w:rsidRPr="00494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94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417D" w:rsidRPr="0049417D" w:rsidRDefault="0036559C" w:rsidP="004941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</w:t>
      </w:r>
      <w:r w:rsidR="0049417D" w:rsidRPr="00494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бюджета   муниципального образования </w:t>
      </w:r>
    </w:p>
    <w:p w:rsidR="0049417D" w:rsidRDefault="0049417D" w:rsidP="0049417D">
      <w:pPr>
        <w:spacing w:after="0" w:line="240" w:lineRule="auto"/>
        <w:ind w:left="560" w:right="10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Геленджикскому  районному</w:t>
      </w:r>
    </w:p>
    <w:p w:rsidR="0049417D" w:rsidRPr="0049417D" w:rsidRDefault="0049417D" w:rsidP="0049417D">
      <w:pPr>
        <w:spacing w:after="0" w:line="240" w:lineRule="auto"/>
        <w:ind w:left="560" w:right="10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казачьему обществу </w:t>
      </w:r>
      <w:r w:rsidR="0036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Черноморского  окружного казачьего общества</w:t>
      </w:r>
      <w:r w:rsidR="00310B8D" w:rsidRPr="00310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0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Кубанского войскового казачьего общества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осуществляющему деятельность по охране общественного порядка</w:t>
      </w:r>
    </w:p>
    <w:p w:rsidR="0049417D" w:rsidRPr="0049417D" w:rsidRDefault="0049417D" w:rsidP="004941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правовых актов администрации муниципального образования город-курорт Геленджик в соответствие с </w:t>
      </w:r>
      <w:r w:rsidR="00C5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Правительства Р</w:t>
      </w:r>
      <w:r w:rsidR="00C5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C5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7 мая 2017 года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C5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редак- ции постановления Правительства Российск</w:t>
      </w:r>
      <w:r w:rsidR="00B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Федерации  от 21 апреля</w:t>
      </w:r>
      <w:r w:rsidR="00C5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201</w:t>
      </w:r>
      <w:r w:rsidR="00B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5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B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491</w:t>
      </w:r>
      <w:r w:rsidR="00C5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статьями 78.1, 86 Бюджетного кодекса Российской Федерации, статьями 16, 37, 53 Федерального закона от 6 октября 20</w:t>
      </w:r>
      <w:r w:rsidR="00C5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 года №131-ФЗ </w:t>
      </w: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 (в редакции Федерального закона</w:t>
      </w:r>
      <w:r w:rsidR="00C5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31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апреля</w:t>
      </w: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31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31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-ФЗ),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36559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6559C">
        <w:rPr>
          <w:rFonts w:ascii="Times New Roman" w:hAnsi="Times New Roman" w:cs="Times New Roman"/>
          <w:sz w:val="28"/>
          <w:szCs w:val="28"/>
        </w:rPr>
        <w:t>ом</w:t>
      </w:r>
      <w:r w:rsidRPr="007D282D">
        <w:rPr>
          <w:rFonts w:ascii="Times New Roman" w:hAnsi="Times New Roman" w:cs="Times New Roman"/>
          <w:sz w:val="28"/>
          <w:szCs w:val="28"/>
        </w:rPr>
        <w:t xml:space="preserve"> от 12 января </w:t>
      </w:r>
      <w:r w:rsidR="00C52E6F">
        <w:rPr>
          <w:rFonts w:ascii="Times New Roman" w:hAnsi="Times New Roman" w:cs="Times New Roman"/>
          <w:sz w:val="28"/>
          <w:szCs w:val="28"/>
        </w:rPr>
        <w:t xml:space="preserve"> </w:t>
      </w:r>
      <w:r w:rsidRPr="007D282D">
        <w:rPr>
          <w:rFonts w:ascii="Times New Roman" w:hAnsi="Times New Roman" w:cs="Times New Roman"/>
          <w:sz w:val="28"/>
          <w:szCs w:val="28"/>
        </w:rPr>
        <w:t xml:space="preserve">1996 года №7-ФЗ «О некоммерческих организациях» (в редакции Федерального закона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AD75F5">
        <w:rPr>
          <w:rFonts w:ascii="Times New Roman" w:hAnsi="Times New Roman" w:cs="Times New Roman"/>
          <w:sz w:val="28"/>
          <w:szCs w:val="28"/>
        </w:rPr>
        <w:t xml:space="preserve"> </w:t>
      </w:r>
      <w:r w:rsidR="00BC37EE">
        <w:rPr>
          <w:rFonts w:ascii="Times New Roman" w:hAnsi="Times New Roman" w:cs="Times New Roman"/>
          <w:sz w:val="28"/>
          <w:szCs w:val="28"/>
        </w:rPr>
        <w:t>5</w:t>
      </w:r>
      <w:r w:rsidR="00AD75F5">
        <w:rPr>
          <w:rFonts w:ascii="Times New Roman" w:hAnsi="Times New Roman" w:cs="Times New Roman"/>
          <w:sz w:val="28"/>
          <w:szCs w:val="28"/>
        </w:rPr>
        <w:t xml:space="preserve"> </w:t>
      </w:r>
      <w:r w:rsidR="00BC37EE">
        <w:rPr>
          <w:rFonts w:ascii="Times New Roman" w:hAnsi="Times New Roman" w:cs="Times New Roman"/>
          <w:sz w:val="28"/>
          <w:szCs w:val="28"/>
        </w:rPr>
        <w:t>февраля</w:t>
      </w:r>
      <w:r w:rsidR="00AD75F5">
        <w:rPr>
          <w:rFonts w:ascii="Times New Roman" w:hAnsi="Times New Roman" w:cs="Times New Roman"/>
          <w:sz w:val="28"/>
          <w:szCs w:val="28"/>
        </w:rPr>
        <w:t xml:space="preserve"> 201</w:t>
      </w:r>
      <w:r w:rsidR="00BC37EE">
        <w:rPr>
          <w:rFonts w:ascii="Times New Roman" w:hAnsi="Times New Roman" w:cs="Times New Roman"/>
          <w:sz w:val="28"/>
          <w:szCs w:val="28"/>
        </w:rPr>
        <w:t>8</w:t>
      </w:r>
      <w:r w:rsidR="00AD7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C37EE">
        <w:rPr>
          <w:rFonts w:ascii="Times New Roman" w:hAnsi="Times New Roman" w:cs="Times New Roman"/>
          <w:sz w:val="28"/>
          <w:szCs w:val="28"/>
        </w:rPr>
        <w:t>15</w:t>
      </w:r>
      <w:r w:rsidRPr="007D282D">
        <w:rPr>
          <w:rFonts w:ascii="Times New Roman" w:hAnsi="Times New Roman" w:cs="Times New Roman"/>
          <w:sz w:val="28"/>
          <w:szCs w:val="28"/>
        </w:rPr>
        <w:t>-ФЗ)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 от 5 декабря 2005 года №154-ФЗ «О государственной службе  российского казачества» (в редакции Федерального закона от </w:t>
      </w:r>
      <w:r w:rsidR="00AD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мая 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AD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AD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-ФЗ), Законом Краснодарского края от 5 ноября 2002 года №539-КЗ «О привлечении к государственной  и иной службе членов казачьих обществ Кубанского казачьего войска в Краснодарском крае» (в редакции Закона Краснодарского края от 6 февраля 2015 года №3109</w:t>
      </w:r>
      <w:r w:rsidR="00B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-КЗ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Законом Краснодарского края   от 7 июня 2011 года </w:t>
      </w:r>
      <w:r w:rsidR="0031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№2264-КЗ «О поддержке социально ориентированных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некоммерческих  организаций, осуществляющих  деятельность в Краснодарском крае» </w:t>
      </w:r>
      <w:r w:rsidR="0031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редакции Закона Краснодарского края от </w:t>
      </w:r>
      <w:r w:rsidR="00AD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201</w:t>
      </w:r>
      <w:r w:rsidR="00AD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37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D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3553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-КЗ), 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статьями 8, 33, 43, 72 Устава  муниципального  образования город-курорт  Геленджик, п о с т а н о в л я ю:</w:t>
      </w:r>
    </w:p>
    <w:p w:rsidR="0049417D" w:rsidRDefault="0049417D" w:rsidP="00310B8D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Утвердить </w:t>
      </w:r>
      <w:r w:rsidR="00C5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предоставления субсиди</w:t>
      </w:r>
      <w:r w:rsidR="00C5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бюджета муниципального образования город-курорт Геленджик </w:t>
      </w:r>
      <w:r w:rsidR="00C8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Геленджикскому районному казачьему обществу</w:t>
      </w:r>
      <w:r w:rsidR="00C5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Черноморского окружного казачьего  общества</w:t>
      </w:r>
      <w:r w:rsidR="00C8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Кубанского войскового казачьего общества, осуществляющему деятельность по охране общественного порядка</w:t>
      </w: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</w:t>
      </w:r>
      <w:r w:rsidR="00C8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агается</w:t>
      </w: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8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0B8D" w:rsidRDefault="00310B8D" w:rsidP="00310B8D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постановление администрации муниципального образования город-курорт  Геленджик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</w:t>
      </w: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974</w:t>
      </w: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предоставления субсидий Геленджикскому районному казачьему обществу Кубанского войскового казачьего общества, осуществляющему деятельность по охране общественного порядка</w:t>
      </w: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D0D" w:rsidRDefault="00C81BCC" w:rsidP="00494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 настоящее постановление в Геленджикской  городской газете «Прибой».</w:t>
      </w:r>
    </w:p>
    <w:p w:rsidR="00C81BCC" w:rsidRDefault="00B00D0D" w:rsidP="00494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7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муниципального образования город-курорт Геленджик                     Д.К. Игнатьева.</w:t>
      </w:r>
    </w:p>
    <w:p w:rsidR="00B00D0D" w:rsidRPr="0049417D" w:rsidRDefault="00B00D0D" w:rsidP="00494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7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49417D" w:rsidRPr="0049417D" w:rsidRDefault="0049417D" w:rsidP="00494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49417D" w:rsidRDefault="0049417D" w:rsidP="00494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город-курорт Геленджик                                                                        В.А. Хрестин</w:t>
      </w:r>
    </w:p>
    <w:p w:rsidR="00F26C5D" w:rsidRPr="0049417D" w:rsidRDefault="00F26C5D" w:rsidP="00494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9A5" w:rsidRDefault="00F26C5D"/>
    <w:p w:rsidR="00C81BCC" w:rsidRDefault="00C81BCC"/>
    <w:p w:rsidR="00C81BCC" w:rsidRDefault="00C81BCC"/>
    <w:p w:rsidR="00C81BCC" w:rsidRDefault="00C81BCC"/>
    <w:p w:rsidR="00C81BCC" w:rsidRDefault="00C81BCC"/>
    <w:p w:rsidR="00C81BCC" w:rsidRDefault="00C81BCC"/>
    <w:p w:rsidR="00C81BCC" w:rsidRDefault="00C81BCC"/>
    <w:p w:rsidR="00C81BCC" w:rsidRDefault="00C81BCC"/>
    <w:p w:rsidR="00C81BCC" w:rsidRDefault="00C81BCC"/>
    <w:p w:rsidR="00C81BCC" w:rsidRDefault="00C81BCC"/>
    <w:p w:rsidR="00C81BCC" w:rsidRDefault="00C81BCC"/>
    <w:p w:rsidR="00C81BCC" w:rsidRDefault="00C81BCC"/>
    <w:p w:rsidR="00C81BCC" w:rsidRDefault="00C81BCC"/>
    <w:p w:rsidR="00C81BCC" w:rsidRDefault="00C81BCC"/>
    <w:p w:rsidR="00C81BCC" w:rsidRDefault="00C81BCC"/>
    <w:p w:rsidR="00C81BCC" w:rsidRDefault="00C81BCC"/>
    <w:p w:rsidR="00F26C5D" w:rsidRPr="0078725B" w:rsidRDefault="00F26C5D" w:rsidP="00F26C5D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26C5D" w:rsidRPr="0078725B" w:rsidRDefault="00F26C5D" w:rsidP="00F26C5D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5D" w:rsidRPr="0078725B" w:rsidRDefault="00F26C5D" w:rsidP="00F26C5D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26C5D" w:rsidRPr="0078725B" w:rsidRDefault="00F26C5D" w:rsidP="00F26C5D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26C5D" w:rsidRPr="0078725B" w:rsidRDefault="00F26C5D" w:rsidP="00F26C5D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26C5D" w:rsidRPr="0078725B" w:rsidRDefault="00F26C5D" w:rsidP="00F26C5D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F26C5D" w:rsidRPr="0078725B" w:rsidRDefault="00F26C5D" w:rsidP="00F26C5D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_______________№____</w:t>
      </w:r>
    </w:p>
    <w:p w:rsidR="00F26C5D" w:rsidRPr="0078725B" w:rsidRDefault="00F26C5D" w:rsidP="00F26C5D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5D" w:rsidRDefault="00F26C5D" w:rsidP="00F26C5D">
      <w:pPr>
        <w:tabs>
          <w:tab w:val="left" w:pos="29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5D" w:rsidRPr="0078725B" w:rsidRDefault="00F26C5D" w:rsidP="00F26C5D">
      <w:pPr>
        <w:tabs>
          <w:tab w:val="left" w:pos="29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5D" w:rsidRPr="0078725B" w:rsidRDefault="00F26C5D" w:rsidP="00F26C5D">
      <w:pPr>
        <w:tabs>
          <w:tab w:val="left" w:pos="29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F26C5D" w:rsidRPr="0078725B" w:rsidRDefault="00F26C5D" w:rsidP="00F26C5D">
      <w:pPr>
        <w:shd w:val="clear" w:color="auto" w:fill="FFFFFF"/>
        <w:spacing w:after="0" w:line="322" w:lineRule="exact"/>
        <w:ind w:lef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бюджета муниципального</w:t>
      </w:r>
    </w:p>
    <w:p w:rsidR="00F26C5D" w:rsidRDefault="00F26C5D" w:rsidP="00F26C5D">
      <w:pPr>
        <w:shd w:val="clear" w:color="auto" w:fill="FFFFFF"/>
        <w:spacing w:after="0" w:line="322" w:lineRule="exact"/>
        <w:ind w:lef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Геленджикскому районному </w:t>
      </w:r>
    </w:p>
    <w:p w:rsidR="00F26C5D" w:rsidRDefault="00F26C5D" w:rsidP="00F26C5D">
      <w:pPr>
        <w:shd w:val="clear" w:color="auto" w:fill="FFFFFF"/>
        <w:spacing w:after="0" w:line="322" w:lineRule="exact"/>
        <w:ind w:lef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казачьему обществу </w:t>
      </w:r>
      <w:r w:rsidRPr="002012E3">
        <w:rPr>
          <w:rFonts w:ascii="Times New Roman" w:hAnsi="Times New Roman" w:cs="Times New Roman"/>
          <w:sz w:val="28"/>
          <w:szCs w:val="28"/>
        </w:rPr>
        <w:t>Черноморского окружного казачьего общества</w:t>
      </w:r>
      <w:r w:rsidRPr="00E855A9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Кубанского войскового казачьего общества, осуществляющему </w:t>
      </w:r>
    </w:p>
    <w:p w:rsidR="00F26C5D" w:rsidRPr="0078725B" w:rsidRDefault="00F26C5D" w:rsidP="00F26C5D">
      <w:pPr>
        <w:shd w:val="clear" w:color="auto" w:fill="FFFFFF"/>
        <w:spacing w:after="0" w:line="322" w:lineRule="exact"/>
        <w:ind w:lef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охране общественного порядка</w:t>
      </w:r>
    </w:p>
    <w:p w:rsidR="00F26C5D" w:rsidRDefault="00F26C5D" w:rsidP="00F26C5D">
      <w:pPr>
        <w:shd w:val="clear" w:color="auto" w:fill="FFFFFF"/>
        <w:spacing w:after="0" w:line="322" w:lineRule="exact"/>
        <w:ind w:lef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5D" w:rsidRPr="0078725B" w:rsidRDefault="00F26C5D" w:rsidP="00F26C5D">
      <w:pPr>
        <w:shd w:val="clear" w:color="auto" w:fill="FFFFFF"/>
        <w:spacing w:after="0" w:line="322" w:lineRule="exact"/>
        <w:ind w:lef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5D" w:rsidRPr="0078725B" w:rsidRDefault="00F26C5D" w:rsidP="00F26C5D">
      <w:pPr>
        <w:shd w:val="clear" w:color="auto" w:fill="FFFFFF"/>
        <w:spacing w:after="0" w:line="322" w:lineRule="exact"/>
        <w:ind w:left="15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7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Общие положения</w:t>
      </w:r>
    </w:p>
    <w:p w:rsidR="00F26C5D" w:rsidRPr="0078725B" w:rsidRDefault="00F26C5D" w:rsidP="00F26C5D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26C5D" w:rsidRDefault="00F26C5D" w:rsidP="00F26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8"/>
          <w:szCs w:val="28"/>
          <w:lang w:eastAsia="ru-RU"/>
        </w:rPr>
      </w:pPr>
      <w:r w:rsidRPr="0078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Pr="00520E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субсидии Геленджикскому  районному казачьему обществу </w:t>
      </w:r>
      <w:r w:rsidRPr="002012E3">
        <w:rPr>
          <w:rFonts w:ascii="Times New Roman" w:hAnsi="Times New Roman" w:cs="Times New Roman"/>
          <w:sz w:val="28"/>
          <w:szCs w:val="28"/>
        </w:rPr>
        <w:t>Черноморского окружного казачьего общества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Кубанского войскового казачьего общества, осуществляющему  деятельность  по охране общественного порядка (далее – Порядок),член </w:t>
      </w:r>
      <w:r w:rsidRPr="00520E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устанавливает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цели, условия и порядок  </w:t>
      </w:r>
      <w:r w:rsidRPr="00520E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</w:t>
      </w:r>
      <w:r w:rsidRPr="0078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бюджета муниципального образования город-курорт Геленджик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субсидии</w:t>
      </w:r>
      <w:r w:rsidRPr="0078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012E3">
        <w:rPr>
          <w:rFonts w:ascii="Times New Roman" w:hAnsi="Times New Roman" w:cs="Times New Roman"/>
          <w:sz w:val="28"/>
          <w:szCs w:val="28"/>
        </w:rPr>
        <w:t>Геленджикскому районному казачьему обществу Черноморского окружного казачьего общества Кубанского войскового казачьего общества</w:t>
      </w:r>
      <w:r>
        <w:rPr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– получатель субсидии).  </w:t>
      </w:r>
    </w:p>
    <w:p w:rsidR="00F26C5D" w:rsidRDefault="00F26C5D" w:rsidP="00F26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целях Порядка используются следующие основные понятия: </w:t>
      </w:r>
    </w:p>
    <w:p w:rsidR="00F26C5D" w:rsidRDefault="00F26C5D" w:rsidP="00F26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уполномоченный орган – администрация муниципального образования город-курорт Геленджик, которой в соответствии с решением  Думы  муниципального  образования город-курорт Геленджик о бюджете на соответствующий  финансовый год (соответствующий финансовый год и плановый период) доведены лимиты бюджетных обязательств на предоставление субсидии;</w:t>
      </w:r>
    </w:p>
    <w:p w:rsidR="00F26C5D" w:rsidRDefault="00F26C5D" w:rsidP="00F26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член казачьего общества – член </w:t>
      </w:r>
      <w:r w:rsidRPr="002012E3">
        <w:rPr>
          <w:rFonts w:ascii="Times New Roman" w:hAnsi="Times New Roman" w:cs="Times New Roman"/>
          <w:sz w:val="28"/>
          <w:szCs w:val="28"/>
        </w:rPr>
        <w:t>Геленджикско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012E3">
        <w:rPr>
          <w:rFonts w:ascii="Times New Roman" w:hAnsi="Times New Roman" w:cs="Times New Roman"/>
          <w:sz w:val="28"/>
          <w:szCs w:val="28"/>
        </w:rPr>
        <w:t xml:space="preserve"> районно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012E3">
        <w:rPr>
          <w:rFonts w:ascii="Times New Roman" w:hAnsi="Times New Roman" w:cs="Times New Roman"/>
          <w:sz w:val="28"/>
          <w:szCs w:val="28"/>
        </w:rPr>
        <w:t xml:space="preserve"> казачье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012E3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12E3">
        <w:rPr>
          <w:rFonts w:ascii="Times New Roman" w:hAnsi="Times New Roman" w:cs="Times New Roman"/>
          <w:sz w:val="28"/>
          <w:szCs w:val="28"/>
        </w:rPr>
        <w:t xml:space="preserve"> Черноморского окружного казачьего общества Кубанского войскового казачьего общества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1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яющий</w:t>
      </w:r>
      <w:r w:rsidRPr="0020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0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участию в охране общественного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2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замещающий  должность в данном обществе, на которую не распространяются ограничения и запреты, установленные в целях противодействия коррупции Федеральным  законом  от 25 декабря 2008 года №273-ФЗ «О противодействии коррупции».</w:t>
      </w:r>
    </w:p>
    <w:p w:rsidR="00F26C5D" w:rsidRDefault="00F26C5D" w:rsidP="00F26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Субсидия  предоставляется в целях  финансовой поддержки  деятельности получателя субсидии по участию в охране  общественного порядка  на территории   муниципального  образования  город-курорт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на постоянной основе.</w:t>
      </w:r>
    </w:p>
    <w:p w:rsidR="00F26C5D" w:rsidRDefault="00F26C5D" w:rsidP="00F26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1.4</w:t>
      </w:r>
      <w:r w:rsidRPr="007872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78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 предоставляется получателю субсидии уполномоченным органом в пределах лимитов бюджетных обязательств и бюджетных ассигнований, доведенных уполномоченному органу на цели, указанные  в пункте  1.3 Порядка. </w:t>
      </w:r>
    </w:p>
    <w:p w:rsidR="00F26C5D" w:rsidRDefault="00F26C5D" w:rsidP="00F26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5D" w:rsidRPr="0078725B" w:rsidRDefault="00F26C5D" w:rsidP="00F26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Условия и порядок предоставления субсиди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8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26C5D" w:rsidRPr="0078725B" w:rsidRDefault="00F26C5D" w:rsidP="00F26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F26C5D" w:rsidRDefault="00F26C5D" w:rsidP="00F26C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5B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Получатель субсидии подает в уполномоченный орган заявку на предоставление субсидии (далее – заявка). К заявке прилагаются следующие документы:</w:t>
      </w:r>
    </w:p>
    <w:p w:rsidR="00F26C5D" w:rsidRDefault="00F26C5D" w:rsidP="00F26C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копия учредительных документов получателя субсидии;</w:t>
      </w:r>
    </w:p>
    <w:p w:rsidR="00F26C5D" w:rsidRDefault="00F26C5D" w:rsidP="00F26C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бухгалтерский баланс на  последнюю отчетную дату с отметкой  ИФНС РФ;</w:t>
      </w:r>
    </w:p>
    <w:p w:rsidR="00F26C5D" w:rsidRDefault="00F26C5D" w:rsidP="00F26C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смета расходов на финансовое обеспечение расходов, предусмотренных пунктом 2.2 Порядка (далее – смета расходов);</w:t>
      </w:r>
    </w:p>
    <w:p w:rsidR="00F26C5D" w:rsidRDefault="00F26C5D" w:rsidP="00F26C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расчеты-обоснования к смете расходов;</w:t>
      </w:r>
    </w:p>
    <w:p w:rsidR="00F26C5D" w:rsidRDefault="00F26C5D" w:rsidP="00F26C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13562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 трехстороннего соглашения  между администрацией муниципального образования город-курорт Геленджик, Отделом МВД России  по городу Геленджику и Геленджикским районным казачьем обществом Черноморского окружного казачьего общества Кубанского войскового казачьего общества</w:t>
      </w:r>
      <w:r w:rsidRPr="00B13562">
        <w:rPr>
          <w:rFonts w:ascii="Times New Roman" w:hAnsi="Times New Roman" w:cs="Times New Roman"/>
          <w:sz w:val="28"/>
          <w:szCs w:val="28"/>
        </w:rPr>
        <w:t xml:space="preserve">  об </w:t>
      </w:r>
      <w:r>
        <w:rPr>
          <w:rFonts w:ascii="Times New Roman" w:hAnsi="Times New Roman" w:cs="Times New Roman"/>
          <w:sz w:val="28"/>
          <w:szCs w:val="28"/>
        </w:rPr>
        <w:t xml:space="preserve"> участии  членов казачьего общества  в охране общественного порядка на территории муниципального образования город-курорт Геленджик.  </w:t>
      </w:r>
    </w:p>
    <w:p w:rsidR="00F26C5D" w:rsidRDefault="00F26C5D" w:rsidP="00F26C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должны быть подписаны руководителем получателя субсидии и заверены его печатью.</w:t>
      </w:r>
    </w:p>
    <w:p w:rsidR="00F26C5D" w:rsidRDefault="00F26C5D" w:rsidP="00F26C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  счет средств  субвенции осуществляются расходы,  связанные  с:</w:t>
      </w:r>
    </w:p>
    <w:p w:rsidR="00F26C5D" w:rsidRDefault="00F26C5D" w:rsidP="00F26C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F1A">
        <w:rPr>
          <w:rFonts w:ascii="Times New Roman" w:hAnsi="Times New Roman" w:cs="Times New Roman"/>
          <w:sz w:val="28"/>
          <w:szCs w:val="28"/>
        </w:rPr>
        <w:t>- оплатой  труда  и начислениями  на выплаты  по оплате труда членов  казачьего общества;</w:t>
      </w:r>
    </w:p>
    <w:p w:rsidR="00F26C5D" w:rsidRDefault="00F26C5D" w:rsidP="00F26C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обмундированием членов казачьего общества;</w:t>
      </w:r>
    </w:p>
    <w:p w:rsidR="00F26C5D" w:rsidRDefault="00F26C5D" w:rsidP="00F26C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приобретением  оборудования, необходимого для  осуществления  деятельности  по охране общественного порядка;</w:t>
      </w:r>
    </w:p>
    <w:p w:rsidR="00F26C5D" w:rsidRDefault="00F26C5D" w:rsidP="00F26C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изготовлением информационных материалов по охране общественного порядка.</w:t>
      </w:r>
    </w:p>
    <w:p w:rsidR="00F26C5D" w:rsidRDefault="00F26C5D" w:rsidP="00F26C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оплату труда  и начисления на выплаты по оплате труда,  а также на обмундирование осуществляются в отношении членов казачьего общества в пределах численности, установленной пунктом 2.7 Порядка.</w:t>
      </w:r>
    </w:p>
    <w:p w:rsidR="00F26C5D" w:rsidRDefault="00F26C5D" w:rsidP="00F26C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 Уполномоченный орган по состоянию на первое число месяца, предшествующего месяцу, в котором планируется заключение соглашения о предоставлении субсидии  из бюджета муниципального образования  город-курорт Геленджик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Геленджикскому  районному казачьему обществу </w:t>
      </w:r>
      <w:r w:rsidRPr="002012E3">
        <w:rPr>
          <w:rFonts w:ascii="Times New Roman" w:hAnsi="Times New Roman" w:cs="Times New Roman"/>
          <w:sz w:val="28"/>
          <w:szCs w:val="28"/>
        </w:rPr>
        <w:t>Черноморского окружного казачьего общества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Кубанского войскового казачьего общества </w:t>
      </w:r>
      <w:r>
        <w:rPr>
          <w:rFonts w:ascii="Times New Roman" w:hAnsi="Times New Roman" w:cs="Times New Roman"/>
          <w:sz w:val="28"/>
          <w:szCs w:val="28"/>
        </w:rPr>
        <w:t>(далее – соглашение), на цели, указанные в пункте  1.3 Порядка,  в рамках межведомственного информационного взаимодействия запрашивает в отношении получателя субсидии в соответствующих органах:</w:t>
      </w:r>
    </w:p>
    <w:p w:rsidR="00F26C5D" w:rsidRDefault="00F26C5D" w:rsidP="00F26C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сведения о наличии (отсутствии) просроченной задолженности по налогам и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законодательством;</w:t>
      </w:r>
    </w:p>
    <w:p w:rsidR="00F26C5D" w:rsidRDefault="00F26C5D" w:rsidP="00F26C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выписку из Единого государственного реестра юридических лиц.</w:t>
      </w:r>
    </w:p>
    <w:p w:rsidR="00F26C5D" w:rsidRDefault="00F26C5D" w:rsidP="00F26C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вправе представить уполномоченному органу указанные документы по собственной инициативе.</w:t>
      </w:r>
    </w:p>
    <w:p w:rsidR="00F26C5D" w:rsidRDefault="00F26C5D" w:rsidP="00F26C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представление документов, содержащих недостоверную информацию, получатель субсидии несет ответственность в соответствии с действующим законодательством.</w:t>
      </w:r>
    </w:p>
    <w:p w:rsidR="00F26C5D" w:rsidRDefault="00F26C5D" w:rsidP="00F26C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 Срок подачи заявки и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br/>
        <w:t>2.1 Порядка, устанавливается уполномоченным органом, не позднее 1 декабря  года, предшествующего году предоставления субсидии.</w:t>
      </w:r>
      <w:r w:rsidRPr="00407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C5D" w:rsidRDefault="00F26C5D" w:rsidP="00F26C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и документы, поступившие в уполномоченный орган в течение установленного срока их подачи, регистрируются  в установленном порядке и проверяются на предмет полноты и правильности оформления в течение трех рабочих дней со дня их регистрации в уполномоченном органе отделом по работе  с правоохранительными органами, военнослужащими, общественными объединениями и казачеством администрации муниципального образования город-курорт Геленджик.  </w:t>
      </w:r>
    </w:p>
    <w:p w:rsidR="00F26C5D" w:rsidRDefault="00F26C5D" w:rsidP="00F26C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возвращает получателю субсидии все представленные документы с указанием причин возврата в следующих случаях:</w:t>
      </w:r>
    </w:p>
    <w:p w:rsidR="00F26C5D" w:rsidRDefault="00F26C5D" w:rsidP="00F26C5D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87">
        <w:rPr>
          <w:rFonts w:ascii="Times New Roman" w:hAnsi="Times New Roman" w:cs="Times New Roman"/>
          <w:sz w:val="28"/>
          <w:szCs w:val="28"/>
        </w:rPr>
        <w:t>документы представлены не в полном объеме;</w:t>
      </w:r>
    </w:p>
    <w:p w:rsidR="00F26C5D" w:rsidRDefault="00F26C5D" w:rsidP="00F26C5D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содержат недостоверную информацию;</w:t>
      </w:r>
    </w:p>
    <w:p w:rsidR="00F26C5D" w:rsidRDefault="00F26C5D" w:rsidP="00F26C5D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(или) документы оформлены ненадлежащим образом;</w:t>
      </w:r>
    </w:p>
    <w:p w:rsidR="00F26C5D" w:rsidRDefault="00F26C5D" w:rsidP="00F26C5D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расходов и (или) расчеты-обоснования к смете расходов содержат арифметические ошибки;</w:t>
      </w:r>
    </w:p>
    <w:p w:rsidR="00F26C5D" w:rsidRDefault="00F26C5D" w:rsidP="00F26C5D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смета расходов содержит расходы, не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br/>
        <w:t>2.2 Порядка;</w:t>
      </w:r>
    </w:p>
    <w:p w:rsidR="00F26C5D" w:rsidRDefault="00F26C5D" w:rsidP="00F26C5D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смета расходов превышает объем лимитов бюджетных обязательств, утвержденных уполномоченному органу на цели, указанные в пункте </w:t>
      </w:r>
      <w:r>
        <w:rPr>
          <w:rFonts w:ascii="Times New Roman" w:hAnsi="Times New Roman" w:cs="Times New Roman"/>
          <w:sz w:val="28"/>
          <w:szCs w:val="28"/>
        </w:rPr>
        <w:br/>
        <w:t>1.3 Порядка.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устранения нарушений, содержащихся в представленных получателем субсидии документах, получатель субсидии повторно подает заявку и документы, предусмотренные пунктом 2.1 Порядка, в уполномоченный орган.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 случае, если заявка и документы,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br/>
        <w:t>2.1 Порядка, не содержат нарушений, установленных пунктом 2.4 Порядка, уполномоченный орган в течение 7 рабочих дней со дня регистрации заявки направляет получателю субсидии проект соглашения, составленного в соответствии с типовой формой соглашения</w:t>
      </w:r>
      <w:r w:rsidRPr="00491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из бюджета муниципального образования город-курорт Геленджик субсидий некоммерческим организациям, не являющимся муниципальными учреждениями, утвержденной приказом начальника финансового управления администрации муниципального образования город-курорт Геленджик от 29 декабря 2017 года №83 (далее - Соглашение). 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Соглашение должно содержать: 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условия, порядок и сроки (периодичность) предоставления субсидии, а также перечень документов, представляемых получателем субсидии для ее получения;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счет, на который подлежит перечислению субсидия;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размер субсидии;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цели использования субсидии;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и сроки использования субсидии;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порядок и сроки представления отчетности об использовании субсидии;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обязанность уполномоченного органа как получателя средств бюджета муниципального образования город-курорт Геленджик, предоставляющего субсидию, и органов муниципального финансового контроля муниципального образования город-курорт Геленджик проводить проверки соблюдения получателем субсидии условий, целей и порядка предоставления субсидии;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согласие получателя субсидии на осуществление уполномоченным органом и органами муниципального финансового контроля муниципального образования город-курорт Геленджик проверок соблюдения получателем субсидии условий, целей и порядка ее предоставления;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порядок и сроки возврата субсидии в бюджет муниципального образования город-курорт Геленджик в случае нарушения получателем субсидии условий и целей предоставления субсидии, определенных соглашением, выявленных по результатам проверок, проведенных уполномоченным органом и (или) органами муниципального финансового контроля муниципального образования город-курорт Геленджик;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запрет на приобретение за счет средств полученной субсидии иностранной валюты;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случаи, порядок и сроки возврата неиспользованного остатка субсидии в доход бюджета муниципального образования город-курорт Геленджик.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Показателями  результативности (целевыми  показателями) предоставления субсидии являются: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  членов  казачьего общества, участвующих в охране  общественного порядка на постоянной основе, – 40 человек;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дежурства по участию  в охране общественного порядка в расчете  на одного члена  казачьей  дружины (норма рабочего  времен в неделю) - 40 часов.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Размер субсидии определяется уполномоченным органом на основании заявки, содержащей сведения о размере средств, необходимых для финансового обеспечения расходов, предусмотренных пунктом 2.2 Порядка.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 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отсутствует просроченная задолженность по возврату в бюджет муниципального образования город-курорт Геленджик субсидий, предоставленных в соответствии с Порядком, иными правовыми актами;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не находится в стадии реорганизации, ликвидации, банкротства и не имеет ограничений на осуществление хозяйственной деятельности;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наличие  действующего трехстороннего соглашения  между администрацией муниципального образования город-курорт Геленджик, Отделом МВД России по городу Геленджику и Геленджикским районным казачьем обществом Черноморского окружного казачьего общества Кубанского войскового казачьего общества</w:t>
      </w:r>
      <w:r w:rsidRPr="00B13562">
        <w:rPr>
          <w:rFonts w:ascii="Times New Roman" w:hAnsi="Times New Roman" w:cs="Times New Roman"/>
          <w:sz w:val="28"/>
          <w:szCs w:val="28"/>
        </w:rPr>
        <w:t xml:space="preserve">  об </w:t>
      </w:r>
      <w:r>
        <w:rPr>
          <w:rFonts w:ascii="Times New Roman" w:hAnsi="Times New Roman" w:cs="Times New Roman"/>
          <w:sz w:val="28"/>
          <w:szCs w:val="28"/>
        </w:rPr>
        <w:t xml:space="preserve"> участии  членов казачьего общества  в охране общественного порядка на территории муниципального образования город-курорт Геленджик.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 Перечисление субсидии получателю субсидии осуществляется уполномоченным органом ежемесячно на расчетный счет, указанный в Соглашении, открытый в учреждении Центрального банка Российской Федерации или кредитной организации в сроки и в размерах, установленных в Соглашении.  </w:t>
      </w:r>
    </w:p>
    <w:p w:rsidR="00F26C5D" w:rsidRDefault="00F26C5D" w:rsidP="00F26C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5D" w:rsidRPr="0078725B" w:rsidRDefault="00F26C5D" w:rsidP="00F26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Требования к отчетности</w:t>
      </w:r>
    </w:p>
    <w:p w:rsidR="00F26C5D" w:rsidRDefault="00F26C5D" w:rsidP="00F26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Финансовый отчет об осуществлении расходов, источником финансового обеспечения которых является субсидия, представляется получателем субсидии в уполномоченный орган  непосредственно в  отдел по работе с правоохранительными органами, военнослужащими, общественными объединениями и казачеством администрации муниципального образования город-курорт Геленджик  по форме, установленной Соглашением, ежемесячно, не позднее 5-го числа месяца, следующего за отчетным периодом, за исключением итогового финансового отчета, который представляется не позднее 25 декабря  текущего года.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 Получатель субсидии в соответствии с законодательством Российской Федерации несет ответственность за достоверность представляемой отчетной документации и иных документов о целевом использовании субсидии. </w:t>
      </w:r>
    </w:p>
    <w:p w:rsidR="00F26C5D" w:rsidRPr="0078725B" w:rsidRDefault="00F26C5D" w:rsidP="00F26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C5D" w:rsidRDefault="00F26C5D" w:rsidP="00F26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bookmarkStart w:id="0" w:name="Par647"/>
      <w:bookmarkEnd w:id="0"/>
    </w:p>
    <w:p w:rsidR="00F26C5D" w:rsidRDefault="00F26C5D" w:rsidP="00F26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78725B">
        <w:rPr>
          <w:rFonts w:ascii="Times New Roman" w:eastAsiaTheme="minorEastAsia" w:hAnsi="Times New Roman" w:cs="Times New Roman"/>
          <w:sz w:val="28"/>
          <w:szCs w:val="20"/>
          <w:lang w:eastAsia="ru-RU"/>
        </w:rPr>
        <w:t>4. Требования к осуществлению контроля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78725B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за соблюдением </w:t>
      </w:r>
    </w:p>
    <w:p w:rsidR="00F26C5D" w:rsidRPr="0078725B" w:rsidRDefault="00F26C5D" w:rsidP="00F26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условий, целей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предоставления субсиди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8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F26C5D" w:rsidRPr="0078725B" w:rsidRDefault="00F26C5D" w:rsidP="00F26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78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ответственности за их нарушение </w:t>
      </w:r>
      <w:r w:rsidRPr="0078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4.1.</w:t>
      </w:r>
      <w:r>
        <w:rPr>
          <w:rFonts w:ascii="Times New Roman" w:hAnsi="Times New Roman" w:cs="Times New Roman"/>
          <w:sz w:val="28"/>
          <w:szCs w:val="28"/>
        </w:rPr>
        <w:t> Уполномоченный орган обеспечивает контроль за результативностью и целевым использованием субсидии получателем субсидии, а также осуществляет обязательную проверку соблюдения условий и порядка предоставления субсидии, которая включает в себя: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проверку документов, подтверждающих расходование субсидии получателем субсидии на цели и в сроки, предусмотренные договором;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 проверку возврата неиспользованной либо использованной не по целевому назначению субсидии. 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 Органы муниципального финансового контроля муниципального образования город-курорт Геленджик осуществляют обязательную проверку соблюдения условий, целей и порядка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br/>
        <w:t>до 1 апреля года, следующего за отчетным.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 В случае выявления нарушения условий предоставления субсидии,   в том числе представления документов, содержащих недостоверную информацию, для получения субсидии, нецелевого использования средств субсидии, введения процедуры банкротства, реорганизации получателя субсидии уполномоченный орган прекращает предоставление субсидии. 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субсидии, использованные не по целевому назначению и (или)  в случае  недостижения получателем  субсидии  показателей результативности  (целевых показателей), подлежат возврату в бюджет муниципального образования город-курорт Геленджик. 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Возврат предоставленной субсидии в бюджет муниципального образования город-курорт Геленджик осуществляется в следующем порядке: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уполномоченный орган при наличии оснований, указанных в абзаце втором пункта 4.3 Порядка, направляет получателю субсидии письменное уведомление с требованием о возврате суммы полученной субсидии (в части выявленных нарушений) с указанием реквизитов, по которым необходимо осуществить возврат бюджетных средств;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получатель субсидии в течение 30 рабочих дней со дня получения письменного уведомления обязан перечислить сумму полученной субсидии </w:t>
      </w:r>
      <w:r>
        <w:rPr>
          <w:rFonts w:ascii="Times New Roman" w:hAnsi="Times New Roman" w:cs="Times New Roman"/>
          <w:sz w:val="28"/>
          <w:szCs w:val="28"/>
        </w:rPr>
        <w:br/>
        <w:t>(в части выявленных нарушений) в бюджет муниципального образования город-курорт Геленджик.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получателем субсидии  срока возврата субсидии уполномоченный  орган в течение 20 календарных дней принимает меры по взысканию указанных  средств в доход бюджета муниципального образования  город-курорт Геленджик в соответствии с законодательством Российской Федерации.</w:t>
      </w:r>
    </w:p>
    <w:p w:rsidR="00F26C5D" w:rsidRDefault="00F26C5D" w:rsidP="00F26C5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После возврата получателем субсидии в бюджет муниципального образования город-курорт Геленджик средств субсидии (в части выявленных нарушений) уполномоченным органом возобновляется предоставление субсидии получателю субсидии в соответствии с соглашением. </w:t>
      </w:r>
    </w:p>
    <w:p w:rsidR="00F26C5D" w:rsidRDefault="00F26C5D" w:rsidP="00F26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4.6. Не использованные на 1 января года, следующего за отчетным, остатки субсидий подлежат возврату в бюджет муниципального образования город-курорт Геленджик получателем субсидии не позднее 15 февраля года, следующего за отчетным. </w:t>
      </w:r>
    </w:p>
    <w:p w:rsidR="00F26C5D" w:rsidRDefault="00F26C5D" w:rsidP="00F26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F26C5D" w:rsidRPr="0078725B" w:rsidRDefault="00F26C5D" w:rsidP="00F26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работе </w:t>
      </w:r>
    </w:p>
    <w:p w:rsidR="00F26C5D" w:rsidRPr="0078725B" w:rsidRDefault="00F26C5D" w:rsidP="00F26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правоохранительными органами, </w:t>
      </w:r>
    </w:p>
    <w:p w:rsidR="00F26C5D" w:rsidRPr="0078725B" w:rsidRDefault="00F26C5D" w:rsidP="00F26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военнослужащими, общественными </w:t>
      </w:r>
    </w:p>
    <w:p w:rsidR="00F26C5D" w:rsidRPr="0078725B" w:rsidRDefault="00F26C5D" w:rsidP="00F26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объединениями и казачеством </w:t>
      </w:r>
    </w:p>
    <w:p w:rsidR="00F26C5D" w:rsidRPr="0078725B" w:rsidRDefault="00F26C5D" w:rsidP="00F26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C81BCC" w:rsidRDefault="00F26C5D" w:rsidP="00F26C5D">
      <w:pPr>
        <w:spacing w:after="0" w:line="240" w:lineRule="auto"/>
      </w:pPr>
      <w:r w:rsidRPr="00787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787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7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7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787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С.Ю. Николенко</w:t>
      </w:r>
      <w:bookmarkStart w:id="1" w:name="_GoBack"/>
      <w:bookmarkEnd w:id="1"/>
    </w:p>
    <w:sectPr w:rsidR="00C81BCC" w:rsidSect="001650D6">
      <w:headerReference w:type="even" r:id="rId9"/>
      <w:headerReference w:type="default" r:id="rId10"/>
      <w:pgSz w:w="11906" w:h="16838" w:code="9"/>
      <w:pgMar w:top="1134" w:right="567" w:bottom="76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53" w:rsidRDefault="00F63E53">
      <w:pPr>
        <w:spacing w:after="0" w:line="240" w:lineRule="auto"/>
      </w:pPr>
      <w:r>
        <w:separator/>
      </w:r>
    </w:p>
  </w:endnote>
  <w:endnote w:type="continuationSeparator" w:id="0">
    <w:p w:rsidR="00F63E53" w:rsidRDefault="00F6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53" w:rsidRDefault="00F63E53">
      <w:pPr>
        <w:spacing w:after="0" w:line="240" w:lineRule="auto"/>
      </w:pPr>
      <w:r>
        <w:separator/>
      </w:r>
    </w:p>
  </w:footnote>
  <w:footnote w:type="continuationSeparator" w:id="0">
    <w:p w:rsidR="00F63E53" w:rsidRDefault="00F6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5F" w:rsidRDefault="002C42F9" w:rsidP="002C60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1BCC">
      <w:rPr>
        <w:rStyle w:val="a7"/>
        <w:noProof/>
      </w:rPr>
      <w:t>3</w:t>
    </w:r>
    <w:r>
      <w:rPr>
        <w:rStyle w:val="a7"/>
      </w:rPr>
      <w:fldChar w:fldCharType="end"/>
    </w:r>
  </w:p>
  <w:p w:rsidR="0072185F" w:rsidRDefault="00F26C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5F" w:rsidRDefault="002C42F9" w:rsidP="002C60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6C5D">
      <w:rPr>
        <w:rStyle w:val="a7"/>
        <w:noProof/>
      </w:rPr>
      <w:t>6</w:t>
    </w:r>
    <w:r>
      <w:rPr>
        <w:rStyle w:val="a7"/>
      </w:rPr>
      <w:fldChar w:fldCharType="end"/>
    </w:r>
  </w:p>
  <w:p w:rsidR="0072185F" w:rsidRDefault="00F26C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00F0"/>
    <w:multiLevelType w:val="hybridMultilevel"/>
    <w:tmpl w:val="6C1022D2"/>
    <w:lvl w:ilvl="0" w:tplc="D47C4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7D"/>
    <w:rsid w:val="001C6FC1"/>
    <w:rsid w:val="00291003"/>
    <w:rsid w:val="002A6838"/>
    <w:rsid w:val="002C42F9"/>
    <w:rsid w:val="00310B8D"/>
    <w:rsid w:val="00343935"/>
    <w:rsid w:val="0036559C"/>
    <w:rsid w:val="00371B65"/>
    <w:rsid w:val="0049417D"/>
    <w:rsid w:val="005B7C42"/>
    <w:rsid w:val="005D5C90"/>
    <w:rsid w:val="0065022F"/>
    <w:rsid w:val="00837A10"/>
    <w:rsid w:val="008E0F61"/>
    <w:rsid w:val="00915F0D"/>
    <w:rsid w:val="009C2734"/>
    <w:rsid w:val="00AD75F5"/>
    <w:rsid w:val="00B00D0D"/>
    <w:rsid w:val="00BC37EE"/>
    <w:rsid w:val="00C52E6F"/>
    <w:rsid w:val="00C81BCC"/>
    <w:rsid w:val="00DD53E7"/>
    <w:rsid w:val="00F26C5D"/>
    <w:rsid w:val="00F6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94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49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94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941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49417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BC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0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94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49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94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941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49417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BC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20FA-B98A-46E8-9FC9-FE9ED8CE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Медведев Александр Николаевич</cp:lastModifiedBy>
  <cp:revision>2</cp:revision>
  <cp:lastPrinted>2018-05-11T07:01:00Z</cp:lastPrinted>
  <dcterms:created xsi:type="dcterms:W3CDTF">2018-05-11T08:04:00Z</dcterms:created>
  <dcterms:modified xsi:type="dcterms:W3CDTF">2018-05-11T08:04:00Z</dcterms:modified>
</cp:coreProperties>
</file>