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9258A" w14:textId="77777777" w:rsidR="00595083" w:rsidRPr="005C460D" w:rsidRDefault="00BD16BB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РЕКОМЕНДОВАННЫЙ </w:t>
      </w:r>
      <w:r w:rsidR="005C460D" w:rsidRPr="005C460D">
        <w:rPr>
          <w:rFonts w:ascii="Times New Roman" w:hAnsi="Times New Roman" w:cs="Times New Roman"/>
          <w:sz w:val="28"/>
          <w:szCs w:val="28"/>
        </w:rPr>
        <w:t>ЭСКИЗНЫЙ ПРОЕКТ</w:t>
      </w:r>
    </w:p>
    <w:p w14:paraId="726215AB" w14:textId="77777777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ВНЕШНЕГО ВИДА НЕСТАЦИОНАРНОГО ТОРГОВОГО ОБЪЕКТА</w:t>
      </w:r>
    </w:p>
    <w:p w14:paraId="37E628BF" w14:textId="5422F813" w:rsidR="005C460D" w:rsidRDefault="00B13691" w:rsidP="00B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(КИОСК, КОНСТРУКЦИЯ К-</w:t>
      </w:r>
      <w:r w:rsidR="00097A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3B60952" w14:textId="7E2009E9" w:rsidR="005C460D" w:rsidRDefault="00097A22" w:rsidP="00B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70CAE7" wp14:editId="67066396">
            <wp:extent cx="6177415" cy="358603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116" cy="358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051C6" w14:textId="77777777" w:rsidR="005C460D" w:rsidRDefault="005C460D" w:rsidP="0012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E019B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14:paraId="08B067A3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14:paraId="728480E6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14:paraId="6051E998" w14:textId="09F6F310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                                                                </w:t>
      </w:r>
      <w:r w:rsidR="00A27593">
        <w:rPr>
          <w:rFonts w:ascii="Times New Roman" w:hAnsi="Times New Roman" w:cs="Times New Roman"/>
          <w:sz w:val="28"/>
          <w:szCs w:val="28"/>
        </w:rPr>
        <w:t xml:space="preserve">                       Е.А. </w:t>
      </w:r>
      <w:proofErr w:type="spellStart"/>
      <w:r w:rsidR="00A27593">
        <w:rPr>
          <w:rFonts w:ascii="Times New Roman" w:hAnsi="Times New Roman" w:cs="Times New Roman"/>
          <w:sz w:val="28"/>
          <w:szCs w:val="28"/>
        </w:rPr>
        <w:t>Семё</w:t>
      </w:r>
      <w:r>
        <w:rPr>
          <w:rFonts w:ascii="Times New Roman" w:hAnsi="Times New Roman" w:cs="Times New Roman"/>
          <w:sz w:val="28"/>
          <w:szCs w:val="28"/>
        </w:rPr>
        <w:t>нова</w:t>
      </w:r>
      <w:proofErr w:type="spellEnd"/>
    </w:p>
    <w:p w14:paraId="417B57BE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D74FF4" w14:textId="77777777" w:rsidR="00A27593" w:rsidRDefault="00A27593" w:rsidP="003F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2324C0" w14:textId="77777777" w:rsidR="00A27593" w:rsidRDefault="00A27593" w:rsidP="003F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CF1506" w14:textId="0098CC83" w:rsidR="005C460D" w:rsidRDefault="005C460D" w:rsidP="003F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Внешний вид</w:t>
      </w:r>
    </w:p>
    <w:p w14:paraId="00EA75B7" w14:textId="77777777" w:rsidR="00B84E91" w:rsidRDefault="00B84E91" w:rsidP="003F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6682D0" w14:textId="4F4172B0" w:rsidR="005C460D" w:rsidRDefault="00097A22" w:rsidP="00B84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9EDEA3" wp14:editId="12CFF6F3">
            <wp:extent cx="6177415" cy="358603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116" cy="358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3EFD8" w14:textId="77777777" w:rsidR="005C460D" w:rsidRDefault="005C460D" w:rsidP="005C4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04FE91" w14:textId="77777777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пояснительная записка:</w:t>
      </w:r>
    </w:p>
    <w:p w14:paraId="39A6FD5B" w14:textId="77777777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C87645" w14:textId="77777777" w:rsidR="00157FF4" w:rsidRDefault="00157FF4" w:rsidP="00157FF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Каркас - металл</w:t>
      </w:r>
    </w:p>
    <w:p w14:paraId="046E23BD" w14:textId="507ED31F" w:rsidR="00157FF4" w:rsidRDefault="00690086" w:rsidP="00157FF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  <w:r w:rsidR="00157FF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металл</w:t>
      </w:r>
      <w:r w:rsidR="00157FF4" w:rsidRPr="003F2F4D">
        <w:rPr>
          <w:rFonts w:ascii="Times New Roman" w:hAnsi="Times New Roman" w:cs="Times New Roman"/>
          <w:sz w:val="28"/>
          <w:szCs w:val="28"/>
        </w:rPr>
        <w:t xml:space="preserve"> RAL</w:t>
      </w:r>
      <w:r>
        <w:rPr>
          <w:rFonts w:ascii="Times New Roman" w:hAnsi="Times New Roman" w:cs="Times New Roman"/>
          <w:sz w:val="28"/>
          <w:szCs w:val="28"/>
        </w:rPr>
        <w:t xml:space="preserve"> 800</w:t>
      </w:r>
      <w:r w:rsidR="00097A22">
        <w:rPr>
          <w:rFonts w:ascii="Times New Roman" w:hAnsi="Times New Roman" w:cs="Times New Roman"/>
          <w:sz w:val="28"/>
          <w:szCs w:val="28"/>
        </w:rPr>
        <w:t>8</w:t>
      </w:r>
      <w:r w:rsidR="00157FF4" w:rsidRPr="003F2F4D">
        <w:rPr>
          <w:rFonts w:ascii="Times New Roman" w:hAnsi="Times New Roman" w:cs="Times New Roman"/>
          <w:sz w:val="28"/>
          <w:szCs w:val="28"/>
        </w:rPr>
        <w:t>.</w:t>
      </w:r>
    </w:p>
    <w:p w14:paraId="4D2402F6" w14:textId="481DDD66" w:rsidR="00157FF4" w:rsidRDefault="00157FF4" w:rsidP="00157FF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Высота нестационарного торгового объекта – </w:t>
      </w:r>
      <w:r w:rsidR="00097A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м</w:t>
      </w:r>
    </w:p>
    <w:p w14:paraId="3CC35AF6" w14:textId="20C9B25B" w:rsidR="00097A22" w:rsidRDefault="00097A22" w:rsidP="00157FF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3F9">
        <w:rPr>
          <w:rFonts w:ascii="Times New Roman" w:hAnsi="Times New Roman" w:cs="Times New Roman"/>
          <w:sz w:val="28"/>
          <w:szCs w:val="28"/>
        </w:rPr>
        <w:t>Тент – однотонный,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F9">
        <w:rPr>
          <w:rFonts w:ascii="Times New Roman" w:hAnsi="Times New Roman" w:cs="Times New Roman"/>
          <w:sz w:val="28"/>
          <w:szCs w:val="28"/>
        </w:rPr>
        <w:t>тканевый RAL 10</w:t>
      </w:r>
      <w:r>
        <w:rPr>
          <w:rFonts w:ascii="Times New Roman" w:hAnsi="Times New Roman" w:cs="Times New Roman"/>
          <w:sz w:val="28"/>
          <w:szCs w:val="28"/>
        </w:rPr>
        <w:t>01.</w:t>
      </w:r>
    </w:p>
    <w:p w14:paraId="046C54A4" w14:textId="77777777" w:rsidR="00157FF4" w:rsidRDefault="00157FF4" w:rsidP="00157FF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Вывеска – объемные световые буквы, разме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высота 25 см, колер</w:t>
      </w:r>
      <w:r w:rsidRPr="00BA115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Pr="00BA1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9010</w:t>
      </w:r>
    </w:p>
    <w:p w14:paraId="4AF7D77E" w14:textId="561B3D28" w:rsidR="00157FF4" w:rsidRPr="00B84E91" w:rsidRDefault="00157FF4" w:rsidP="00157FF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Урна - </w:t>
      </w:r>
      <w:r w:rsidRPr="003F2F4D">
        <w:rPr>
          <w:rFonts w:ascii="Times New Roman" w:hAnsi="Times New Roman" w:cs="Times New Roman"/>
          <w:sz w:val="28"/>
          <w:szCs w:val="28"/>
        </w:rPr>
        <w:t xml:space="preserve">RAL </w:t>
      </w:r>
      <w:r w:rsidR="00097A22">
        <w:rPr>
          <w:rFonts w:ascii="Times New Roman" w:hAnsi="Times New Roman" w:cs="Times New Roman"/>
          <w:sz w:val="28"/>
          <w:szCs w:val="28"/>
        </w:rPr>
        <w:t>8008</w:t>
      </w:r>
    </w:p>
    <w:p w14:paraId="2CFAF96F" w14:textId="08ACE48C" w:rsidR="005C460D" w:rsidRPr="00157FF4" w:rsidRDefault="005C460D" w:rsidP="00157F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5C460D" w:rsidRPr="00157FF4" w:rsidSect="005C46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45C7"/>
    <w:multiLevelType w:val="hybridMultilevel"/>
    <w:tmpl w:val="A2CC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90"/>
    <w:rsid w:val="000051BA"/>
    <w:rsid w:val="0003410B"/>
    <w:rsid w:val="00097A22"/>
    <w:rsid w:val="00126977"/>
    <w:rsid w:val="00157FF4"/>
    <w:rsid w:val="001D73F1"/>
    <w:rsid w:val="00330290"/>
    <w:rsid w:val="003F2F4D"/>
    <w:rsid w:val="005C460D"/>
    <w:rsid w:val="00690086"/>
    <w:rsid w:val="00A27593"/>
    <w:rsid w:val="00B13691"/>
    <w:rsid w:val="00B84E91"/>
    <w:rsid w:val="00B93A99"/>
    <w:rsid w:val="00BA115B"/>
    <w:rsid w:val="00BD16BB"/>
    <w:rsid w:val="00CA6C9E"/>
    <w:rsid w:val="00D5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E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Анастасия Андреевна</dc:creator>
  <cp:keywords/>
  <dc:description/>
  <cp:lastModifiedBy>Пономарева Мария Игоревна</cp:lastModifiedBy>
  <cp:revision>3</cp:revision>
  <dcterms:created xsi:type="dcterms:W3CDTF">2021-04-14T08:48:00Z</dcterms:created>
  <dcterms:modified xsi:type="dcterms:W3CDTF">2021-04-22T05:18:00Z</dcterms:modified>
</cp:coreProperties>
</file>