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0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784"/>
      </w:tblGrid>
      <w:tr w:rsidR="001918FC" w:rsidRPr="00396C66" w:rsidTr="00B95E71">
        <w:trPr>
          <w:trHeight w:val="1562"/>
        </w:trPr>
        <w:tc>
          <w:tcPr>
            <w:tcW w:w="5070" w:type="dxa"/>
          </w:tcPr>
          <w:p w:rsidR="001918FC" w:rsidRPr="00FC3A95" w:rsidRDefault="001918FC" w:rsidP="002B2EB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4" w:type="dxa"/>
            <w:shd w:val="clear" w:color="auto" w:fill="auto"/>
          </w:tcPr>
          <w:p w:rsidR="00FB2E78" w:rsidRDefault="00BD4309" w:rsidP="002B2EB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Начальнику</w:t>
            </w:r>
            <w:r w:rsidR="001918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FB2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управления </w:t>
            </w:r>
          </w:p>
          <w:p w:rsidR="001918FC" w:rsidRDefault="00FB2E78" w:rsidP="002B2EB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земельных отношений  </w:t>
            </w:r>
            <w:r w:rsidR="001918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1918FC" w:rsidRPr="00FC3A95" w:rsidRDefault="00FB2E78" w:rsidP="002B2EB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Исайко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И.О.</w:t>
            </w:r>
          </w:p>
        </w:tc>
      </w:tr>
    </w:tbl>
    <w:p w:rsidR="002B2EB6" w:rsidRDefault="002B2EB6" w:rsidP="00874E9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E73B2" w:rsidRDefault="00AE73B2" w:rsidP="00874E9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74E9A" w:rsidRPr="007546E5" w:rsidRDefault="00874E9A" w:rsidP="00874E9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874E9A" w:rsidRPr="007546E5" w:rsidRDefault="00874E9A" w:rsidP="00874E9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FB2E7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5 марта</w:t>
      </w:r>
      <w:r w:rsidR="00477E8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2024</w:t>
      </w:r>
      <w:r w:rsidR="00FB2E7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61</w:t>
      </w:r>
    </w:p>
    <w:p w:rsidR="00874E9A" w:rsidRPr="00A46CF6" w:rsidRDefault="00874E9A" w:rsidP="00874E9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46CF6">
        <w:rPr>
          <w:rFonts w:ascii="Times New Roman" w:hAnsi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874E9A" w:rsidRPr="00A46CF6" w:rsidRDefault="00874E9A" w:rsidP="00874E9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46CF6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FB2E78" w:rsidRPr="00FB2E78" w:rsidRDefault="00874E9A" w:rsidP="00FB2E7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75489">
        <w:rPr>
          <w:rFonts w:ascii="Times New Roman" w:hAnsi="Times New Roman"/>
          <w:sz w:val="28"/>
          <w:szCs w:val="28"/>
          <w:lang w:eastAsia="ru-RU"/>
        </w:rPr>
        <w:t>«</w:t>
      </w:r>
      <w:r w:rsidR="00FB2E78" w:rsidRPr="00FB2E78">
        <w:rPr>
          <w:rFonts w:ascii="Times New Roman" w:hAnsi="Times New Roman"/>
          <w:sz w:val="28"/>
          <w:szCs w:val="28"/>
          <w:lang w:eastAsia="ru-RU"/>
        </w:rPr>
        <w:t xml:space="preserve">О внесении изменений в перечень схем размещения </w:t>
      </w:r>
    </w:p>
    <w:p w:rsidR="00FB2E78" w:rsidRDefault="00FB2E78" w:rsidP="00FB2E7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B2E78">
        <w:rPr>
          <w:rFonts w:ascii="Times New Roman" w:hAnsi="Times New Roman"/>
          <w:sz w:val="28"/>
          <w:szCs w:val="28"/>
          <w:lang w:eastAsia="ru-RU"/>
        </w:rPr>
        <w:t xml:space="preserve">зарядных станций, предоставляющих электроэнергию </w:t>
      </w:r>
      <w:proofErr w:type="gramStart"/>
      <w:r w:rsidRPr="00FB2E78">
        <w:rPr>
          <w:rFonts w:ascii="Times New Roman" w:hAnsi="Times New Roman"/>
          <w:sz w:val="28"/>
          <w:szCs w:val="28"/>
          <w:lang w:eastAsia="ru-RU"/>
        </w:rPr>
        <w:t>для</w:t>
      </w:r>
      <w:proofErr w:type="gramEnd"/>
      <w:r w:rsidRPr="00FB2E7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B2E78" w:rsidRDefault="00FB2E78" w:rsidP="00FB2E7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B2E78">
        <w:rPr>
          <w:rFonts w:ascii="Times New Roman" w:hAnsi="Times New Roman"/>
          <w:sz w:val="28"/>
          <w:szCs w:val="28"/>
          <w:lang w:eastAsia="ru-RU"/>
        </w:rPr>
        <w:t xml:space="preserve">электротранспорта, размещение </w:t>
      </w:r>
      <w:proofErr w:type="gramStart"/>
      <w:r w:rsidRPr="00FB2E78">
        <w:rPr>
          <w:rFonts w:ascii="Times New Roman" w:hAnsi="Times New Roman"/>
          <w:sz w:val="28"/>
          <w:szCs w:val="28"/>
          <w:lang w:eastAsia="ru-RU"/>
        </w:rPr>
        <w:t>которых</w:t>
      </w:r>
      <w:proofErr w:type="gramEnd"/>
      <w:r w:rsidRPr="00FB2E78">
        <w:rPr>
          <w:rFonts w:ascii="Times New Roman" w:hAnsi="Times New Roman"/>
          <w:sz w:val="28"/>
          <w:szCs w:val="28"/>
          <w:lang w:eastAsia="ru-RU"/>
        </w:rPr>
        <w:t xml:space="preserve"> может осуществляться </w:t>
      </w:r>
    </w:p>
    <w:p w:rsidR="00FB4D48" w:rsidRDefault="00FB2E78" w:rsidP="00FB2E7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B2E78">
        <w:rPr>
          <w:rFonts w:ascii="Times New Roman" w:hAnsi="Times New Roman"/>
          <w:sz w:val="28"/>
          <w:szCs w:val="28"/>
          <w:lang w:eastAsia="ru-RU"/>
        </w:rPr>
        <w:t xml:space="preserve">на землях или земельных участках, находящихся в муниципальной собственности, без предоставления земельных участков и </w:t>
      </w:r>
    </w:p>
    <w:p w:rsidR="00FB4D48" w:rsidRDefault="00FB2E78" w:rsidP="00FB2E7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B2E78">
        <w:rPr>
          <w:rFonts w:ascii="Times New Roman" w:hAnsi="Times New Roman"/>
          <w:sz w:val="28"/>
          <w:szCs w:val="28"/>
          <w:lang w:eastAsia="ru-RU"/>
        </w:rPr>
        <w:t>установления сервитутов в границах муниципального образования</w:t>
      </w:r>
    </w:p>
    <w:p w:rsidR="00FB4D48" w:rsidRDefault="00FB2E78" w:rsidP="00FB2E7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B2E78">
        <w:rPr>
          <w:rFonts w:ascii="Times New Roman" w:hAnsi="Times New Roman"/>
          <w:sz w:val="28"/>
          <w:szCs w:val="28"/>
          <w:lang w:eastAsia="ru-RU"/>
        </w:rPr>
        <w:t xml:space="preserve">город-курорт Геленджик, утвержденный постановлением </w:t>
      </w:r>
    </w:p>
    <w:p w:rsidR="00FB2E78" w:rsidRPr="00FB2E78" w:rsidRDefault="00FB2E78" w:rsidP="00FB2E7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B2E78">
        <w:rPr>
          <w:rFonts w:ascii="Times New Roman" w:hAnsi="Times New Roman"/>
          <w:sz w:val="28"/>
          <w:szCs w:val="28"/>
          <w:lang w:eastAsia="ru-RU"/>
        </w:rPr>
        <w:t xml:space="preserve">администрации муниципального образования </w:t>
      </w:r>
    </w:p>
    <w:p w:rsidR="00FB2E78" w:rsidRPr="00FB2E78" w:rsidRDefault="00FB2E78" w:rsidP="00FB2E7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B2E78">
        <w:rPr>
          <w:rFonts w:ascii="Times New Roman" w:hAnsi="Times New Roman"/>
          <w:sz w:val="28"/>
          <w:szCs w:val="28"/>
          <w:lang w:eastAsia="ru-RU"/>
        </w:rPr>
        <w:t xml:space="preserve">город-курорт Геленджик от 21 октября 2022 года №2317 </w:t>
      </w:r>
    </w:p>
    <w:p w:rsidR="00FB4D48" w:rsidRDefault="00FB2E78" w:rsidP="00FB2E7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FB2E78">
        <w:rPr>
          <w:rFonts w:ascii="Times New Roman" w:hAnsi="Times New Roman"/>
          <w:sz w:val="28"/>
          <w:szCs w:val="28"/>
          <w:lang w:eastAsia="ru-RU"/>
        </w:rPr>
        <w:t xml:space="preserve">(в редакции постановления администрации муниципального </w:t>
      </w:r>
      <w:proofErr w:type="gramEnd"/>
    </w:p>
    <w:p w:rsidR="007622CD" w:rsidRDefault="00FB2E78" w:rsidP="00FB4D4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B2E78">
        <w:rPr>
          <w:rFonts w:ascii="Times New Roman" w:hAnsi="Times New Roman"/>
          <w:sz w:val="28"/>
          <w:szCs w:val="28"/>
          <w:lang w:eastAsia="ru-RU"/>
        </w:rPr>
        <w:t>образования город-курорт Геленджик от 8 июня2023 года №1215)</w:t>
      </w:r>
      <w:r w:rsidR="007622CD">
        <w:rPr>
          <w:rFonts w:ascii="Times New Roman" w:hAnsi="Times New Roman"/>
          <w:sz w:val="28"/>
          <w:szCs w:val="28"/>
          <w:lang w:eastAsia="ru-RU"/>
        </w:rPr>
        <w:t>»</w:t>
      </w:r>
    </w:p>
    <w:p w:rsidR="00874E9A" w:rsidRDefault="00874E9A" w:rsidP="000978C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E73B2" w:rsidRPr="000978CE" w:rsidRDefault="00AE73B2" w:rsidP="000978C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74E9A" w:rsidRPr="008235AC" w:rsidRDefault="00874E9A" w:rsidP="00FB4D48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235AC">
        <w:rPr>
          <w:rFonts w:ascii="Times New Roman" w:eastAsia="Times New Roman" w:hAnsi="Times New Roman" w:cs="Times New Roman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на основании постановления администрации муниципального образования город-курорт Геленджик 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Pr="008235A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8235AC">
        <w:rPr>
          <w:rFonts w:ascii="Times New Roman" w:eastAsia="Times New Roman" w:hAnsi="Times New Roman" w:cs="Times New Roman"/>
          <w:lang w:eastAsia="ru-RU"/>
        </w:rPr>
        <w:t>образования город-курорт Геленджик             от 27 февраля 2023 года №328), рассмотрен проект постановления администрации муниципального образования город-курорт Геленджик              «</w:t>
      </w:r>
      <w:r w:rsidR="00FB4D48" w:rsidRPr="00FB4D48">
        <w:rPr>
          <w:rFonts w:ascii="Times New Roman" w:eastAsia="Times New Roman" w:hAnsi="Times New Roman" w:cs="Times New Roman"/>
          <w:lang w:eastAsia="ru-RU"/>
        </w:rPr>
        <w:t>О внесении изменений в перечень схем размещения зарядных станций, предоставляющих электроэнергию для электротранспорта, размещение которых может осуществляться на землях или земельных участках, находящихся в муниципальной собственности, без предоставления земельных участков и установления сервитутов в границах муниципального образования</w:t>
      </w:r>
      <w:r w:rsidR="00FB4D48">
        <w:rPr>
          <w:rFonts w:ascii="Times New Roman" w:eastAsia="Times New Roman" w:hAnsi="Times New Roman" w:cs="Times New Roman"/>
          <w:lang w:eastAsia="ru-RU"/>
        </w:rPr>
        <w:t xml:space="preserve"> </w:t>
      </w:r>
      <w:r w:rsidR="00FB4D48" w:rsidRPr="00FB4D48">
        <w:rPr>
          <w:rFonts w:ascii="Times New Roman" w:eastAsia="Times New Roman" w:hAnsi="Times New Roman" w:cs="Times New Roman"/>
          <w:lang w:eastAsia="ru-RU"/>
        </w:rPr>
        <w:t>город-курорт Геленджик, утвержденный постановлением администрации муниципального</w:t>
      </w:r>
      <w:proofErr w:type="gramEnd"/>
      <w:r w:rsidR="00FB4D48" w:rsidRPr="00FB4D48">
        <w:rPr>
          <w:rFonts w:ascii="Times New Roman" w:eastAsia="Times New Roman" w:hAnsi="Times New Roman" w:cs="Times New Roman"/>
          <w:lang w:eastAsia="ru-RU"/>
        </w:rPr>
        <w:t xml:space="preserve"> образования город-курорт Геленджик от 21 октября 2022 года №2317 (в редакции постановления администрации муниципального образования город-курорт Геленджик от 8 июня2023 года №1215)</w:t>
      </w:r>
      <w:r w:rsidRPr="008235AC">
        <w:rPr>
          <w:rFonts w:ascii="Times New Roman" w:eastAsia="Times New Roman" w:hAnsi="Times New Roman" w:cs="Times New Roman"/>
          <w:lang w:eastAsia="ru-RU"/>
        </w:rPr>
        <w:t xml:space="preserve">», </w:t>
      </w:r>
      <w:r w:rsidR="00FB4D48">
        <w:rPr>
          <w:rFonts w:ascii="Times New Roman" w:eastAsia="Times New Roman" w:hAnsi="Times New Roman" w:cs="Times New Roman"/>
          <w:lang w:eastAsia="ru-RU"/>
        </w:rPr>
        <w:t>1 марта</w:t>
      </w:r>
      <w:r w:rsidR="000113F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235AC">
        <w:rPr>
          <w:rFonts w:ascii="Times New Roman" w:eastAsia="Times New Roman" w:hAnsi="Times New Roman" w:cs="Times New Roman"/>
          <w:lang w:eastAsia="ru-RU"/>
        </w:rPr>
        <w:lastRenderedPageBreak/>
        <w:t>202</w:t>
      </w:r>
      <w:r w:rsidR="000113FE">
        <w:rPr>
          <w:rFonts w:ascii="Times New Roman" w:eastAsia="Times New Roman" w:hAnsi="Times New Roman" w:cs="Times New Roman"/>
          <w:lang w:eastAsia="ru-RU"/>
        </w:rPr>
        <w:t>4</w:t>
      </w:r>
      <w:r w:rsidRPr="008235AC">
        <w:rPr>
          <w:rFonts w:ascii="Times New Roman" w:eastAsia="Times New Roman" w:hAnsi="Times New Roman" w:cs="Times New Roman"/>
          <w:lang w:eastAsia="ru-RU"/>
        </w:rPr>
        <w:t xml:space="preserve"> года поступивший </w:t>
      </w:r>
      <w:r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2B7C14">
        <w:rPr>
          <w:rFonts w:ascii="Times New Roman" w:eastAsia="Times New Roman" w:hAnsi="Times New Roman" w:cs="Times New Roman"/>
          <w:lang w:eastAsia="ru-RU"/>
        </w:rPr>
        <w:t>управления земельных отношений</w:t>
      </w:r>
      <w:r w:rsidR="00A413C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235AC">
        <w:rPr>
          <w:rFonts w:ascii="Times New Roman" w:eastAsia="Times New Roman" w:hAnsi="Times New Roman" w:cs="Times New Roman"/>
          <w:lang w:eastAsia="ru-RU"/>
        </w:rPr>
        <w:t>администрации муниципального образования город-курорт Геленджик.</w:t>
      </w:r>
    </w:p>
    <w:p w:rsidR="00874E9A" w:rsidRDefault="00874E9A" w:rsidP="008C1A23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DE2802">
        <w:rPr>
          <w:rFonts w:ascii="Times New Roman" w:eastAsia="Times New Roman" w:hAnsi="Times New Roman" w:cs="Times New Roman"/>
          <w:lang w:eastAsia="ru-RU"/>
        </w:rPr>
        <w:t xml:space="preserve">Проект нормативного правового акта размещен </w:t>
      </w:r>
      <w:r w:rsidR="002B7C14">
        <w:rPr>
          <w:rFonts w:ascii="Times New Roman" w:eastAsia="Times New Roman" w:hAnsi="Times New Roman" w:cs="Times New Roman"/>
          <w:lang w:eastAsia="ru-RU"/>
        </w:rPr>
        <w:t>1 марта</w:t>
      </w:r>
      <w:r w:rsidR="000113FE">
        <w:rPr>
          <w:rFonts w:ascii="Times New Roman" w:eastAsia="Times New Roman" w:hAnsi="Times New Roman" w:cs="Times New Roman"/>
          <w:lang w:eastAsia="ru-RU"/>
        </w:rPr>
        <w:t xml:space="preserve"> 2024</w:t>
      </w:r>
      <w:r w:rsidRPr="008235A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2802">
        <w:rPr>
          <w:rFonts w:ascii="Times New Roman" w:eastAsia="Times New Roman" w:hAnsi="Times New Roman" w:cs="Times New Roman"/>
          <w:lang w:eastAsia="ru-RU"/>
        </w:rPr>
        <w:t>года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2802">
        <w:rPr>
          <w:rFonts w:ascii="Times New Roman" w:eastAsia="Times New Roman" w:hAnsi="Times New Roman" w:cs="Times New Roman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DE2802">
        <w:rPr>
          <w:rFonts w:ascii="Times New Roman" w:eastAsia="Times New Roman" w:hAnsi="Times New Roman" w:cs="Times New Roman"/>
          <w:lang w:eastAsia="ru-RU"/>
        </w:rPr>
        <w:t>д-</w:t>
      </w:r>
      <w:proofErr w:type="gramEnd"/>
      <w:r w:rsidRPr="00DE2802">
        <w:rPr>
          <w:rFonts w:ascii="Times New Roman" w:eastAsia="Times New Roman" w:hAnsi="Times New Roman" w:cs="Times New Roman"/>
          <w:lang w:eastAsia="ru-RU"/>
        </w:rPr>
        <w:t xml:space="preserve">               курорт Геленджик в разделе «Документы», в подразделе «Проекты нормативных правовых актов администрации»,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AE73B2" w:rsidRDefault="00AE73B2" w:rsidP="00AE73B2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24880">
        <w:rPr>
          <w:rFonts w:ascii="Times New Roman" w:eastAsia="Times New Roman" w:hAnsi="Times New Roman" w:cs="Times New Roman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 w:cs="Times New Roman"/>
          <w:lang w:eastAsia="ru-RU"/>
        </w:rPr>
        <w:t>зы проекта постановления админи</w:t>
      </w:r>
      <w:r w:rsidRPr="00024880">
        <w:rPr>
          <w:rFonts w:ascii="Times New Roman" w:eastAsia="Times New Roman" w:hAnsi="Times New Roman" w:cs="Times New Roman"/>
          <w:lang w:eastAsia="ru-RU"/>
        </w:rPr>
        <w:t>страции муниципального обр</w:t>
      </w:r>
      <w:r>
        <w:rPr>
          <w:rFonts w:ascii="Times New Roman" w:eastAsia="Times New Roman" w:hAnsi="Times New Roman" w:cs="Times New Roman"/>
          <w:lang w:eastAsia="ru-RU"/>
        </w:rPr>
        <w:t xml:space="preserve">азования город-курорт Геленджик                   </w:t>
      </w:r>
      <w:r w:rsidRPr="00AF012F">
        <w:rPr>
          <w:rFonts w:ascii="Times New Roman" w:eastAsia="Times New Roman" w:hAnsi="Times New Roman" w:cs="Times New Roman"/>
          <w:lang w:eastAsia="ru-RU"/>
        </w:rPr>
        <w:t>«</w:t>
      </w:r>
      <w:r w:rsidR="002B7C14" w:rsidRPr="00FB4D48">
        <w:rPr>
          <w:rFonts w:ascii="Times New Roman" w:eastAsia="Times New Roman" w:hAnsi="Times New Roman" w:cs="Times New Roman"/>
          <w:lang w:eastAsia="ru-RU"/>
        </w:rPr>
        <w:t>О внесении изменений в перечень схем размещения зарядных станций, предоставляющих электроэнергию для электротранспорта, размещение которых может осуществляться на землях или земельных участках, находящихся в муниципальной собственности, без предоставления земельных участков и установления сервитутов в границах муниципального образования</w:t>
      </w:r>
      <w:r w:rsidR="002B7C14">
        <w:rPr>
          <w:rFonts w:ascii="Times New Roman" w:eastAsia="Times New Roman" w:hAnsi="Times New Roman" w:cs="Times New Roman"/>
          <w:lang w:eastAsia="ru-RU"/>
        </w:rPr>
        <w:t xml:space="preserve"> </w:t>
      </w:r>
      <w:r w:rsidR="002B7C14" w:rsidRPr="00FB4D48">
        <w:rPr>
          <w:rFonts w:ascii="Times New Roman" w:eastAsia="Times New Roman" w:hAnsi="Times New Roman" w:cs="Times New Roman"/>
          <w:lang w:eastAsia="ru-RU"/>
        </w:rPr>
        <w:t>город-курорт Геленджик, утвержденный постановлением администрации муниципального образования город-курорт Геленджик от 21 октября</w:t>
      </w:r>
      <w:proofErr w:type="gramEnd"/>
      <w:r w:rsidR="002B7C14" w:rsidRPr="00FB4D48">
        <w:rPr>
          <w:rFonts w:ascii="Times New Roman" w:eastAsia="Times New Roman" w:hAnsi="Times New Roman" w:cs="Times New Roman"/>
          <w:lang w:eastAsia="ru-RU"/>
        </w:rPr>
        <w:t xml:space="preserve"> 2022 года №2317 (в редакции постановления администрации муниципального образования город-курорт Геленджик от 8 июня2023 года №1215)</w:t>
      </w:r>
      <w:r w:rsidRPr="00AF012F">
        <w:rPr>
          <w:rFonts w:ascii="Times New Roman" w:eastAsia="Times New Roman" w:hAnsi="Times New Roman" w:cs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2802">
        <w:rPr>
          <w:rFonts w:ascii="Times New Roman" w:eastAsia="Times New Roman" w:hAnsi="Times New Roman" w:cs="Times New Roman"/>
          <w:lang w:eastAsia="ru-RU"/>
        </w:rPr>
        <w:t xml:space="preserve">коррупциогенные </w:t>
      </w:r>
      <w:r>
        <w:rPr>
          <w:rFonts w:ascii="Times New Roman" w:eastAsia="Times New Roman" w:hAnsi="Times New Roman" w:cs="Times New Roman"/>
          <w:lang w:eastAsia="ru-RU"/>
        </w:rPr>
        <w:t>факторы не выявлены.</w:t>
      </w:r>
    </w:p>
    <w:p w:rsidR="00AE73B2" w:rsidRDefault="00AE73B2" w:rsidP="00AE73B2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8753BE">
        <w:rPr>
          <w:rFonts w:ascii="Times New Roman" w:eastAsia="Times New Roman" w:hAnsi="Times New Roman" w:cs="Times New Roman"/>
          <w:lang w:eastAsia="ru-RU"/>
        </w:rPr>
        <w:t>Заключения от независимых экспертов не поступали.</w:t>
      </w:r>
    </w:p>
    <w:p w:rsidR="00AE73B2" w:rsidRPr="008753BE" w:rsidRDefault="00AE73B2" w:rsidP="00AE73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692BD0"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AE73B2" w:rsidRDefault="00AE73B2" w:rsidP="00AE73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4E9A" w:rsidRDefault="00874E9A" w:rsidP="00AE73B2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</w:p>
    <w:p w:rsidR="00874E9A" w:rsidRDefault="00874E9A" w:rsidP="00874E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604A" w:rsidRDefault="00BA604A" w:rsidP="00BA604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BA604A" w:rsidRDefault="00BA604A" w:rsidP="00BA604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управления экономики </w:t>
      </w:r>
    </w:p>
    <w:p w:rsidR="00BA604A" w:rsidRDefault="00BA604A" w:rsidP="00BA604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A604A" w:rsidRDefault="00BA604A" w:rsidP="00BA604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Л.А. Матвеенко  </w:t>
      </w:r>
    </w:p>
    <w:p w:rsidR="00874E9A" w:rsidRPr="007546E5" w:rsidRDefault="00874E9A" w:rsidP="00874E9A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4E9A" w:rsidRDefault="00874E9A" w:rsidP="00874E9A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4E9A" w:rsidRDefault="00874E9A" w:rsidP="00874E9A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4E9A" w:rsidRDefault="00874E9A" w:rsidP="00874E9A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4E9A" w:rsidRDefault="00874E9A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4E9A" w:rsidRDefault="00874E9A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73B2" w:rsidRDefault="00AE73B2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AE73B2" w:rsidRDefault="00AE73B2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73B2" w:rsidRDefault="00AE73B2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73B2" w:rsidRDefault="00AE73B2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73B2" w:rsidRDefault="00AE73B2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73B2" w:rsidRDefault="00AE73B2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73B2" w:rsidRDefault="00AE73B2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4E9A" w:rsidRPr="007546E5" w:rsidRDefault="00874E9A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Торос Анастасия Викторовна</w:t>
      </w:r>
    </w:p>
    <w:p w:rsidR="00FB65E1" w:rsidRDefault="00874E9A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6E5"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sectPr w:rsidR="00FB65E1" w:rsidSect="00AE73B2">
      <w:pgSz w:w="11906" w:h="16838"/>
      <w:pgMar w:top="1134" w:right="567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E86"/>
    <w:rsid w:val="00000A65"/>
    <w:rsid w:val="0000231D"/>
    <w:rsid w:val="00005C92"/>
    <w:rsid w:val="000113FE"/>
    <w:rsid w:val="00017B90"/>
    <w:rsid w:val="00022991"/>
    <w:rsid w:val="00024149"/>
    <w:rsid w:val="00026F98"/>
    <w:rsid w:val="00031DA4"/>
    <w:rsid w:val="00034D39"/>
    <w:rsid w:val="0003796C"/>
    <w:rsid w:val="00042011"/>
    <w:rsid w:val="00051C33"/>
    <w:rsid w:val="0006134F"/>
    <w:rsid w:val="000665D8"/>
    <w:rsid w:val="000740B0"/>
    <w:rsid w:val="00086A33"/>
    <w:rsid w:val="00091032"/>
    <w:rsid w:val="000978CE"/>
    <w:rsid w:val="000A2F75"/>
    <w:rsid w:val="000A7F8B"/>
    <w:rsid w:val="000B0504"/>
    <w:rsid w:val="000B1A9A"/>
    <w:rsid w:val="000B227C"/>
    <w:rsid w:val="000B26AF"/>
    <w:rsid w:val="000C67D6"/>
    <w:rsid w:val="000D4726"/>
    <w:rsid w:val="000E5EDD"/>
    <w:rsid w:val="000F064D"/>
    <w:rsid w:val="000F0CB1"/>
    <w:rsid w:val="000F4353"/>
    <w:rsid w:val="00114ED6"/>
    <w:rsid w:val="00117722"/>
    <w:rsid w:val="00135E30"/>
    <w:rsid w:val="00137F0C"/>
    <w:rsid w:val="001460D5"/>
    <w:rsid w:val="0016312F"/>
    <w:rsid w:val="00167550"/>
    <w:rsid w:val="001738B8"/>
    <w:rsid w:val="001918FC"/>
    <w:rsid w:val="0019651F"/>
    <w:rsid w:val="001A198D"/>
    <w:rsid w:val="001A5716"/>
    <w:rsid w:val="001B21B4"/>
    <w:rsid w:val="001B2353"/>
    <w:rsid w:val="001C5463"/>
    <w:rsid w:val="001E01D1"/>
    <w:rsid w:val="001E0E29"/>
    <w:rsid w:val="001E6C16"/>
    <w:rsid w:val="001F2E63"/>
    <w:rsid w:val="002018CC"/>
    <w:rsid w:val="002311C0"/>
    <w:rsid w:val="002324EF"/>
    <w:rsid w:val="0024180C"/>
    <w:rsid w:val="0024673A"/>
    <w:rsid w:val="00246C05"/>
    <w:rsid w:val="00251D3F"/>
    <w:rsid w:val="00257599"/>
    <w:rsid w:val="002610AD"/>
    <w:rsid w:val="00271CEE"/>
    <w:rsid w:val="00274C2E"/>
    <w:rsid w:val="00281C5F"/>
    <w:rsid w:val="0029643D"/>
    <w:rsid w:val="002975AA"/>
    <w:rsid w:val="002A0A39"/>
    <w:rsid w:val="002A2114"/>
    <w:rsid w:val="002A5676"/>
    <w:rsid w:val="002A6B2B"/>
    <w:rsid w:val="002B0BCD"/>
    <w:rsid w:val="002B2EB6"/>
    <w:rsid w:val="002B7C14"/>
    <w:rsid w:val="002D2F61"/>
    <w:rsid w:val="002D3B02"/>
    <w:rsid w:val="002E5346"/>
    <w:rsid w:val="002F08C5"/>
    <w:rsid w:val="0030159C"/>
    <w:rsid w:val="0030278C"/>
    <w:rsid w:val="0030718C"/>
    <w:rsid w:val="0031046C"/>
    <w:rsid w:val="003115F1"/>
    <w:rsid w:val="00347FE1"/>
    <w:rsid w:val="0036048D"/>
    <w:rsid w:val="003607C0"/>
    <w:rsid w:val="0036598A"/>
    <w:rsid w:val="0037226C"/>
    <w:rsid w:val="00396C66"/>
    <w:rsid w:val="003C22B5"/>
    <w:rsid w:val="003D241D"/>
    <w:rsid w:val="003F2447"/>
    <w:rsid w:val="003F5605"/>
    <w:rsid w:val="0040225A"/>
    <w:rsid w:val="00403D2F"/>
    <w:rsid w:val="004071D2"/>
    <w:rsid w:val="0041731D"/>
    <w:rsid w:val="0042777C"/>
    <w:rsid w:val="0043263D"/>
    <w:rsid w:val="00433013"/>
    <w:rsid w:val="00436B58"/>
    <w:rsid w:val="0045458E"/>
    <w:rsid w:val="00454F35"/>
    <w:rsid w:val="0045768C"/>
    <w:rsid w:val="0046242D"/>
    <w:rsid w:val="00466955"/>
    <w:rsid w:val="00475225"/>
    <w:rsid w:val="00477E85"/>
    <w:rsid w:val="0048216D"/>
    <w:rsid w:val="00484D36"/>
    <w:rsid w:val="004A5BE3"/>
    <w:rsid w:val="004C693F"/>
    <w:rsid w:val="004D30AB"/>
    <w:rsid w:val="004D53F7"/>
    <w:rsid w:val="004E199D"/>
    <w:rsid w:val="004E6C44"/>
    <w:rsid w:val="004F3F7E"/>
    <w:rsid w:val="00500D96"/>
    <w:rsid w:val="00503A8D"/>
    <w:rsid w:val="00522EF5"/>
    <w:rsid w:val="00530375"/>
    <w:rsid w:val="0053386E"/>
    <w:rsid w:val="00543F18"/>
    <w:rsid w:val="00550EB9"/>
    <w:rsid w:val="0056035B"/>
    <w:rsid w:val="00561B63"/>
    <w:rsid w:val="0058511D"/>
    <w:rsid w:val="00586520"/>
    <w:rsid w:val="005A1DB1"/>
    <w:rsid w:val="005B28A6"/>
    <w:rsid w:val="005B2B44"/>
    <w:rsid w:val="005B4A25"/>
    <w:rsid w:val="005D1BDB"/>
    <w:rsid w:val="005D24DA"/>
    <w:rsid w:val="005D42CA"/>
    <w:rsid w:val="005D4FCA"/>
    <w:rsid w:val="005E0A4C"/>
    <w:rsid w:val="005F613C"/>
    <w:rsid w:val="006014D9"/>
    <w:rsid w:val="00611A4F"/>
    <w:rsid w:val="006274C8"/>
    <w:rsid w:val="006321DA"/>
    <w:rsid w:val="00644DB3"/>
    <w:rsid w:val="00652D56"/>
    <w:rsid w:val="00653A06"/>
    <w:rsid w:val="0065448E"/>
    <w:rsid w:val="0065735E"/>
    <w:rsid w:val="006700E0"/>
    <w:rsid w:val="00670B67"/>
    <w:rsid w:val="00685B32"/>
    <w:rsid w:val="00686B5E"/>
    <w:rsid w:val="006917B8"/>
    <w:rsid w:val="006A5F32"/>
    <w:rsid w:val="006C2ACE"/>
    <w:rsid w:val="006C43DD"/>
    <w:rsid w:val="006C5FD7"/>
    <w:rsid w:val="006C6489"/>
    <w:rsid w:val="006D2418"/>
    <w:rsid w:val="006D773D"/>
    <w:rsid w:val="006F0D37"/>
    <w:rsid w:val="006F5ECE"/>
    <w:rsid w:val="006F7E96"/>
    <w:rsid w:val="007035E9"/>
    <w:rsid w:val="00712C95"/>
    <w:rsid w:val="00713A16"/>
    <w:rsid w:val="007147E2"/>
    <w:rsid w:val="0071725C"/>
    <w:rsid w:val="00720EE8"/>
    <w:rsid w:val="00724544"/>
    <w:rsid w:val="00726D0B"/>
    <w:rsid w:val="00733D95"/>
    <w:rsid w:val="0075699B"/>
    <w:rsid w:val="007622CD"/>
    <w:rsid w:val="007753F9"/>
    <w:rsid w:val="00775E02"/>
    <w:rsid w:val="0078340A"/>
    <w:rsid w:val="007952B0"/>
    <w:rsid w:val="007A2B02"/>
    <w:rsid w:val="007A5A84"/>
    <w:rsid w:val="007B061C"/>
    <w:rsid w:val="007B2696"/>
    <w:rsid w:val="007B47FA"/>
    <w:rsid w:val="007C3277"/>
    <w:rsid w:val="007E7C83"/>
    <w:rsid w:val="007F4C4F"/>
    <w:rsid w:val="0080565E"/>
    <w:rsid w:val="008102CC"/>
    <w:rsid w:val="00814751"/>
    <w:rsid w:val="00820083"/>
    <w:rsid w:val="0082471B"/>
    <w:rsid w:val="00831C37"/>
    <w:rsid w:val="0084165C"/>
    <w:rsid w:val="00865426"/>
    <w:rsid w:val="00865970"/>
    <w:rsid w:val="00866DF8"/>
    <w:rsid w:val="00874E9A"/>
    <w:rsid w:val="008847C0"/>
    <w:rsid w:val="00890A3E"/>
    <w:rsid w:val="008A3612"/>
    <w:rsid w:val="008A5BEB"/>
    <w:rsid w:val="008C1A23"/>
    <w:rsid w:val="008C3993"/>
    <w:rsid w:val="008C6806"/>
    <w:rsid w:val="008D3363"/>
    <w:rsid w:val="008D3E19"/>
    <w:rsid w:val="008E3A33"/>
    <w:rsid w:val="008E626B"/>
    <w:rsid w:val="008F0B60"/>
    <w:rsid w:val="008F2BA3"/>
    <w:rsid w:val="009077EF"/>
    <w:rsid w:val="00907CD8"/>
    <w:rsid w:val="00914664"/>
    <w:rsid w:val="00920F52"/>
    <w:rsid w:val="00921987"/>
    <w:rsid w:val="0093715D"/>
    <w:rsid w:val="0094008A"/>
    <w:rsid w:val="00942EB5"/>
    <w:rsid w:val="00950629"/>
    <w:rsid w:val="00951FA9"/>
    <w:rsid w:val="009555B4"/>
    <w:rsid w:val="009651C3"/>
    <w:rsid w:val="00971EEB"/>
    <w:rsid w:val="009811C1"/>
    <w:rsid w:val="009824E9"/>
    <w:rsid w:val="00995D0B"/>
    <w:rsid w:val="00997A21"/>
    <w:rsid w:val="00997A8E"/>
    <w:rsid w:val="009A1E2E"/>
    <w:rsid w:val="009B48E5"/>
    <w:rsid w:val="009B7812"/>
    <w:rsid w:val="009C4B35"/>
    <w:rsid w:val="009D16BF"/>
    <w:rsid w:val="009D5000"/>
    <w:rsid w:val="009F19C4"/>
    <w:rsid w:val="00A03AC7"/>
    <w:rsid w:val="00A34DF2"/>
    <w:rsid w:val="00A40941"/>
    <w:rsid w:val="00A413C1"/>
    <w:rsid w:val="00A436B3"/>
    <w:rsid w:val="00A60D76"/>
    <w:rsid w:val="00A74804"/>
    <w:rsid w:val="00A8628E"/>
    <w:rsid w:val="00A924F0"/>
    <w:rsid w:val="00AA7815"/>
    <w:rsid w:val="00AD1CDB"/>
    <w:rsid w:val="00AD5A5F"/>
    <w:rsid w:val="00AD6666"/>
    <w:rsid w:val="00AE73B2"/>
    <w:rsid w:val="00AF4DB1"/>
    <w:rsid w:val="00B028A9"/>
    <w:rsid w:val="00B05F31"/>
    <w:rsid w:val="00B138C1"/>
    <w:rsid w:val="00B13EBC"/>
    <w:rsid w:val="00B20EAC"/>
    <w:rsid w:val="00B31652"/>
    <w:rsid w:val="00B36CC9"/>
    <w:rsid w:val="00B52A77"/>
    <w:rsid w:val="00B53448"/>
    <w:rsid w:val="00B53CF1"/>
    <w:rsid w:val="00B644D7"/>
    <w:rsid w:val="00B72B23"/>
    <w:rsid w:val="00B7621B"/>
    <w:rsid w:val="00B774A4"/>
    <w:rsid w:val="00B85E43"/>
    <w:rsid w:val="00B95E71"/>
    <w:rsid w:val="00B97C97"/>
    <w:rsid w:val="00B97ED2"/>
    <w:rsid w:val="00BA2EF5"/>
    <w:rsid w:val="00BA3200"/>
    <w:rsid w:val="00BA604A"/>
    <w:rsid w:val="00BD4309"/>
    <w:rsid w:val="00BD5F7E"/>
    <w:rsid w:val="00BD7809"/>
    <w:rsid w:val="00BE03BB"/>
    <w:rsid w:val="00BF367C"/>
    <w:rsid w:val="00BF6EAB"/>
    <w:rsid w:val="00C0594F"/>
    <w:rsid w:val="00C6308F"/>
    <w:rsid w:val="00C72F32"/>
    <w:rsid w:val="00C75B16"/>
    <w:rsid w:val="00C96525"/>
    <w:rsid w:val="00C9709B"/>
    <w:rsid w:val="00CA5D73"/>
    <w:rsid w:val="00CA7F95"/>
    <w:rsid w:val="00CB1A02"/>
    <w:rsid w:val="00CB6F67"/>
    <w:rsid w:val="00CC74CC"/>
    <w:rsid w:val="00CD247C"/>
    <w:rsid w:val="00CE4B30"/>
    <w:rsid w:val="00CF3284"/>
    <w:rsid w:val="00D0030F"/>
    <w:rsid w:val="00D03825"/>
    <w:rsid w:val="00D0571D"/>
    <w:rsid w:val="00D06419"/>
    <w:rsid w:val="00D15F2B"/>
    <w:rsid w:val="00D20D6A"/>
    <w:rsid w:val="00D24753"/>
    <w:rsid w:val="00D26A58"/>
    <w:rsid w:val="00D5137D"/>
    <w:rsid w:val="00D75CB2"/>
    <w:rsid w:val="00D81195"/>
    <w:rsid w:val="00D835BA"/>
    <w:rsid w:val="00D84551"/>
    <w:rsid w:val="00DA3309"/>
    <w:rsid w:val="00DA75F7"/>
    <w:rsid w:val="00DB4740"/>
    <w:rsid w:val="00DC4659"/>
    <w:rsid w:val="00DC540A"/>
    <w:rsid w:val="00DC572C"/>
    <w:rsid w:val="00DC66F8"/>
    <w:rsid w:val="00DE4A03"/>
    <w:rsid w:val="00DE6FD5"/>
    <w:rsid w:val="00DF1531"/>
    <w:rsid w:val="00DF2E04"/>
    <w:rsid w:val="00DF45CC"/>
    <w:rsid w:val="00DF558E"/>
    <w:rsid w:val="00E03CC5"/>
    <w:rsid w:val="00E134E6"/>
    <w:rsid w:val="00E30AC3"/>
    <w:rsid w:val="00E34C2F"/>
    <w:rsid w:val="00E43773"/>
    <w:rsid w:val="00E76D8B"/>
    <w:rsid w:val="00E76FB3"/>
    <w:rsid w:val="00EA0730"/>
    <w:rsid w:val="00EB6089"/>
    <w:rsid w:val="00EB7E1B"/>
    <w:rsid w:val="00EC047F"/>
    <w:rsid w:val="00ED001B"/>
    <w:rsid w:val="00EE5978"/>
    <w:rsid w:val="00EF26BE"/>
    <w:rsid w:val="00F047EA"/>
    <w:rsid w:val="00F1608D"/>
    <w:rsid w:val="00F21B1C"/>
    <w:rsid w:val="00F23D56"/>
    <w:rsid w:val="00F41AFE"/>
    <w:rsid w:val="00F47818"/>
    <w:rsid w:val="00F56B1A"/>
    <w:rsid w:val="00F60DA0"/>
    <w:rsid w:val="00F71655"/>
    <w:rsid w:val="00F760E2"/>
    <w:rsid w:val="00F93727"/>
    <w:rsid w:val="00F96E46"/>
    <w:rsid w:val="00FA0565"/>
    <w:rsid w:val="00FA305D"/>
    <w:rsid w:val="00FA3C2B"/>
    <w:rsid w:val="00FA7E86"/>
    <w:rsid w:val="00FB2E78"/>
    <w:rsid w:val="00FB4D48"/>
    <w:rsid w:val="00FB65E1"/>
    <w:rsid w:val="00FB687F"/>
    <w:rsid w:val="00FC3358"/>
    <w:rsid w:val="00FC3A95"/>
    <w:rsid w:val="00FE148F"/>
    <w:rsid w:val="00FE288D"/>
    <w:rsid w:val="00FE609A"/>
    <w:rsid w:val="00FF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0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5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B32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C3993"/>
    <w:rPr>
      <w:color w:val="0000FF"/>
      <w:u w:val="single"/>
    </w:rPr>
  </w:style>
  <w:style w:type="paragraph" w:customStyle="1" w:styleId="ConsPlusTitle">
    <w:name w:val="ConsPlusTitle"/>
    <w:rsid w:val="006F0D3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7">
    <w:name w:val="Body Text"/>
    <w:basedOn w:val="a"/>
    <w:link w:val="a8"/>
    <w:uiPriority w:val="99"/>
    <w:rsid w:val="009B48E5"/>
    <w:pPr>
      <w:spacing w:after="0" w:line="240" w:lineRule="auto"/>
      <w:jc w:val="both"/>
    </w:pPr>
    <w:rPr>
      <w:rFonts w:ascii="Courier New" w:eastAsia="Times New Roman" w:hAnsi="Courier New"/>
      <w:sz w:val="26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9B48E5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874E9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74E9A"/>
    <w:pPr>
      <w:widowControl w:val="0"/>
      <w:shd w:val="clear" w:color="auto" w:fill="FFFFFF"/>
      <w:spacing w:before="300" w:after="0" w:line="322" w:lineRule="exact"/>
      <w:jc w:val="both"/>
    </w:pPr>
    <w:rPr>
      <w:rFonts w:asciiTheme="minorHAnsi" w:eastAsiaTheme="minorHAnsi" w:hAnsiTheme="minorHAnsi" w:cstheme="minorBid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0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5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B32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C3993"/>
    <w:rPr>
      <w:color w:val="0000FF"/>
      <w:u w:val="single"/>
    </w:rPr>
  </w:style>
  <w:style w:type="paragraph" w:customStyle="1" w:styleId="ConsPlusTitle">
    <w:name w:val="ConsPlusTitle"/>
    <w:rsid w:val="006F0D3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7">
    <w:name w:val="Body Text"/>
    <w:basedOn w:val="a"/>
    <w:link w:val="a8"/>
    <w:uiPriority w:val="99"/>
    <w:rsid w:val="009B48E5"/>
    <w:pPr>
      <w:spacing w:after="0" w:line="240" w:lineRule="auto"/>
      <w:jc w:val="both"/>
    </w:pPr>
    <w:rPr>
      <w:rFonts w:ascii="Courier New" w:eastAsia="Times New Roman" w:hAnsi="Courier New"/>
      <w:sz w:val="26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9B48E5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874E9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74E9A"/>
    <w:pPr>
      <w:widowControl w:val="0"/>
      <w:shd w:val="clear" w:color="auto" w:fill="FFFFFF"/>
      <w:spacing w:before="300" w:after="0" w:line="322" w:lineRule="exact"/>
      <w:jc w:val="both"/>
    </w:pPr>
    <w:rPr>
      <w:rFonts w:asciiTheme="minorHAnsi" w:eastAsiaTheme="minorHAnsi" w:hAnsiTheme="minorHAnsi" w:cstheme="minorBid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1431B-C020-4E75-85DA-1C824E9F2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2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100</cp:revision>
  <cp:lastPrinted>2024-03-05T12:34:00Z</cp:lastPrinted>
  <dcterms:created xsi:type="dcterms:W3CDTF">2019-04-24T14:49:00Z</dcterms:created>
  <dcterms:modified xsi:type="dcterms:W3CDTF">2024-03-05T12:38:00Z</dcterms:modified>
</cp:coreProperties>
</file>