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150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2D0CFF" w:rsidRDefault="00217587" w:rsidP="002D0CFF">
      <w:pPr>
        <w:pStyle w:val="ae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7B32E1">
        <w:rPr>
          <w:rFonts w:ascii="Times New Roman" w:hAnsi="Times New Roman"/>
          <w:spacing w:val="-6"/>
          <w:sz w:val="28"/>
          <w:szCs w:val="28"/>
        </w:rPr>
        <w:t xml:space="preserve">по результатам </w:t>
      </w:r>
      <w:proofErr w:type="gramStart"/>
      <w:r w:rsidRPr="007B32E1">
        <w:rPr>
          <w:rFonts w:ascii="Times New Roman" w:hAnsi="Times New Roman"/>
          <w:spacing w:val="-6"/>
          <w:sz w:val="28"/>
          <w:szCs w:val="28"/>
        </w:rPr>
        <w:t xml:space="preserve">экспертизы проекта постановления </w:t>
      </w:r>
      <w:r w:rsidR="00C4063F" w:rsidRPr="007B32E1">
        <w:rPr>
          <w:rFonts w:ascii="Times New Roman" w:hAnsi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7B32E1">
        <w:rPr>
          <w:rFonts w:ascii="Times New Roman" w:hAnsi="Times New Roman"/>
          <w:spacing w:val="-6"/>
          <w:sz w:val="28"/>
          <w:szCs w:val="28"/>
        </w:rPr>
        <w:t xml:space="preserve"> город-курорт </w:t>
      </w:r>
      <w:r w:rsidR="00C4063F" w:rsidRPr="007B32E1">
        <w:rPr>
          <w:rFonts w:ascii="Times New Roman" w:hAnsi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/>
          <w:spacing w:val="-6"/>
          <w:sz w:val="28"/>
          <w:szCs w:val="28"/>
        </w:rPr>
        <w:t xml:space="preserve">Геленджик </w:t>
      </w:r>
      <w:r w:rsidRPr="002D0CFF">
        <w:rPr>
          <w:rFonts w:ascii="Times New Roman" w:hAnsi="Times New Roman"/>
          <w:spacing w:val="-6"/>
          <w:sz w:val="28"/>
          <w:szCs w:val="28"/>
        </w:rPr>
        <w:t>«</w:t>
      </w:r>
      <w:r w:rsidR="002D0CFF" w:rsidRPr="002D0CF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</w:t>
      </w:r>
      <w:r w:rsidR="002D0CFF" w:rsidRPr="002D0CFF">
        <w:rPr>
          <w:rFonts w:ascii="Times New Roman" w:hAnsi="Times New Roman"/>
          <w:sz w:val="28"/>
          <w:szCs w:val="28"/>
        </w:rPr>
        <w:t>и</w:t>
      </w:r>
      <w:r w:rsidR="002D0CFF" w:rsidRPr="002D0CFF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 </w:t>
      </w:r>
      <w:r w:rsidR="002D0CFF" w:rsidRP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>от 19 мая 2016 года №1550</w:t>
      </w:r>
      <w:r w:rsidR="002D0CFF" w:rsidRPr="002D0CFF">
        <w:rPr>
          <w:rFonts w:ascii="Times New Roman" w:hAnsi="Times New Roman"/>
          <w:sz w:val="28"/>
          <w:szCs w:val="28"/>
        </w:rPr>
        <w:t xml:space="preserve"> </w:t>
      </w:r>
      <w:r w:rsidR="002D0CFF" w:rsidRPr="002D0CFF">
        <w:rPr>
          <w:rFonts w:ascii="Times New Roman" w:hAnsi="Times New Roman"/>
          <w:sz w:val="28"/>
          <w:szCs w:val="28"/>
        </w:rPr>
        <w:t>«О межведомственной комиссии</w:t>
      </w:r>
      <w:r w:rsidR="002D0CFF" w:rsidRPr="002D0CFF">
        <w:rPr>
          <w:rFonts w:ascii="Times New Roman" w:hAnsi="Times New Roman"/>
          <w:sz w:val="28"/>
          <w:szCs w:val="28"/>
        </w:rPr>
        <w:t xml:space="preserve"> </w:t>
      </w:r>
      <w:r w:rsidR="002D0CFF" w:rsidRP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>по признанию жилых строений на садовых земельных участках</w:t>
      </w:r>
      <w:r w:rsidR="002D0CFF" w:rsidRPr="002D0CFF">
        <w:rPr>
          <w:rFonts w:ascii="Times New Roman" w:hAnsi="Times New Roman"/>
          <w:sz w:val="28"/>
          <w:szCs w:val="28"/>
        </w:rPr>
        <w:t xml:space="preserve"> </w:t>
      </w:r>
      <w:r w:rsid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>мун</w:t>
      </w:r>
      <w:r w:rsidR="002D0CFF" w:rsidRPr="002D0CFF">
        <w:rPr>
          <w:rFonts w:ascii="Times New Roman" w:hAnsi="Times New Roman"/>
          <w:sz w:val="28"/>
          <w:szCs w:val="28"/>
        </w:rPr>
        <w:t>и</w:t>
      </w:r>
      <w:r w:rsidR="002D0CFF" w:rsidRPr="002D0CFF">
        <w:rPr>
          <w:rFonts w:ascii="Times New Roman" w:hAnsi="Times New Roman"/>
          <w:sz w:val="28"/>
          <w:szCs w:val="28"/>
        </w:rPr>
        <w:t>ципального образования город-курорт Геленджик</w:t>
      </w:r>
      <w:r w:rsidR="002D0CFF" w:rsidRPr="002D0CFF">
        <w:rPr>
          <w:rFonts w:ascii="Times New Roman" w:hAnsi="Times New Roman"/>
          <w:sz w:val="28"/>
          <w:szCs w:val="28"/>
        </w:rPr>
        <w:t xml:space="preserve"> </w:t>
      </w:r>
      <w:r w:rsidR="002D0CFF" w:rsidRP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>приго</w:t>
      </w:r>
      <w:r w:rsidR="002D0CFF" w:rsidRPr="002D0CFF">
        <w:rPr>
          <w:rFonts w:ascii="Times New Roman" w:hAnsi="Times New Roman"/>
          <w:sz w:val="28"/>
          <w:szCs w:val="28"/>
        </w:rPr>
        <w:t>д</w:t>
      </w:r>
      <w:r w:rsidR="002D0CFF" w:rsidRPr="002D0CFF">
        <w:rPr>
          <w:rFonts w:ascii="Times New Roman" w:hAnsi="Times New Roman"/>
          <w:sz w:val="28"/>
          <w:szCs w:val="28"/>
        </w:rPr>
        <w:t>ными для постоянного проживания</w:t>
      </w:r>
      <w:r w:rsidRPr="002D0CFF">
        <w:rPr>
          <w:rFonts w:ascii="Times New Roman" w:hAnsi="Times New Roman"/>
          <w:sz w:val="28"/>
          <w:szCs w:val="28"/>
        </w:rPr>
        <w:t>»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Default="00E871B4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2D0CFF" w:rsidRPr="002D0CF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2D0CFF" w:rsidRPr="002D0CFF">
        <w:rPr>
          <w:rFonts w:ascii="Times New Roman" w:hAnsi="Times New Roman"/>
          <w:sz w:val="28"/>
          <w:szCs w:val="28"/>
        </w:rPr>
        <w:t>О внесении измен</w:t>
      </w:r>
      <w:r w:rsidR="002D0CFF" w:rsidRPr="002D0CFF">
        <w:rPr>
          <w:rFonts w:ascii="Times New Roman" w:hAnsi="Times New Roman"/>
          <w:sz w:val="28"/>
          <w:szCs w:val="28"/>
        </w:rPr>
        <w:t>е</w:t>
      </w:r>
      <w:r w:rsidR="002D0CFF" w:rsidRPr="002D0CFF">
        <w:rPr>
          <w:rFonts w:ascii="Times New Roman" w:hAnsi="Times New Roman"/>
          <w:sz w:val="28"/>
          <w:szCs w:val="28"/>
        </w:rPr>
        <w:t>ний в постановление администрации муниципального образования город-курорт Геленджик от 19 мая 2016 года №1550 «О межведомственной комиссии по пр</w:t>
      </w:r>
      <w:r w:rsidR="002D0CFF" w:rsidRPr="002D0CFF">
        <w:rPr>
          <w:rFonts w:ascii="Times New Roman" w:hAnsi="Times New Roman"/>
          <w:sz w:val="28"/>
          <w:szCs w:val="28"/>
        </w:rPr>
        <w:t>и</w:t>
      </w:r>
      <w:r w:rsidR="002D0CFF" w:rsidRPr="002D0CFF">
        <w:rPr>
          <w:rFonts w:ascii="Times New Roman" w:hAnsi="Times New Roman"/>
          <w:sz w:val="28"/>
          <w:szCs w:val="28"/>
        </w:rPr>
        <w:t>знанию жилых строений на садовых земельных</w:t>
      </w:r>
      <w:proofErr w:type="gramEnd"/>
      <w:r w:rsidR="002D0CFF" w:rsidRPr="002D0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CFF" w:rsidRPr="002D0CFF">
        <w:rPr>
          <w:rFonts w:ascii="Times New Roman" w:hAnsi="Times New Roman"/>
          <w:sz w:val="28"/>
          <w:szCs w:val="28"/>
        </w:rPr>
        <w:t xml:space="preserve">участках муниципального </w:t>
      </w:r>
      <w:r w:rsid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>образования город-курорт Геленджик пригодными для постоянного прожив</w:t>
      </w:r>
      <w:r w:rsidR="002D0CFF" w:rsidRPr="002D0CFF">
        <w:rPr>
          <w:rFonts w:ascii="Times New Roman" w:hAnsi="Times New Roman"/>
          <w:sz w:val="28"/>
          <w:szCs w:val="28"/>
        </w:rPr>
        <w:t>а</w:t>
      </w:r>
      <w:r w:rsidR="002D0CFF" w:rsidRPr="002D0CFF">
        <w:rPr>
          <w:rFonts w:ascii="Times New Roman" w:hAnsi="Times New Roman"/>
          <w:sz w:val="28"/>
          <w:szCs w:val="28"/>
        </w:rPr>
        <w:t>ния</w:t>
      </w:r>
      <w:r w:rsidR="002D0CFF" w:rsidRPr="002D0CFF">
        <w:rPr>
          <w:rFonts w:ascii="Times New Roman" w:hAnsi="Times New Roman" w:cs="Times New Roman"/>
          <w:sz w:val="28"/>
          <w:szCs w:val="28"/>
        </w:rPr>
        <w:t>»</w:t>
      </w:r>
      <w:r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7B32E1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 w:rsidRP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A0689B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0CFF" w:rsidRPr="002D0CF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2D0CFF" w:rsidRPr="002D0CF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t xml:space="preserve">образования город-курорт Геленджик от 19 мая 2016 года №1550 </w:t>
      </w:r>
      <w:r w:rsidR="002D0CFF">
        <w:rPr>
          <w:rFonts w:ascii="Times New Roman" w:hAnsi="Times New Roman"/>
          <w:sz w:val="28"/>
          <w:szCs w:val="28"/>
        </w:rPr>
        <w:br/>
      </w:r>
      <w:r w:rsidR="002D0CFF" w:rsidRPr="002D0CFF">
        <w:rPr>
          <w:rFonts w:ascii="Times New Roman" w:hAnsi="Times New Roman"/>
          <w:sz w:val="28"/>
          <w:szCs w:val="28"/>
        </w:rPr>
        <w:lastRenderedPageBreak/>
        <w:t>«О межведомственной комиссии по признанию жилых строений на садовых земельных участках муниципального образования город-курорт Геленджик пригодными для постоянного проживания</w:t>
      </w:r>
      <w:r w:rsidR="002D0CFF" w:rsidRPr="002D0CFF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C0" w:rsidRDefault="005060C0">
      <w:pPr>
        <w:spacing w:after="0" w:line="240" w:lineRule="auto"/>
      </w:pPr>
      <w:r>
        <w:separator/>
      </w:r>
    </w:p>
  </w:endnote>
  <w:endnote w:type="continuationSeparator" w:id="0">
    <w:p w:rsidR="005060C0" w:rsidRDefault="0050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C0" w:rsidRDefault="005060C0">
      <w:pPr>
        <w:spacing w:after="0" w:line="240" w:lineRule="auto"/>
      </w:pPr>
      <w:r>
        <w:separator/>
      </w:r>
    </w:p>
  </w:footnote>
  <w:footnote w:type="continuationSeparator" w:id="0">
    <w:p w:rsidR="005060C0" w:rsidRDefault="0050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060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D0CF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1C6C-4D09-4C98-939C-FE9DE132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71</cp:revision>
  <cp:lastPrinted>2016-08-09T17:14:00Z</cp:lastPrinted>
  <dcterms:created xsi:type="dcterms:W3CDTF">2015-08-12T15:39:00Z</dcterms:created>
  <dcterms:modified xsi:type="dcterms:W3CDTF">2016-08-09T17:14:00Z</dcterms:modified>
</cp:coreProperties>
</file>