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109D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Думы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27 ноября 2006 года </w:t>
      </w:r>
    </w:p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№281 «</w:t>
      </w:r>
      <w:r w:rsidRPr="005450C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назначения и проведения </w:t>
      </w:r>
    </w:p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опроса граждан на территории </w:t>
      </w:r>
      <w:r w:rsidRPr="005450C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50C3">
        <w:rPr>
          <w:rFonts w:ascii="Times New Roman" w:hAnsi="Times New Roman" w:cs="Times New Roman"/>
          <w:b/>
          <w:sz w:val="28"/>
          <w:szCs w:val="28"/>
        </w:rPr>
        <w:t>город-курорт Геленджик»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(в редакции решения Думы </w:t>
      </w:r>
      <w:proofErr w:type="gramEnd"/>
    </w:p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477C4C" w:rsidRPr="005450C3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июля 2014 года №141)</w:t>
      </w: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01264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2 февраля 2021 года № 7-02-2021/1286  на решение Думы муниципального образования город-курорт Геленджик  от 27 ноября 2006 года №281 «Об утверждении Порядка назначения и проведения опроса граждан на территории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Геленджик» (в редакции решения Думы муниципального образования город-курорт Геленджик от 29 июля 2014 года №141), в целях приведения муниципального правового акта в соответствие с действующим законодательством, 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руководствуясь статьями 16, 17, </w:t>
      </w:r>
      <w:r>
        <w:rPr>
          <w:rFonts w:ascii="Times New Roman" w:hAnsi="Times New Roman" w:cs="Times New Roman"/>
          <w:sz w:val="28"/>
          <w:szCs w:val="28"/>
        </w:rPr>
        <w:t xml:space="preserve">31, </w:t>
      </w:r>
      <w:r w:rsidR="00477C4C" w:rsidRPr="005450C3">
        <w:rPr>
          <w:rFonts w:ascii="Times New Roman" w:hAnsi="Times New Roman" w:cs="Times New Roman"/>
          <w:sz w:val="28"/>
          <w:szCs w:val="28"/>
        </w:rPr>
        <w:t>35 Федерального закона от 6 октября 2003 года №131-ФЗ «Об общих принципах организации местного самоуправления в Ро</w:t>
      </w:r>
      <w:r w:rsidR="00477C4C">
        <w:rPr>
          <w:rFonts w:ascii="Times New Roman" w:hAnsi="Times New Roman" w:cs="Times New Roman"/>
          <w:sz w:val="28"/>
          <w:szCs w:val="28"/>
        </w:rPr>
        <w:t>с</w:t>
      </w:r>
      <w:r w:rsidR="00477C4C" w:rsidRPr="005450C3">
        <w:rPr>
          <w:rFonts w:ascii="Times New Roman" w:hAnsi="Times New Roman" w:cs="Times New Roman"/>
          <w:sz w:val="28"/>
          <w:szCs w:val="28"/>
        </w:rPr>
        <w:t>сийской Федерации» (в редакции Федерального закона от 2</w:t>
      </w:r>
      <w:r w:rsidR="008109DD">
        <w:rPr>
          <w:rFonts w:ascii="Times New Roman" w:hAnsi="Times New Roman" w:cs="Times New Roman"/>
          <w:sz w:val="28"/>
          <w:szCs w:val="28"/>
        </w:rPr>
        <w:t>9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8109DD">
        <w:rPr>
          <w:rFonts w:ascii="Times New Roman" w:hAnsi="Times New Roman" w:cs="Times New Roman"/>
          <w:sz w:val="28"/>
          <w:szCs w:val="28"/>
        </w:rPr>
        <w:t>декабря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 w:rsidR="00477C4C">
        <w:rPr>
          <w:rFonts w:ascii="Times New Roman" w:hAnsi="Times New Roman" w:cs="Times New Roman"/>
          <w:sz w:val="28"/>
          <w:szCs w:val="28"/>
        </w:rPr>
        <w:t>20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477C4C" w:rsidRPr="005450C3">
        <w:rPr>
          <w:rFonts w:ascii="Times New Roman" w:hAnsi="Times New Roman" w:cs="Times New Roman"/>
          <w:sz w:val="28"/>
          <w:szCs w:val="28"/>
        </w:rPr>
        <w:t xml:space="preserve"> №</w:t>
      </w:r>
      <w:r w:rsidR="008109DD">
        <w:rPr>
          <w:rFonts w:ascii="Times New Roman" w:hAnsi="Times New Roman" w:cs="Times New Roman"/>
          <w:sz w:val="28"/>
          <w:szCs w:val="28"/>
        </w:rPr>
        <w:t>464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-ФЗ), статьями 27, 70 Устава муниципального образования город-курорт Геленджик, Дума муниципального образования город-курорт Геленджик  </w:t>
      </w:r>
      <w:proofErr w:type="gramStart"/>
      <w:r w:rsidR="00477C4C" w:rsidRPr="005450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77C4C" w:rsidRPr="005450C3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8109DD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109DD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от 2 февраля 2021 года № 7-02-2021/1286 на решение Думы муниципального образования город-курорт Геленджик от 27 ноября 2006 года №281 «Об утверждении </w:t>
      </w:r>
      <w:proofErr w:type="spellStart"/>
      <w:r w:rsidR="008109DD">
        <w:rPr>
          <w:rFonts w:ascii="Times New Roman" w:hAnsi="Times New Roman" w:cs="Times New Roman"/>
          <w:sz w:val="28"/>
          <w:szCs w:val="28"/>
        </w:rPr>
        <w:t>По-рядка</w:t>
      </w:r>
      <w:proofErr w:type="spellEnd"/>
      <w:r w:rsidR="008109DD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граждан на территории муниципального образования город-курорт Геленджик» (в редакции решения Думы </w:t>
      </w:r>
      <w:proofErr w:type="spellStart"/>
      <w:r w:rsidR="008109DD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="008109DD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29 июля 2014 года №141).</w:t>
      </w:r>
      <w:proofErr w:type="gramEnd"/>
    </w:p>
    <w:p w:rsidR="00477C4C" w:rsidRPr="00207DFF" w:rsidRDefault="008109DD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7C4C">
        <w:rPr>
          <w:rFonts w:ascii="Times New Roman" w:hAnsi="Times New Roman" w:cs="Times New Roman"/>
          <w:sz w:val="28"/>
          <w:szCs w:val="28"/>
        </w:rPr>
        <w:t>Внести в решение Думы муниципального образования город-курорт Геленджик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477C4C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06</w:t>
      </w:r>
      <w:r w:rsidR="00477C4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281</w:t>
      </w:r>
      <w:r w:rsidR="00477C4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назначения и проведения опроса граждан на территории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Геленджик»</w:t>
      </w:r>
      <w:r w:rsidR="00477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решения Думы муниципального образования город-курорт Геленджик от 29 июля 2014 года №141) </w:t>
      </w:r>
      <w:r w:rsidR="00477C4C" w:rsidRPr="00207DFF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7C4C" w:rsidRPr="00207DFF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7C4C" w:rsidRPr="00207DFF">
        <w:rPr>
          <w:rFonts w:ascii="Times New Roman" w:hAnsi="Times New Roman" w:cs="Times New Roman"/>
          <w:sz w:val="28"/>
          <w:szCs w:val="28"/>
        </w:rPr>
        <w:t>:</w:t>
      </w:r>
    </w:p>
    <w:p w:rsidR="00A645A6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 решения слово «Расторгуев» заменить словом «Ходырева»;</w:t>
      </w:r>
    </w:p>
    <w:p w:rsidR="007E4FAE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E4FAE">
        <w:rPr>
          <w:rFonts w:ascii="Times New Roman" w:hAnsi="Times New Roman" w:cs="Times New Roman"/>
          <w:sz w:val="28"/>
          <w:szCs w:val="28"/>
        </w:rPr>
        <w:t xml:space="preserve">) </w:t>
      </w:r>
      <w:r w:rsidR="00DC2495">
        <w:rPr>
          <w:rFonts w:ascii="Times New Roman" w:hAnsi="Times New Roman" w:cs="Times New Roman"/>
          <w:sz w:val="28"/>
          <w:szCs w:val="28"/>
        </w:rPr>
        <w:t>пункт 1.3 приложения к решению изложить в следующей редакции:</w:t>
      </w:r>
    </w:p>
    <w:p w:rsidR="00DC2495" w:rsidRDefault="00DC2495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 В опросе граждан имеют право участвовать жители муниципального образования город-курорт Геленджик,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город-курорт Геленджик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E4FAE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61D">
        <w:rPr>
          <w:rFonts w:ascii="Times New Roman" w:hAnsi="Times New Roman" w:cs="Times New Roman"/>
          <w:sz w:val="28"/>
          <w:szCs w:val="28"/>
        </w:rPr>
        <w:t>) пункт 3.1 приложения к решению дополнить подпунктом 3 следующего содержания:</w:t>
      </w:r>
    </w:p>
    <w:p w:rsidR="0080361D" w:rsidRDefault="0080361D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муниципального образования город-курорт Геленджик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E4FAE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0E43">
        <w:rPr>
          <w:rFonts w:ascii="Times New Roman" w:hAnsi="Times New Roman" w:cs="Times New Roman"/>
          <w:sz w:val="28"/>
          <w:szCs w:val="28"/>
        </w:rPr>
        <w:t>) пункт 3.3 приложения к решению дополнить абзацем следующего содержания:</w:t>
      </w:r>
    </w:p>
    <w:p w:rsidR="00650E43" w:rsidRDefault="00650E43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проведения опроса граждан может использоваться официальный сайт муниципального образования город-курорт Геленджик в информационно-телекоммуникационной сети «Интернет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650E43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0E43">
        <w:rPr>
          <w:rFonts w:ascii="Times New Roman" w:hAnsi="Times New Roman" w:cs="Times New Roman"/>
          <w:sz w:val="28"/>
          <w:szCs w:val="28"/>
        </w:rPr>
        <w:t>) пункт 3.5 приложения к решению дополнить подпунктом 10 следующего содержания:</w:t>
      </w:r>
    </w:p>
    <w:p w:rsidR="00650E43" w:rsidRDefault="00650E43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порядок идентификации участников опроса в случае проведения опроса граждан с использовани</w:t>
      </w:r>
      <w:r w:rsidR="00265F21">
        <w:rPr>
          <w:rFonts w:ascii="Times New Roman" w:hAnsi="Times New Roman" w:cs="Times New Roman"/>
          <w:sz w:val="28"/>
          <w:szCs w:val="28"/>
        </w:rPr>
        <w:t>ем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265F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в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645A6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645A6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подпункт 1 пункта 5.1 приложения к решению изложить в следующей редакции:</w:t>
      </w:r>
    </w:p>
    <w:p w:rsidR="007E4FAE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бюджета муниципального образования город-курорт Геленджик – при проведении опроса по инициативе органов местного самоуправления муниципального образования город-курорт Геленджик или жителей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7C4C" w:rsidRPr="00207DFF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FF">
        <w:rPr>
          <w:rFonts w:ascii="Times New Roman" w:hAnsi="Times New Roman" w:cs="Times New Roman"/>
          <w:sz w:val="28"/>
          <w:szCs w:val="28"/>
        </w:rPr>
        <w:t xml:space="preserve">2. </w:t>
      </w:r>
      <w:r w:rsidRPr="00207DFF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207DFF">
        <w:rPr>
          <w:rFonts w:ascii="Times New Roman" w:hAnsi="Times New Roman" w:cs="Times New Roman"/>
          <w:sz w:val="28"/>
          <w:szCs w:val="28"/>
        </w:rPr>
        <w:t>.</w:t>
      </w:r>
    </w:p>
    <w:p w:rsidR="00477C4C" w:rsidRPr="00207DFF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FF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опубликования.</w:t>
      </w: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 w:rsidRPr="005450C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5450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М.Д. Димитриев</w:t>
      </w:r>
      <w:r w:rsidRPr="005450C3">
        <w:rPr>
          <w:rFonts w:ascii="Times New Roman" w:hAnsi="Times New Roman" w:cs="Times New Roman"/>
          <w:sz w:val="28"/>
          <w:szCs w:val="28"/>
        </w:rPr>
        <w:br w:type="page"/>
      </w:r>
    </w:p>
    <w:p w:rsidR="00477C4C" w:rsidRPr="005450C3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77C4C" w:rsidRPr="005450C3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477C4C" w:rsidRPr="005450C3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477C4C" w:rsidRPr="005450C3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от______________№______________</w:t>
      </w:r>
    </w:p>
    <w:p w:rsidR="00A645A6" w:rsidRPr="00A645A6" w:rsidRDefault="00477C4C" w:rsidP="00A64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5A6">
        <w:rPr>
          <w:rFonts w:ascii="Times New Roman" w:hAnsi="Times New Roman" w:cs="Times New Roman"/>
          <w:sz w:val="28"/>
          <w:szCs w:val="28"/>
        </w:rPr>
        <w:t>«</w:t>
      </w:r>
      <w:r w:rsidR="00A645A6" w:rsidRPr="00A645A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gramStart"/>
      <w:r w:rsidR="00A645A6" w:rsidRPr="00A645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645A6" w:rsidRPr="00A64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A6" w:rsidRPr="00A645A6" w:rsidRDefault="00A645A6" w:rsidP="00A64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5A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27 ноября 2006 года </w:t>
      </w:r>
    </w:p>
    <w:p w:rsidR="00A645A6" w:rsidRPr="00A645A6" w:rsidRDefault="00A645A6" w:rsidP="00A64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5A6">
        <w:rPr>
          <w:rFonts w:ascii="Times New Roman" w:hAnsi="Times New Roman" w:cs="Times New Roman"/>
          <w:sz w:val="28"/>
          <w:szCs w:val="28"/>
        </w:rPr>
        <w:t xml:space="preserve">№281 «Об утверждении Порядка назначения и проведения </w:t>
      </w:r>
    </w:p>
    <w:p w:rsidR="00A645A6" w:rsidRPr="00A645A6" w:rsidRDefault="00A645A6" w:rsidP="00A64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5A6">
        <w:rPr>
          <w:rFonts w:ascii="Times New Roman" w:hAnsi="Times New Roman" w:cs="Times New Roman"/>
          <w:sz w:val="28"/>
          <w:szCs w:val="28"/>
        </w:rPr>
        <w:t xml:space="preserve">опроса граждан на территории муниципального образования </w:t>
      </w:r>
    </w:p>
    <w:p w:rsidR="00A645A6" w:rsidRPr="00A645A6" w:rsidRDefault="00A645A6" w:rsidP="00A64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45A6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решения Думы </w:t>
      </w:r>
      <w:proofErr w:type="gramEnd"/>
    </w:p>
    <w:p w:rsidR="00A645A6" w:rsidRPr="00A645A6" w:rsidRDefault="00A645A6" w:rsidP="00A64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5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477C4C" w:rsidRPr="00A645A6" w:rsidRDefault="00A645A6" w:rsidP="00A64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5A6">
        <w:rPr>
          <w:rFonts w:ascii="Times New Roman" w:hAnsi="Times New Roman" w:cs="Times New Roman"/>
          <w:sz w:val="28"/>
          <w:szCs w:val="28"/>
        </w:rPr>
        <w:t>от 29 июля 2014 года №141)</w:t>
      </w:r>
      <w:r w:rsidR="00477C4C" w:rsidRPr="00A645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7C4C" w:rsidRPr="00BD46B8" w:rsidRDefault="00477C4C" w:rsidP="00477C4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Председателем Думы </w:t>
      </w:r>
      <w:proofErr w:type="gramStart"/>
      <w:r w:rsidRPr="005450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М.Д. Димитриев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450C3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5450C3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77C4C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50C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50C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0C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А.А. Грачев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по правовым вопросам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Т.Н. Ходырева</w:t>
      </w:r>
    </w:p>
    <w:p w:rsidR="00CB6BEE" w:rsidRDefault="00CB6BEE"/>
    <w:sectPr w:rsidR="00CB6BEE" w:rsidSect="00E3628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82" w:rsidRDefault="00130882">
      <w:pPr>
        <w:spacing w:after="0" w:line="240" w:lineRule="auto"/>
      </w:pPr>
      <w:r>
        <w:separator/>
      </w:r>
    </w:p>
  </w:endnote>
  <w:endnote w:type="continuationSeparator" w:id="0">
    <w:p w:rsidR="00130882" w:rsidRDefault="0013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82" w:rsidRDefault="00130882">
      <w:pPr>
        <w:spacing w:after="0" w:line="240" w:lineRule="auto"/>
      </w:pPr>
      <w:r>
        <w:separator/>
      </w:r>
    </w:p>
  </w:footnote>
  <w:footnote w:type="continuationSeparator" w:id="0">
    <w:p w:rsidR="00130882" w:rsidRDefault="0013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9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6280" w:rsidRPr="00E36280" w:rsidRDefault="00A645A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6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6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36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6280" w:rsidRDefault="001308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15"/>
    <w:rsid w:val="00012646"/>
    <w:rsid w:val="00130882"/>
    <w:rsid w:val="00265F21"/>
    <w:rsid w:val="002A6115"/>
    <w:rsid w:val="00477C4C"/>
    <w:rsid w:val="00650E43"/>
    <w:rsid w:val="007E4FAE"/>
    <w:rsid w:val="0080361D"/>
    <w:rsid w:val="008109DD"/>
    <w:rsid w:val="00A645A6"/>
    <w:rsid w:val="00C33603"/>
    <w:rsid w:val="00CB6BEE"/>
    <w:rsid w:val="00D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77C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77C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10</cp:revision>
  <cp:lastPrinted>2021-02-08T12:25:00Z</cp:lastPrinted>
  <dcterms:created xsi:type="dcterms:W3CDTF">2021-02-08T07:48:00Z</dcterms:created>
  <dcterms:modified xsi:type="dcterms:W3CDTF">2021-02-08T12:26:00Z</dcterms:modified>
</cp:coreProperties>
</file>