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5E1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подпункт 5 пункта 4</w:t>
      </w:r>
      <w:r>
        <w:rPr>
          <w:rFonts w:ascii="Times New Roman" w:hAnsi="Times New Roman" w:cs="Times New Roman"/>
          <w:b/>
          <w:sz w:val="28"/>
          <w:szCs w:val="28"/>
        </w:rPr>
        <w:t xml:space="preserve">.2 Порядка </w:t>
      </w:r>
    </w:p>
    <w:p w:rsidR="00C705E1" w:rsidRDefault="006A1960" w:rsidP="00C7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муниципального </w:t>
      </w:r>
    </w:p>
    <w:p w:rsidR="00C705E1" w:rsidRDefault="006A1960" w:rsidP="00C7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жилищного фонда, утвержденного решением </w:t>
      </w:r>
    </w:p>
    <w:p w:rsidR="006A1960" w:rsidRDefault="006A1960" w:rsidP="00C7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муниципального образования город-курорт Геленджик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4 сентября 2013 года №930 (в редакции решения Думы </w:t>
      </w:r>
      <w:proofErr w:type="gramEnd"/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6 сентября 2023 года №669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95 Жилищного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6 октября 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23 марта         2024 года №54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5 пункта 4</w:t>
      </w:r>
      <w:r>
        <w:rPr>
          <w:rFonts w:ascii="Times New Roman" w:hAnsi="Times New Roman" w:cs="Times New Roman"/>
          <w:sz w:val="28"/>
          <w:szCs w:val="28"/>
        </w:rPr>
        <w:t xml:space="preserve">.2 Порядка предоставления жилых помещений муниципального специализированного жилищного фонда, утвержденного решением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>енджик от 6 сентября 2023 года №66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после слов «для проживания» дополнить словами «</w:t>
      </w:r>
      <w:r w:rsidR="00C705E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том числе».</w:t>
      </w:r>
      <w:proofErr w:type="gramEnd"/>
    </w:p>
    <w:p w:rsidR="006A1960" w:rsidRDefault="006A1960" w:rsidP="00C7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A1960" w:rsidRDefault="006A1960" w:rsidP="00C7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6A1960" w:rsidRDefault="006A1960" w:rsidP="006A1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М.Д. Димитриев</w:t>
      </w:r>
    </w:p>
    <w:p w:rsidR="006A1960" w:rsidRDefault="006A1960" w:rsidP="006A1960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1960" w:rsidRDefault="006A1960" w:rsidP="006A196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</w:t>
      </w:r>
    </w:p>
    <w:p w:rsidR="006A1960" w:rsidRDefault="006A1960" w:rsidP="006A196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A1960" w:rsidRDefault="006A1960" w:rsidP="006A196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№________________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4</w:t>
      </w:r>
      <w:r>
        <w:rPr>
          <w:rFonts w:ascii="Times New Roman" w:hAnsi="Times New Roman" w:cs="Times New Roman"/>
          <w:sz w:val="28"/>
          <w:szCs w:val="28"/>
        </w:rPr>
        <w:t xml:space="preserve">.2 Порядка предоставления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специализированного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фонда, утвержденного решением Думы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4 сентября 2013 года №930 (в редакции решения Думы </w:t>
      </w:r>
      <w:proofErr w:type="gramEnd"/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19B9">
        <w:rPr>
          <w:rFonts w:ascii="Times New Roman" w:hAnsi="Times New Roman" w:cs="Times New Roman"/>
          <w:sz w:val="28"/>
          <w:szCs w:val="28"/>
        </w:rPr>
        <w:t>6 сентября 2023 года №66</w:t>
      </w:r>
      <w:r>
        <w:rPr>
          <w:rFonts w:ascii="Times New Roman" w:hAnsi="Times New Roman" w:cs="Times New Roman"/>
          <w:sz w:val="28"/>
          <w:szCs w:val="28"/>
        </w:rPr>
        <w:t>9)»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муниципального образования 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правового управления 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Д.Г. Кулиничев</w:t>
      </w: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6A1960" w:rsidRDefault="006A1960" w:rsidP="006A1960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A1960" w:rsidRDefault="006A1960" w:rsidP="006A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поддержке населения                                                                           </w:t>
      </w:r>
      <w:r w:rsidR="006319B9">
        <w:rPr>
          <w:rFonts w:ascii="Times New Roman" w:hAnsi="Times New Roman" w:cs="Times New Roman"/>
          <w:sz w:val="28"/>
          <w:szCs w:val="28"/>
        </w:rPr>
        <w:t xml:space="preserve">  И.А. </w:t>
      </w:r>
      <w:proofErr w:type="spellStart"/>
      <w:r w:rsidR="006319B9"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/>
    <w:p w:rsidR="00041E1C" w:rsidRDefault="00041E1C"/>
    <w:sectPr w:rsidR="00041E1C" w:rsidSect="006A1960">
      <w:headerReference w:type="default" r:id="rId12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B" w:rsidRDefault="00F977BB" w:rsidP="006A1960">
      <w:pPr>
        <w:spacing w:after="0" w:line="240" w:lineRule="auto"/>
      </w:pPr>
      <w:r>
        <w:separator/>
      </w:r>
    </w:p>
  </w:endnote>
  <w:endnote w:type="continuationSeparator" w:id="0">
    <w:p w:rsidR="00F977BB" w:rsidRDefault="00F977BB" w:rsidP="006A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B" w:rsidRDefault="00F977BB" w:rsidP="006A1960">
      <w:pPr>
        <w:spacing w:after="0" w:line="240" w:lineRule="auto"/>
      </w:pPr>
      <w:r>
        <w:separator/>
      </w:r>
    </w:p>
  </w:footnote>
  <w:footnote w:type="continuationSeparator" w:id="0">
    <w:p w:rsidR="00F977BB" w:rsidRDefault="00F977BB" w:rsidP="006A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5173"/>
      <w:docPartObj>
        <w:docPartGallery w:val="Page Numbers (Top of Page)"/>
        <w:docPartUnique/>
      </w:docPartObj>
    </w:sdtPr>
    <w:sdtContent>
      <w:p w:rsidR="006A1960" w:rsidRDefault="006A1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E1">
          <w:rPr>
            <w:noProof/>
          </w:rPr>
          <w:t>2</w:t>
        </w:r>
        <w:r>
          <w:fldChar w:fldCharType="end"/>
        </w:r>
      </w:p>
    </w:sdtContent>
  </w:sdt>
  <w:p w:rsidR="006A1960" w:rsidRDefault="006A19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6"/>
    <w:rsid w:val="00041E1C"/>
    <w:rsid w:val="006319B9"/>
    <w:rsid w:val="006A1960"/>
    <w:rsid w:val="0089282B"/>
    <w:rsid w:val="00984016"/>
    <w:rsid w:val="00C705E1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9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9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960"/>
  </w:style>
  <w:style w:type="paragraph" w:styleId="a7">
    <w:name w:val="footer"/>
    <w:basedOn w:val="a"/>
    <w:link w:val="a8"/>
    <w:uiPriority w:val="99"/>
    <w:unhideWhenUsed/>
    <w:rsid w:val="006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960"/>
  </w:style>
  <w:style w:type="paragraph" w:styleId="a9">
    <w:name w:val="Balloon Text"/>
    <w:basedOn w:val="a"/>
    <w:link w:val="aa"/>
    <w:uiPriority w:val="99"/>
    <w:semiHidden/>
    <w:unhideWhenUsed/>
    <w:rsid w:val="00C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9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9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960"/>
  </w:style>
  <w:style w:type="paragraph" w:styleId="a7">
    <w:name w:val="footer"/>
    <w:basedOn w:val="a"/>
    <w:link w:val="a8"/>
    <w:uiPriority w:val="99"/>
    <w:unhideWhenUsed/>
    <w:rsid w:val="006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960"/>
  </w:style>
  <w:style w:type="paragraph" w:styleId="a9">
    <w:name w:val="Balloon Text"/>
    <w:basedOn w:val="a"/>
    <w:link w:val="aa"/>
    <w:uiPriority w:val="99"/>
    <w:semiHidden/>
    <w:unhideWhenUsed/>
    <w:rsid w:val="00C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3</cp:revision>
  <cp:lastPrinted>2024-04-22T12:48:00Z</cp:lastPrinted>
  <dcterms:created xsi:type="dcterms:W3CDTF">2024-04-22T12:37:00Z</dcterms:created>
  <dcterms:modified xsi:type="dcterms:W3CDTF">2024-04-22T12:57:00Z</dcterms:modified>
</cp:coreProperties>
</file>