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0C6745" w:rsidRPr="00E76810" w:rsidRDefault="000C6745" w:rsidP="000C674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</w:t>
      </w:r>
      <w:r w:rsidR="005F6EEE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>объекта капитального строительства</w:t>
      </w:r>
    </w:p>
    <w:p w:rsidR="000C6745" w:rsidRPr="00BA6F41" w:rsidRDefault="000C6745" w:rsidP="000C6745">
      <w:pPr>
        <w:jc w:val="center"/>
        <w:rPr>
          <w:sz w:val="28"/>
          <w:szCs w:val="28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39646E" w:rsidRDefault="005F6EEE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0C6745" w:rsidRPr="00C93C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C6745" w:rsidRPr="00C93C6B">
        <w:rPr>
          <w:sz w:val="28"/>
          <w:szCs w:val="28"/>
        </w:rPr>
        <w:t xml:space="preserve"> года     </w:t>
      </w:r>
      <w:r w:rsidR="000C6745">
        <w:rPr>
          <w:color w:val="FF0000"/>
          <w:sz w:val="28"/>
          <w:szCs w:val="28"/>
        </w:rPr>
        <w:t xml:space="preserve">                 </w:t>
      </w:r>
      <w:r w:rsidR="000C6745" w:rsidRPr="008A2A02">
        <w:rPr>
          <w:color w:val="FF0000"/>
          <w:sz w:val="28"/>
          <w:szCs w:val="28"/>
        </w:rPr>
        <w:t xml:space="preserve">                                           </w:t>
      </w:r>
      <w:r w:rsidR="000C6745">
        <w:rPr>
          <w:color w:val="FF0000"/>
          <w:sz w:val="28"/>
          <w:szCs w:val="28"/>
        </w:rPr>
        <w:t xml:space="preserve"> </w:t>
      </w:r>
      <w:r w:rsidR="000C6745" w:rsidRPr="008A2A02">
        <w:rPr>
          <w:color w:val="FF0000"/>
          <w:sz w:val="28"/>
          <w:szCs w:val="28"/>
        </w:rPr>
        <w:t xml:space="preserve">           </w:t>
      </w:r>
      <w:r w:rsidR="000C6745" w:rsidRPr="0039646E">
        <w:rPr>
          <w:sz w:val="28"/>
          <w:szCs w:val="28"/>
        </w:rPr>
        <w:t>г. Геленджик</w:t>
      </w:r>
    </w:p>
    <w:p w:rsidR="000C6745" w:rsidRPr="001D7FBE" w:rsidRDefault="000C6745" w:rsidP="000C6745">
      <w:pPr>
        <w:jc w:val="both"/>
        <w:rPr>
          <w:sz w:val="28"/>
          <w:szCs w:val="28"/>
        </w:rPr>
      </w:pPr>
    </w:p>
    <w:p w:rsidR="000C6745" w:rsidRDefault="000C6745" w:rsidP="005F6EE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r w:rsidR="005F6EEE">
        <w:rPr>
          <w:sz w:val="28"/>
          <w:szCs w:val="28"/>
        </w:rPr>
        <w:t xml:space="preserve">гр-ну </w:t>
      </w:r>
      <w:r w:rsidR="005F6EEE">
        <w:rPr>
          <w:sz w:val="28"/>
          <w:szCs w:val="28"/>
        </w:rPr>
        <w:t>Пышкину Дмитрию Дмитриевичу</w:t>
      </w:r>
      <w:r w:rsidR="005F6EEE">
        <w:rPr>
          <w:sz w:val="28"/>
          <w:szCs w:val="28"/>
        </w:rPr>
        <w:t xml:space="preserve"> разрешения</w:t>
      </w:r>
      <w:r w:rsidR="005F6EEE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собственности, площадью 363 кв.метров, имеющем кадастровый номер 23:40:0401006:208, расположенном по адресу: </w:t>
      </w:r>
      <w:r w:rsidR="005F6EEE">
        <w:rPr>
          <w:sz w:val="28"/>
          <w:szCs w:val="28"/>
        </w:rPr>
        <w:t xml:space="preserve">                </w:t>
      </w:r>
      <w:r w:rsidR="005F6EEE">
        <w:rPr>
          <w:sz w:val="28"/>
          <w:szCs w:val="28"/>
        </w:rPr>
        <w:t>г. Геленджик, ул. Тенистая, в зоне малоэтажной жилой застройки Ж-2, в части минимальных отступов от границ земельного участка</w:t>
      </w:r>
      <w:r w:rsidR="005F6EEE">
        <w:rPr>
          <w:sz w:val="28"/>
          <w:szCs w:val="28"/>
        </w:rPr>
        <w:t>.</w:t>
      </w:r>
    </w:p>
    <w:p w:rsidR="000C6745" w:rsidRPr="00E431AF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5F6EEE">
        <w:rPr>
          <w:sz w:val="28"/>
          <w:szCs w:val="28"/>
        </w:rPr>
        <w:t>28 января</w:t>
      </w:r>
      <w:r w:rsidR="003515B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F6E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C6745" w:rsidRPr="00850082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0C6745" w:rsidRPr="00850082" w:rsidRDefault="000C6745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5F6EEE">
        <w:rPr>
          <w:sz w:val="28"/>
          <w:szCs w:val="28"/>
        </w:rPr>
        <w:t>28 января</w:t>
      </w:r>
      <w:r>
        <w:rPr>
          <w:sz w:val="28"/>
          <w:szCs w:val="28"/>
        </w:rPr>
        <w:t xml:space="preserve"> 202</w:t>
      </w:r>
      <w:r w:rsidR="005F6E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0C6745" w:rsidRDefault="003515B1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На публичные слушания</w:t>
      </w:r>
      <w:r w:rsidR="003B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правообладатель </w:t>
      </w:r>
      <w:r w:rsidR="000C6745" w:rsidRPr="00850082">
        <w:rPr>
          <w:sz w:val="28"/>
          <w:szCs w:val="28"/>
        </w:rPr>
        <w:t>объекта рассмотрения</w:t>
      </w:r>
      <w:r w:rsidR="000C6745">
        <w:rPr>
          <w:sz w:val="28"/>
          <w:szCs w:val="28"/>
        </w:rPr>
        <w:t xml:space="preserve">, </w:t>
      </w:r>
      <w:r w:rsidR="006C5236">
        <w:rPr>
          <w:sz w:val="28"/>
          <w:szCs w:val="28"/>
        </w:rPr>
        <w:t xml:space="preserve">иные жители муниципального образования город-курорт Геленджик </w:t>
      </w:r>
      <w:r w:rsidR="000C6745">
        <w:rPr>
          <w:sz w:val="28"/>
          <w:szCs w:val="28"/>
        </w:rPr>
        <w:t>не прибыли.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статьями 5.1, 40</w:t>
      </w:r>
      <w:r>
        <w:rPr>
          <w:sz w:val="28"/>
          <w:szCs w:val="28"/>
        </w:rPr>
        <w:t xml:space="preserve"> Градостроительного кодекса Российской Федерации. Публичные слушания признаны состоявшимися.</w:t>
      </w:r>
    </w:p>
    <w:p w:rsidR="000C6745" w:rsidRPr="00AD0DF4" w:rsidRDefault="000C6745" w:rsidP="000C6745">
      <w:pPr>
        <w:jc w:val="both"/>
        <w:rPr>
          <w:sz w:val="16"/>
          <w:szCs w:val="16"/>
        </w:rPr>
      </w:pPr>
    </w:p>
    <w:p w:rsidR="000C6745" w:rsidRPr="00541137" w:rsidRDefault="000C6745" w:rsidP="000C6745">
      <w:pPr>
        <w:ind w:firstLine="709"/>
        <w:jc w:val="both"/>
        <w:rPr>
          <w:sz w:val="28"/>
          <w:szCs w:val="28"/>
        </w:rPr>
      </w:pPr>
    </w:p>
    <w:p w:rsidR="000C6745" w:rsidRPr="00BA6F41" w:rsidRDefault="000C6745" w:rsidP="000C6745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0C6745" w:rsidRPr="00541137" w:rsidRDefault="000C6745" w:rsidP="000C6745">
      <w:pPr>
        <w:jc w:val="both"/>
        <w:rPr>
          <w:sz w:val="28"/>
          <w:szCs w:val="28"/>
        </w:rPr>
      </w:pPr>
    </w:p>
    <w:p w:rsidR="005F6EEE" w:rsidRDefault="000C6745" w:rsidP="005F6EEE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5F6EEE">
        <w:rPr>
          <w:sz w:val="28"/>
          <w:szCs w:val="28"/>
        </w:rPr>
        <w:t xml:space="preserve">гр-ну </w:t>
      </w:r>
      <w:r w:rsidR="005F6EEE">
        <w:rPr>
          <w:sz w:val="28"/>
          <w:szCs w:val="28"/>
        </w:rPr>
        <w:t xml:space="preserve">Пышкину Дмитрию Дмитриевичу разрешение на отклонение от предельных параметров разрешенной </w:t>
      </w:r>
      <w:r w:rsidR="005F6EEE">
        <w:rPr>
          <w:sz w:val="28"/>
          <w:szCs w:val="28"/>
        </w:rPr>
        <w:lastRenderedPageBreak/>
        <w:t xml:space="preserve">реконструкции объекта капитального строительства на земельном участке, принадлежащем ему на праве собственности, площадью 363 кв.метров, имеющем кадастровый номер 23:40:0401006:208, расположенном по адресу: </w:t>
      </w:r>
      <w:r w:rsidR="005F6EEE">
        <w:rPr>
          <w:sz w:val="28"/>
          <w:szCs w:val="28"/>
        </w:rPr>
        <w:t xml:space="preserve">               </w:t>
      </w:r>
      <w:r w:rsidR="005F6EEE">
        <w:rPr>
          <w:sz w:val="28"/>
          <w:szCs w:val="28"/>
        </w:rPr>
        <w:t xml:space="preserve">г. Геленджик, ул. Тенистая, в зоне малоэтажной жилой застройки Ж-2, в части минимальных отступов от границ земельного участка (реконструкция индивидуального жилого дома на расстоянии 1,10 м от территории общего пользования – ул. Парковая, на расстоянии 1,09 м от территории общего пользования – ул. Тенистая) в связи с тем, что заявителем представлено обоснование того, что характеристики земельного участка неблагоприятны для реконструкции индивидуального жилого дома с учетом градостроительных норм. </w:t>
      </w:r>
    </w:p>
    <w:p w:rsidR="000C6745" w:rsidRDefault="000C6745" w:rsidP="0028727D">
      <w:pPr>
        <w:ind w:firstLine="709"/>
        <w:jc w:val="both"/>
        <w:rPr>
          <w:sz w:val="16"/>
          <w:szCs w:val="16"/>
        </w:rPr>
      </w:pPr>
    </w:p>
    <w:p w:rsidR="000C6745" w:rsidRDefault="000C6745" w:rsidP="000C6745">
      <w:pPr>
        <w:pStyle w:val="a3"/>
        <w:ind w:firstLine="720"/>
        <w:rPr>
          <w:sz w:val="16"/>
          <w:szCs w:val="16"/>
        </w:rPr>
      </w:pPr>
    </w:p>
    <w:p w:rsidR="0028727D" w:rsidRPr="00EB7146" w:rsidRDefault="0028727D" w:rsidP="000C6745">
      <w:pPr>
        <w:pStyle w:val="a3"/>
        <w:ind w:firstLine="720"/>
        <w:rPr>
          <w:sz w:val="16"/>
          <w:szCs w:val="16"/>
        </w:rPr>
      </w:pPr>
    </w:p>
    <w:p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и градостроительства админис</w:t>
      </w:r>
      <w:bookmarkStart w:id="0" w:name="_GoBack"/>
      <w:bookmarkEnd w:id="0"/>
      <w:r w:rsidRPr="002D7956">
        <w:rPr>
          <w:sz w:val="28"/>
          <w:szCs w:val="28"/>
        </w:rPr>
        <w:t xml:space="preserve">трации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0C6745" w:rsidRPr="00C7652A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0C6745" w:rsidRDefault="000C6745" w:rsidP="000C6745">
      <w:pPr>
        <w:tabs>
          <w:tab w:val="left" w:pos="7200"/>
        </w:tabs>
      </w:pPr>
    </w:p>
    <w:p w:rsidR="000C6745" w:rsidRDefault="000C6745" w:rsidP="000C6745">
      <w:pPr>
        <w:tabs>
          <w:tab w:val="left" w:pos="7200"/>
        </w:tabs>
      </w:pPr>
    </w:p>
    <w:p w:rsidR="003916B0" w:rsidRDefault="003916B0"/>
    <w:sectPr w:rsidR="003916B0" w:rsidSect="00D43BBE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4F" w:rsidRDefault="00784E4F">
      <w:r>
        <w:separator/>
      </w:r>
    </w:p>
  </w:endnote>
  <w:endnote w:type="continuationSeparator" w:id="0">
    <w:p w:rsidR="00784E4F" w:rsidRDefault="007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4F" w:rsidRDefault="00784E4F">
      <w:r>
        <w:separator/>
      </w:r>
    </w:p>
  </w:footnote>
  <w:footnote w:type="continuationSeparator" w:id="0">
    <w:p w:rsidR="00784E4F" w:rsidRDefault="0078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784E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EEE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784E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461AF"/>
    <w:rsid w:val="000C6745"/>
    <w:rsid w:val="001217BA"/>
    <w:rsid w:val="0028727D"/>
    <w:rsid w:val="003515B1"/>
    <w:rsid w:val="003916B0"/>
    <w:rsid w:val="003B4FB4"/>
    <w:rsid w:val="005F6EEE"/>
    <w:rsid w:val="006C5236"/>
    <w:rsid w:val="00784E4F"/>
    <w:rsid w:val="00AC4676"/>
    <w:rsid w:val="00BA3910"/>
    <w:rsid w:val="00C65CF6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6956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7</cp:revision>
  <dcterms:created xsi:type="dcterms:W3CDTF">2021-10-24T19:58:00Z</dcterms:created>
  <dcterms:modified xsi:type="dcterms:W3CDTF">2022-04-02T13:46:00Z</dcterms:modified>
</cp:coreProperties>
</file>