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 ноября 2019 года №2538 «Об утверждении административного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администрацией муниципального 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муниципальной услуги 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 w:rsidRPr="0058788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Внесение изменений в учетные данные граждан, состоящих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 учете в качестве нуждающихся в жилых помещениях</w:t>
      </w:r>
      <w:r w:rsidRPr="0058788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gramEnd"/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</w:t>
      </w:r>
      <w:r w:rsidR="00E61A4A">
        <w:rPr>
          <w:b/>
          <w:sz w:val="28"/>
          <w:szCs w:val="28"/>
        </w:rPr>
        <w:t>к от 25 июня 2020 года №1</w:t>
      </w:r>
      <w:r>
        <w:rPr>
          <w:b/>
          <w:sz w:val="28"/>
          <w:szCs w:val="28"/>
        </w:rPr>
        <w:t>034)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113">
        <w:rPr>
          <w:sz w:val="28"/>
          <w:szCs w:val="28"/>
        </w:rPr>
        <w:t>В целях приведения правовых актов администрации</w:t>
      </w:r>
      <w:r w:rsidRPr="00053113">
        <w:rPr>
          <w:b/>
          <w:sz w:val="28"/>
          <w:szCs w:val="28"/>
        </w:rPr>
        <w:t xml:space="preserve"> </w:t>
      </w:r>
      <w:r w:rsidRPr="00053113">
        <w:rPr>
          <w:sz w:val="28"/>
          <w:szCs w:val="28"/>
        </w:rPr>
        <w:t xml:space="preserve">муниципального образования город-курорт Геленджик в соответствие с действующим законодательством, руководствуясь статьями 16, 37 Федерального закона        </w:t>
      </w:r>
      <w:proofErr w:type="gramStart"/>
      <w:r w:rsidRPr="00053113">
        <w:rPr>
          <w:sz w:val="28"/>
          <w:szCs w:val="28"/>
        </w:rPr>
        <w:t>от 6 октября 2003 года №131-ФЗ «Об общих принципах  организации местного самоуправления в Российской Федерации» (в редакции Федерального закона  от 29 декабря 2020 года №464-ФЗ), Законом Краснодарского края от 29 декабря 2008 года №1655-КЗ «О порядке ведения органами местного самоуправления учета граждан в качестве нуждающихся в жилых помещениях» (в редакции Закона Краснодарского края от 29 декабря 2020 года №4407-КЗ), статьями</w:t>
      </w:r>
      <w:proofErr w:type="gramEnd"/>
      <w:r w:rsidRPr="00053113">
        <w:rPr>
          <w:sz w:val="28"/>
          <w:szCs w:val="28"/>
        </w:rPr>
        <w:t xml:space="preserve">       8, 42, 72 Устава муниципального  образования  город-курорт Геленджик,           </w:t>
      </w:r>
      <w:proofErr w:type="gramStart"/>
      <w:r w:rsidRPr="00053113">
        <w:rPr>
          <w:sz w:val="28"/>
          <w:szCs w:val="28"/>
        </w:rPr>
        <w:t>п</w:t>
      </w:r>
      <w:proofErr w:type="gramEnd"/>
      <w:r w:rsidRPr="00053113">
        <w:rPr>
          <w:sz w:val="28"/>
          <w:szCs w:val="28"/>
        </w:rPr>
        <w:t xml:space="preserve"> о с т а н о в л я ю:</w:t>
      </w:r>
    </w:p>
    <w:p w:rsidR="001A4EBA" w:rsidRDefault="00E61A4A" w:rsidP="001A4EB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изменения</w:t>
      </w:r>
      <w:r w:rsidR="00053113" w:rsidRPr="00053113">
        <w:rPr>
          <w:sz w:val="28"/>
          <w:szCs w:val="28"/>
        </w:rPr>
        <w:t xml:space="preserve"> в постановление администрации муниципального образования город-курорт Геленджик от 1 ноября 2019 года №2538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«Внесение изменений в учетные данные граждан, состоящих на учете в качестве нуждающихся в жилых помещениях» (в редакции постановления администрации муниципального образования город-курорт Геленджик от </w:t>
      </w:r>
      <w:r>
        <w:rPr>
          <w:sz w:val="28"/>
          <w:szCs w:val="28"/>
        </w:rPr>
        <w:t xml:space="preserve">       25 июня 2020 года №1</w:t>
      </w:r>
      <w:r w:rsidR="00053113" w:rsidRPr="00053113">
        <w:rPr>
          <w:sz w:val="28"/>
          <w:szCs w:val="28"/>
        </w:rPr>
        <w:t>034)</w:t>
      </w:r>
      <w:r w:rsidR="001A4EBA">
        <w:rPr>
          <w:sz w:val="28"/>
          <w:szCs w:val="28"/>
        </w:rPr>
        <w:t xml:space="preserve"> </w:t>
      </w:r>
      <w:r w:rsidR="0009053A">
        <w:rPr>
          <w:sz w:val="28"/>
          <w:szCs w:val="28"/>
        </w:rPr>
        <w:t>согласно приложению к настоящему</w:t>
      </w:r>
      <w:proofErr w:type="gramEnd"/>
      <w:r w:rsidR="0009053A">
        <w:rPr>
          <w:sz w:val="28"/>
          <w:szCs w:val="28"/>
        </w:rPr>
        <w:t xml:space="preserve"> постановлению. </w:t>
      </w:r>
    </w:p>
    <w:p w:rsidR="00053113" w:rsidRPr="00053113" w:rsidRDefault="00053113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113">
        <w:rPr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вестник органов местного самоуправления </w:t>
      </w:r>
      <w:r w:rsidRPr="00053113">
        <w:rPr>
          <w:sz w:val="28"/>
          <w:szCs w:val="28"/>
        </w:rPr>
        <w:lastRenderedPageBreak/>
        <w:t>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53113" w:rsidRPr="00053113" w:rsidRDefault="00053113" w:rsidP="00053113">
      <w:pPr>
        <w:ind w:firstLine="709"/>
        <w:contextualSpacing/>
        <w:jc w:val="both"/>
        <w:rPr>
          <w:sz w:val="28"/>
          <w:szCs w:val="28"/>
        </w:rPr>
      </w:pPr>
      <w:r w:rsidRPr="00053113">
        <w:rPr>
          <w:sz w:val="28"/>
          <w:szCs w:val="28"/>
        </w:rPr>
        <w:t xml:space="preserve">3. Постановление вступает в силу со дня </w:t>
      </w:r>
      <w:r>
        <w:rPr>
          <w:sz w:val="28"/>
          <w:szCs w:val="28"/>
        </w:rPr>
        <w:t xml:space="preserve">его </w:t>
      </w:r>
      <w:r w:rsidRPr="00053113">
        <w:rPr>
          <w:sz w:val="28"/>
          <w:szCs w:val="28"/>
        </w:rPr>
        <w:t>официального опубликовани</w:t>
      </w:r>
      <w:r>
        <w:rPr>
          <w:sz w:val="28"/>
          <w:szCs w:val="28"/>
        </w:rPr>
        <w:t>я.</w:t>
      </w:r>
    </w:p>
    <w:p w:rsidR="00053113" w:rsidRPr="00053113" w:rsidRDefault="00053113" w:rsidP="000531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</w:rPr>
      </w:pPr>
    </w:p>
    <w:p w:rsidR="00053113" w:rsidRPr="00053113" w:rsidRDefault="00053113" w:rsidP="00053113">
      <w:pPr>
        <w:rPr>
          <w:sz w:val="28"/>
          <w:szCs w:val="20"/>
        </w:rPr>
      </w:pPr>
      <w:r w:rsidRPr="00053113">
        <w:rPr>
          <w:sz w:val="28"/>
          <w:szCs w:val="28"/>
        </w:rPr>
        <w:t xml:space="preserve">Глава </w:t>
      </w:r>
      <w:r w:rsidRPr="00053113">
        <w:rPr>
          <w:sz w:val="28"/>
        </w:rPr>
        <w:t xml:space="preserve">муниципального  образования </w:t>
      </w:r>
    </w:p>
    <w:p w:rsidR="00053113" w:rsidRDefault="00053113" w:rsidP="00053113">
      <w:pPr>
        <w:rPr>
          <w:sz w:val="28"/>
        </w:rPr>
      </w:pPr>
      <w:r w:rsidRPr="00053113">
        <w:rPr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053113">
        <w:rPr>
          <w:sz w:val="28"/>
        </w:rPr>
        <w:t>Богодистов</w:t>
      </w:r>
      <w:proofErr w:type="spellEnd"/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Pr="00053113" w:rsidRDefault="00053113" w:rsidP="00053113">
      <w:pPr>
        <w:jc w:val="center"/>
        <w:rPr>
          <w:b/>
          <w:bCs/>
          <w:sz w:val="28"/>
          <w:szCs w:val="28"/>
        </w:rPr>
      </w:pPr>
      <w:r w:rsidRPr="00053113">
        <w:rPr>
          <w:b/>
          <w:bCs/>
          <w:sz w:val="28"/>
          <w:szCs w:val="28"/>
        </w:rPr>
        <w:lastRenderedPageBreak/>
        <w:t>ЛИСТ СОГЛАСОВАНИЯ</w:t>
      </w:r>
    </w:p>
    <w:p w:rsidR="00053113" w:rsidRPr="00053113" w:rsidRDefault="00053113" w:rsidP="00053113">
      <w:pPr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проекта постановления администрации муниципального </w:t>
      </w:r>
    </w:p>
    <w:p w:rsidR="00053113" w:rsidRPr="00053113" w:rsidRDefault="00053113" w:rsidP="00053113">
      <w:pPr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образования город-курорт Геленджик </w:t>
      </w:r>
    </w:p>
    <w:p w:rsidR="00053113" w:rsidRPr="00053113" w:rsidRDefault="00053113" w:rsidP="00053113">
      <w:pPr>
        <w:jc w:val="center"/>
        <w:rPr>
          <w:sz w:val="28"/>
          <w:szCs w:val="28"/>
        </w:rPr>
      </w:pPr>
      <w:r w:rsidRPr="00053113">
        <w:rPr>
          <w:sz w:val="28"/>
          <w:szCs w:val="28"/>
        </w:rPr>
        <w:t>от  __________________________ № _____</w:t>
      </w:r>
    </w:p>
    <w:p w:rsidR="00053113" w:rsidRP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</w:rPr>
        <w:t>«</w:t>
      </w:r>
      <w:r w:rsidRPr="00053113">
        <w:rPr>
          <w:sz w:val="28"/>
          <w:szCs w:val="28"/>
        </w:rPr>
        <w:t xml:space="preserve">О внесении изменений в постановление администрации </w:t>
      </w:r>
    </w:p>
    <w:p w:rsidR="00053113" w:rsidRP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муниципального образования город-курорт Геленджик </w:t>
      </w:r>
    </w:p>
    <w:p w:rsidR="00053113" w:rsidRP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>от 1 ноября 2019 года №2538 «Об утверждении административного</w:t>
      </w:r>
    </w:p>
    <w:p w:rsidR="00053113" w:rsidRP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регламента предоставления администрацией муниципального </w:t>
      </w:r>
    </w:p>
    <w:p w:rsidR="00053113" w:rsidRP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053113" w:rsidRP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>«Внесение изменений в учетные данные граждан, состоящих</w:t>
      </w:r>
    </w:p>
    <w:p w:rsid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 </w:t>
      </w:r>
      <w:proofErr w:type="gramStart"/>
      <w:r w:rsidRPr="00053113">
        <w:rPr>
          <w:sz w:val="28"/>
          <w:szCs w:val="28"/>
        </w:rPr>
        <w:t>на учете в качестве нуждающихся в жилых помещениях»</w:t>
      </w:r>
      <w:proofErr w:type="gramEnd"/>
    </w:p>
    <w:p w:rsidR="0009053A" w:rsidRPr="0009053A" w:rsidRDefault="0009053A" w:rsidP="0009053A">
      <w:pPr>
        <w:contextualSpacing/>
        <w:jc w:val="center"/>
        <w:rPr>
          <w:sz w:val="28"/>
          <w:szCs w:val="28"/>
        </w:rPr>
      </w:pPr>
      <w:proofErr w:type="gramStart"/>
      <w:r w:rsidRPr="0009053A">
        <w:rPr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09053A" w:rsidRPr="0009053A" w:rsidRDefault="0009053A" w:rsidP="0009053A">
      <w:pPr>
        <w:contextualSpacing/>
        <w:jc w:val="center"/>
        <w:rPr>
          <w:sz w:val="28"/>
          <w:szCs w:val="28"/>
        </w:rPr>
      </w:pPr>
      <w:r w:rsidRPr="0009053A">
        <w:rPr>
          <w:sz w:val="28"/>
          <w:szCs w:val="28"/>
        </w:rPr>
        <w:t>образования город-курорт Г</w:t>
      </w:r>
      <w:r w:rsidR="00B7663B">
        <w:rPr>
          <w:sz w:val="28"/>
          <w:szCs w:val="28"/>
        </w:rPr>
        <w:t>еленджик от 25 июня 2020 года №1</w:t>
      </w:r>
      <w:r w:rsidRPr="0009053A">
        <w:rPr>
          <w:sz w:val="28"/>
          <w:szCs w:val="28"/>
        </w:rPr>
        <w:t>034)</w:t>
      </w:r>
      <w:r>
        <w:rPr>
          <w:sz w:val="28"/>
          <w:szCs w:val="28"/>
        </w:rPr>
        <w:t>»</w:t>
      </w:r>
    </w:p>
    <w:p w:rsidR="0009053A" w:rsidRPr="00053113" w:rsidRDefault="0009053A" w:rsidP="00053113">
      <w:pPr>
        <w:contextualSpacing/>
        <w:jc w:val="center"/>
        <w:rPr>
          <w:sz w:val="28"/>
          <w:szCs w:val="20"/>
        </w:rPr>
      </w:pPr>
    </w:p>
    <w:p w:rsidR="00053113" w:rsidRPr="00053113" w:rsidRDefault="00053113" w:rsidP="00053113">
      <w:pPr>
        <w:tabs>
          <w:tab w:val="left" w:pos="-426"/>
        </w:tabs>
        <w:rPr>
          <w:sz w:val="28"/>
          <w:szCs w:val="28"/>
        </w:rPr>
      </w:pP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</w:p>
    <w:p w:rsidR="00053113" w:rsidRPr="00053113" w:rsidRDefault="00053113" w:rsidP="000531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>Проект внесен: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Правовым управлением администрации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муниципального образования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город-курорт Геленджик </w:t>
      </w:r>
    </w:p>
    <w:p w:rsidR="00053113" w:rsidRPr="00053113" w:rsidRDefault="00053113" w:rsidP="00053113">
      <w:pPr>
        <w:tabs>
          <w:tab w:val="left" w:pos="0"/>
          <w:tab w:val="left" w:pos="7373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Начальник управления                                                                         И.В. </w:t>
      </w:r>
      <w:proofErr w:type="spellStart"/>
      <w:r w:rsidRPr="00053113">
        <w:rPr>
          <w:sz w:val="28"/>
          <w:szCs w:val="28"/>
        </w:rPr>
        <w:t>Гребеник</w:t>
      </w:r>
      <w:proofErr w:type="spellEnd"/>
      <w:r w:rsidRPr="00053113">
        <w:rPr>
          <w:sz w:val="28"/>
          <w:szCs w:val="28"/>
        </w:rPr>
        <w:t xml:space="preserve"> 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>Составитель проекта: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Начальник отдела  по учету граждан </w:t>
      </w:r>
      <w:proofErr w:type="gramStart"/>
      <w:r w:rsidRPr="00053113">
        <w:rPr>
          <w:sz w:val="28"/>
          <w:szCs w:val="28"/>
        </w:rPr>
        <w:t>в</w:t>
      </w:r>
      <w:proofErr w:type="gramEnd"/>
      <w:r w:rsidRPr="00053113">
        <w:rPr>
          <w:sz w:val="28"/>
          <w:szCs w:val="28"/>
        </w:rPr>
        <w:t xml:space="preserve">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proofErr w:type="gramStart"/>
      <w:r w:rsidRPr="00053113">
        <w:rPr>
          <w:sz w:val="28"/>
          <w:szCs w:val="28"/>
        </w:rPr>
        <w:t>качестве</w:t>
      </w:r>
      <w:proofErr w:type="gramEnd"/>
      <w:r w:rsidRPr="00053113">
        <w:rPr>
          <w:sz w:val="28"/>
          <w:szCs w:val="28"/>
        </w:rPr>
        <w:t xml:space="preserve"> нуждающихся в жилых помещениях                                                                                             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>правового управления администрации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муниципального образования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город-курорт Геленджик                                                                       Г.Ю. </w:t>
      </w:r>
      <w:proofErr w:type="spellStart"/>
      <w:r w:rsidRPr="00053113">
        <w:rPr>
          <w:sz w:val="28"/>
          <w:szCs w:val="28"/>
        </w:rPr>
        <w:t>Казарян</w:t>
      </w:r>
      <w:proofErr w:type="spellEnd"/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                           </w:t>
      </w:r>
    </w:p>
    <w:p w:rsidR="00053113" w:rsidRPr="00053113" w:rsidRDefault="00053113" w:rsidP="00053113">
      <w:pPr>
        <w:tabs>
          <w:tab w:val="left" w:pos="0"/>
          <w:tab w:val="left" w:pos="7171"/>
          <w:tab w:val="left" w:pos="7373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Проект согласован: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Начальник управления экономики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администрации муниципального образования                                                              город-курорт Геленджик                                                                     А.К. </w:t>
      </w:r>
      <w:proofErr w:type="spellStart"/>
      <w:r w:rsidRPr="00053113">
        <w:rPr>
          <w:sz w:val="28"/>
          <w:szCs w:val="28"/>
        </w:rPr>
        <w:t>Ананиади</w:t>
      </w:r>
      <w:proofErr w:type="spellEnd"/>
    </w:p>
    <w:p w:rsidR="00053113" w:rsidRPr="00053113" w:rsidRDefault="00053113" w:rsidP="00053113">
      <w:pPr>
        <w:rPr>
          <w:sz w:val="28"/>
          <w:szCs w:val="28"/>
        </w:rPr>
      </w:pPr>
    </w:p>
    <w:p w:rsidR="00053113" w:rsidRPr="00053113" w:rsidRDefault="00053113" w:rsidP="00053113">
      <w:pPr>
        <w:rPr>
          <w:sz w:val="28"/>
          <w:szCs w:val="28"/>
        </w:rPr>
      </w:pPr>
      <w:proofErr w:type="gramStart"/>
      <w:r w:rsidRPr="00053113">
        <w:rPr>
          <w:sz w:val="28"/>
          <w:szCs w:val="28"/>
        </w:rPr>
        <w:t>Исполняющий</w:t>
      </w:r>
      <w:proofErr w:type="gramEnd"/>
      <w:r w:rsidRPr="00053113">
        <w:rPr>
          <w:sz w:val="28"/>
          <w:szCs w:val="28"/>
        </w:rPr>
        <w:t xml:space="preserve"> обязанности</w:t>
      </w:r>
    </w:p>
    <w:p w:rsidR="00053113" w:rsidRPr="00053113" w:rsidRDefault="00053113" w:rsidP="00053113">
      <w:pPr>
        <w:rPr>
          <w:sz w:val="28"/>
          <w:szCs w:val="28"/>
        </w:rPr>
      </w:pPr>
      <w:r w:rsidRPr="00053113">
        <w:rPr>
          <w:sz w:val="28"/>
          <w:szCs w:val="28"/>
        </w:rPr>
        <w:t xml:space="preserve">первого заместителя главы </w:t>
      </w:r>
    </w:p>
    <w:p w:rsidR="00053113" w:rsidRPr="00053113" w:rsidRDefault="00053113" w:rsidP="00053113">
      <w:pPr>
        <w:rPr>
          <w:sz w:val="28"/>
          <w:szCs w:val="28"/>
        </w:rPr>
      </w:pPr>
      <w:r w:rsidRPr="00053113">
        <w:rPr>
          <w:sz w:val="28"/>
          <w:szCs w:val="28"/>
        </w:rPr>
        <w:t xml:space="preserve">муниципального образования </w:t>
      </w:r>
    </w:p>
    <w:p w:rsidR="00053113" w:rsidRPr="00053113" w:rsidRDefault="00053113" w:rsidP="00053113">
      <w:pPr>
        <w:rPr>
          <w:sz w:val="28"/>
          <w:szCs w:val="28"/>
        </w:rPr>
      </w:pPr>
      <w:r w:rsidRPr="00053113">
        <w:rPr>
          <w:sz w:val="28"/>
          <w:szCs w:val="28"/>
        </w:rPr>
        <w:t xml:space="preserve">город-курорт Геленджик                                                                     </w:t>
      </w:r>
      <w:r w:rsidR="00B7663B">
        <w:rPr>
          <w:sz w:val="28"/>
          <w:szCs w:val="28"/>
        </w:rPr>
        <w:t>Е.Б. Василенко</w:t>
      </w:r>
    </w:p>
    <w:p w:rsidR="00053113" w:rsidRPr="0058788D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8D4D1B" w:rsidRDefault="0096000E"/>
    <w:p w:rsidR="0009053A" w:rsidRDefault="0009053A"/>
    <w:p w:rsidR="0009053A" w:rsidRDefault="0009053A"/>
    <w:p w:rsidR="008008FB" w:rsidRDefault="008008FB">
      <w:bookmarkStart w:id="0" w:name="_GoBack"/>
      <w:bookmarkEnd w:id="0"/>
    </w:p>
    <w:p w:rsidR="0009053A" w:rsidRDefault="0009053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053A" w:rsidTr="00616B2C">
        <w:tc>
          <w:tcPr>
            <w:tcW w:w="4927" w:type="dxa"/>
          </w:tcPr>
          <w:p w:rsidR="0009053A" w:rsidRDefault="0009053A" w:rsidP="00616B2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</w:p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от_____________№__________</w:t>
            </w:r>
          </w:p>
          <w:p w:rsidR="0009053A" w:rsidRDefault="0009053A" w:rsidP="00616B2C">
            <w:pPr>
              <w:rPr>
                <w:sz w:val="28"/>
                <w:szCs w:val="28"/>
              </w:rPr>
            </w:pPr>
          </w:p>
        </w:tc>
      </w:tr>
    </w:tbl>
    <w:p w:rsidR="0009053A" w:rsidRDefault="0009053A" w:rsidP="0009053A">
      <w:pPr>
        <w:rPr>
          <w:sz w:val="28"/>
          <w:szCs w:val="28"/>
        </w:rPr>
      </w:pPr>
    </w:p>
    <w:p w:rsidR="0009053A" w:rsidRPr="0054615E" w:rsidRDefault="0009053A" w:rsidP="0009053A">
      <w:pPr>
        <w:rPr>
          <w:sz w:val="28"/>
          <w:szCs w:val="28"/>
        </w:rPr>
      </w:pPr>
    </w:p>
    <w:p w:rsidR="0009053A" w:rsidRDefault="0009053A" w:rsidP="0009053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09053A" w:rsidRDefault="0009053A" w:rsidP="0009053A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внесенные в постановление администрации</w:t>
      </w:r>
    </w:p>
    <w:p w:rsidR="0009053A" w:rsidRDefault="0009053A" w:rsidP="0009053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09053A" w:rsidRPr="00053113" w:rsidRDefault="0009053A" w:rsidP="0009053A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>от 1 ноября 2019 года №2538 «Об утверждении административного</w:t>
      </w:r>
    </w:p>
    <w:p w:rsidR="0009053A" w:rsidRPr="00053113" w:rsidRDefault="0009053A" w:rsidP="0009053A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регламента предоставления администрацией муниципального </w:t>
      </w:r>
    </w:p>
    <w:p w:rsidR="0009053A" w:rsidRPr="00053113" w:rsidRDefault="0009053A" w:rsidP="0009053A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09053A" w:rsidRPr="00053113" w:rsidRDefault="0009053A" w:rsidP="0009053A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>«Внесение изменений в учетные данные граждан, состоящих</w:t>
      </w:r>
    </w:p>
    <w:p w:rsidR="0009053A" w:rsidRDefault="0009053A" w:rsidP="0009053A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 </w:t>
      </w:r>
      <w:proofErr w:type="gramStart"/>
      <w:r w:rsidRPr="00053113">
        <w:rPr>
          <w:sz w:val="28"/>
          <w:szCs w:val="28"/>
        </w:rPr>
        <w:t>на учете в качестве нуждающихся в жилых помещениях»</w:t>
      </w:r>
      <w:proofErr w:type="gramEnd"/>
    </w:p>
    <w:p w:rsidR="0009053A" w:rsidRPr="0009053A" w:rsidRDefault="0009053A" w:rsidP="0009053A">
      <w:pPr>
        <w:contextualSpacing/>
        <w:jc w:val="center"/>
        <w:rPr>
          <w:sz w:val="28"/>
          <w:szCs w:val="28"/>
        </w:rPr>
      </w:pPr>
      <w:proofErr w:type="gramStart"/>
      <w:r w:rsidRPr="0009053A">
        <w:rPr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09053A" w:rsidRPr="0009053A" w:rsidRDefault="0009053A" w:rsidP="0009053A">
      <w:pPr>
        <w:contextualSpacing/>
        <w:jc w:val="center"/>
        <w:rPr>
          <w:sz w:val="28"/>
          <w:szCs w:val="28"/>
        </w:rPr>
      </w:pPr>
      <w:r w:rsidRPr="0009053A">
        <w:rPr>
          <w:sz w:val="28"/>
          <w:szCs w:val="28"/>
        </w:rPr>
        <w:t>образования город-курорт Г</w:t>
      </w:r>
      <w:r w:rsidR="00B7663B">
        <w:rPr>
          <w:sz w:val="28"/>
          <w:szCs w:val="28"/>
        </w:rPr>
        <w:t>еленджик от 25 июня 2020 года №1</w:t>
      </w:r>
      <w:r w:rsidRPr="0009053A">
        <w:rPr>
          <w:sz w:val="28"/>
          <w:szCs w:val="28"/>
        </w:rPr>
        <w:t>034)</w:t>
      </w:r>
    </w:p>
    <w:p w:rsidR="0009053A" w:rsidRDefault="0009053A" w:rsidP="0009053A">
      <w:pPr>
        <w:jc w:val="center"/>
        <w:rPr>
          <w:sz w:val="28"/>
          <w:szCs w:val="28"/>
        </w:rPr>
      </w:pPr>
    </w:p>
    <w:p w:rsidR="0009053A" w:rsidRDefault="0009053A"/>
    <w:p w:rsidR="0009053A" w:rsidRDefault="0009053A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2.4 приложения к постановлению изложить в следующей редакции:</w:t>
      </w:r>
    </w:p>
    <w:p w:rsidR="001E4A10" w:rsidRPr="001E4A10" w:rsidRDefault="001E4A10" w:rsidP="001E4A1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E4A10">
        <w:rPr>
          <w:sz w:val="28"/>
          <w:szCs w:val="28"/>
        </w:rPr>
        <w:t xml:space="preserve">2.4. Срок предоставления муниципальной услуги, в том числе </w:t>
      </w:r>
    </w:p>
    <w:p w:rsidR="001E4A10" w:rsidRPr="001E4A10" w:rsidRDefault="001E4A10" w:rsidP="001E4A10">
      <w:pPr>
        <w:jc w:val="center"/>
        <w:rPr>
          <w:sz w:val="28"/>
          <w:szCs w:val="28"/>
        </w:rPr>
      </w:pPr>
      <w:r w:rsidRPr="001E4A10">
        <w:rPr>
          <w:sz w:val="28"/>
          <w:szCs w:val="28"/>
        </w:rPr>
        <w:t xml:space="preserve">с учетом необходимости обращения в организации, участвующие </w:t>
      </w:r>
    </w:p>
    <w:p w:rsidR="001E4A10" w:rsidRPr="001E4A10" w:rsidRDefault="001E4A10" w:rsidP="001E4A10">
      <w:pPr>
        <w:jc w:val="center"/>
        <w:rPr>
          <w:sz w:val="28"/>
          <w:szCs w:val="28"/>
        </w:rPr>
      </w:pPr>
      <w:r w:rsidRPr="001E4A10">
        <w:rPr>
          <w:sz w:val="28"/>
          <w:szCs w:val="28"/>
        </w:rPr>
        <w:t xml:space="preserve">в предоставлении муниципальной услуги, срок приостановления предоставления муниципальной услуги в случае, если </w:t>
      </w:r>
    </w:p>
    <w:p w:rsidR="001E4A10" w:rsidRPr="001E4A10" w:rsidRDefault="001E4A10" w:rsidP="001E4A10">
      <w:pPr>
        <w:jc w:val="center"/>
        <w:rPr>
          <w:sz w:val="28"/>
          <w:szCs w:val="28"/>
        </w:rPr>
      </w:pPr>
      <w:r w:rsidRPr="001E4A10">
        <w:rPr>
          <w:sz w:val="28"/>
          <w:szCs w:val="28"/>
        </w:rPr>
        <w:t xml:space="preserve">возможность приостановления предусмотрена законодательством </w:t>
      </w:r>
    </w:p>
    <w:p w:rsidR="001E4A10" w:rsidRPr="001E4A10" w:rsidRDefault="001E4A10" w:rsidP="001E4A10">
      <w:pPr>
        <w:jc w:val="center"/>
        <w:rPr>
          <w:sz w:val="28"/>
          <w:szCs w:val="28"/>
        </w:rPr>
      </w:pPr>
      <w:r w:rsidRPr="001E4A10">
        <w:rPr>
          <w:sz w:val="28"/>
          <w:szCs w:val="28"/>
        </w:rPr>
        <w:t xml:space="preserve">Российской Федерации, срок выдачи (направления) документов, </w:t>
      </w:r>
    </w:p>
    <w:p w:rsidR="001E4A10" w:rsidRPr="001E4A10" w:rsidRDefault="001E4A10" w:rsidP="001E4A10">
      <w:pPr>
        <w:jc w:val="center"/>
        <w:rPr>
          <w:sz w:val="28"/>
          <w:szCs w:val="28"/>
        </w:rPr>
      </w:pPr>
      <w:proofErr w:type="gramStart"/>
      <w:r w:rsidRPr="001E4A10">
        <w:rPr>
          <w:sz w:val="28"/>
          <w:szCs w:val="28"/>
        </w:rPr>
        <w:t>являющихся</w:t>
      </w:r>
      <w:proofErr w:type="gramEnd"/>
      <w:r w:rsidRPr="001E4A10">
        <w:rPr>
          <w:sz w:val="28"/>
          <w:szCs w:val="28"/>
        </w:rPr>
        <w:t xml:space="preserve"> результатом предоставления </w:t>
      </w:r>
    </w:p>
    <w:p w:rsidR="001E4A10" w:rsidRPr="001E4A10" w:rsidRDefault="001E4A10" w:rsidP="001E4A1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  <w:r w:rsidRPr="001E4A10">
        <w:rPr>
          <w:sz w:val="28"/>
          <w:szCs w:val="28"/>
        </w:rPr>
        <w:t>муниципальной услуги</w:t>
      </w:r>
    </w:p>
    <w:p w:rsidR="001E4A10" w:rsidRDefault="001E4A10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053A" w:rsidRDefault="0009053A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услуги, включая сроки, необходимые для осуществления межведомственных запросов и получения ответов по ним, составляет 30 рабочих дней со дня подачи заявления.</w:t>
      </w:r>
    </w:p>
    <w:p w:rsidR="0009053A" w:rsidRDefault="0009053A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в случае приостановления рассмотрения заявления в соответствии с пунктом 2.10.1 Административного регламента составляет 60 рабочих дней со дня подачи заявления.</w:t>
      </w:r>
    </w:p>
    <w:p w:rsidR="0009053A" w:rsidRDefault="0009053A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980">
        <w:rPr>
          <w:sz w:val="28"/>
          <w:szCs w:val="28"/>
        </w:rPr>
        <w:t xml:space="preserve"> В случае представления гражданином заявления через многофункциональный центр срок предоставления муниципальной услуги исчисляется со дня передачи многофункциональным центром такого заявления в Отдел по учету</w:t>
      </w:r>
      <w:r>
        <w:rPr>
          <w:sz w:val="28"/>
          <w:szCs w:val="28"/>
        </w:rPr>
        <w:t>.</w:t>
      </w:r>
    </w:p>
    <w:p w:rsidR="0009053A" w:rsidRDefault="0009053A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выдачи (направления) документов, являющихся результатом предоставления муниципальной услуги, составляет 3 рабочих дня</w:t>
      </w:r>
      <w:r w:rsidR="00051102">
        <w:rPr>
          <w:sz w:val="28"/>
          <w:szCs w:val="28"/>
        </w:rPr>
        <w:t>».</w:t>
      </w:r>
    </w:p>
    <w:p w:rsidR="00051102" w:rsidRDefault="00051102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4EBA">
        <w:rPr>
          <w:sz w:val="28"/>
          <w:szCs w:val="28"/>
        </w:rPr>
        <w:t xml:space="preserve"> Пункт 2.6.1 Административного регламента изложить в следующей редакции:</w:t>
      </w:r>
    </w:p>
    <w:p w:rsidR="001A4EBA" w:rsidRDefault="001A4EBA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«2.6.1. Для получения муниципальной услуги заявителем представляются следующие документы:</w:t>
      </w:r>
    </w:p>
    <w:p w:rsidR="001A4EBA" w:rsidRDefault="001A4EBA" w:rsidP="00DE6E13">
      <w:pPr>
        <w:ind w:firstLine="539"/>
        <w:jc w:val="both"/>
      </w:pPr>
      <w:r>
        <w:rPr>
          <w:sz w:val="28"/>
        </w:rPr>
        <w:t>1) одно из следующих формализованных заявлений на имя главы муниципального образования</w:t>
      </w:r>
      <w:r w:rsidR="00DE6E13">
        <w:rPr>
          <w:sz w:val="28"/>
        </w:rPr>
        <w:t xml:space="preserve"> город-курорт Геленджик по формам, утвержденным приказом департамента жилищно-коммунального хозяйства Краснодарского края от 18 ноября 2015 года №203 «Об организации учета в качестве нуждающихся в жилых помещениях малоимущих граждан и граждан отдельных категорий»</w:t>
      </w:r>
      <w:r w:rsidR="007C0D8D" w:rsidRPr="007C0D8D">
        <w:rPr>
          <w:sz w:val="28"/>
          <w:szCs w:val="28"/>
        </w:rPr>
        <w:t xml:space="preserve"> </w:t>
      </w:r>
      <w:r w:rsidR="007C0D8D">
        <w:rPr>
          <w:sz w:val="28"/>
          <w:szCs w:val="28"/>
        </w:rPr>
        <w:t>(далее – Приказ №203)</w:t>
      </w:r>
      <w:r>
        <w:rPr>
          <w:sz w:val="28"/>
        </w:rPr>
        <w:t>:</w:t>
      </w:r>
    </w:p>
    <w:p w:rsidR="001A4EBA" w:rsidRDefault="001A4EBA" w:rsidP="00DE6E13">
      <w:pPr>
        <w:ind w:firstLine="539"/>
        <w:jc w:val="both"/>
      </w:pPr>
      <w:proofErr w:type="gramStart"/>
      <w:r>
        <w:rPr>
          <w:sz w:val="28"/>
        </w:rPr>
        <w:t>заявление об изменении даты учета (при изменении даты принятия на учет в качестве нуждающихся в жилых помещениях);</w:t>
      </w:r>
      <w:proofErr w:type="gramEnd"/>
    </w:p>
    <w:p w:rsidR="001A4EBA" w:rsidRDefault="001A4EBA" w:rsidP="00DE6E13">
      <w:pPr>
        <w:ind w:firstLine="539"/>
        <w:jc w:val="both"/>
      </w:pPr>
      <w:r>
        <w:rPr>
          <w:sz w:val="28"/>
        </w:rPr>
        <w:t>заявление об изменении состава семьи (при изменении состава семьи);</w:t>
      </w:r>
    </w:p>
    <w:p w:rsidR="001A4EBA" w:rsidRDefault="001A4EBA" w:rsidP="00DE6E13">
      <w:pPr>
        <w:ind w:firstLine="539"/>
        <w:jc w:val="both"/>
      </w:pPr>
      <w:r>
        <w:rPr>
          <w:sz w:val="28"/>
        </w:rPr>
        <w:t>заявление об изменении места жительства (при изменении места жительства);</w:t>
      </w:r>
    </w:p>
    <w:p w:rsidR="001A4EBA" w:rsidRDefault="001A4EBA" w:rsidP="00DE6E13">
      <w:pPr>
        <w:ind w:firstLine="539"/>
        <w:jc w:val="both"/>
      </w:pPr>
      <w:r>
        <w:rPr>
          <w:sz w:val="28"/>
        </w:rPr>
        <w:t>заявление об изменении жилищных условий (при изменении жилищных условий);</w:t>
      </w:r>
    </w:p>
    <w:p w:rsidR="001A4EBA" w:rsidRDefault="001A4EBA" w:rsidP="00DE6E13">
      <w:pPr>
        <w:ind w:firstLine="539"/>
        <w:jc w:val="both"/>
      </w:pPr>
      <w:r>
        <w:rPr>
          <w:sz w:val="28"/>
        </w:rPr>
        <w:t>заявление об учете права на получение жилого помещения вне очереди (в связи с приобретением права на получение жилого помещения вне очереди);</w:t>
      </w:r>
    </w:p>
    <w:p w:rsidR="006E2858" w:rsidRDefault="001A4EBA" w:rsidP="006E2858">
      <w:pPr>
        <w:ind w:firstLine="539"/>
        <w:jc w:val="both"/>
      </w:pPr>
      <w:r>
        <w:rPr>
          <w:sz w:val="28"/>
        </w:rPr>
        <w:t xml:space="preserve">заявление о внесении </w:t>
      </w:r>
      <w:r w:rsidR="006E2858">
        <w:rPr>
          <w:sz w:val="28"/>
        </w:rPr>
        <w:t>изменений в иные учетные данные;</w:t>
      </w:r>
    </w:p>
    <w:p w:rsidR="001A4EBA" w:rsidRPr="006E2858" w:rsidRDefault="00F86B04" w:rsidP="006E2858">
      <w:pPr>
        <w:ind w:firstLine="539"/>
        <w:jc w:val="both"/>
      </w:pPr>
      <w:r>
        <w:rPr>
          <w:sz w:val="28"/>
          <w:szCs w:val="28"/>
        </w:rPr>
        <w:t>2) документы, подтверждающие изменения в учетных данных заявителя и (или) членов его семьи, состоящих совместно с ним на учете в качестве нуждающихся в жилых помещениях, а также граждан, указанных в абзацах третьем и четвертом части 2 статьи 6 Закона №1655-КЗ:</w:t>
      </w:r>
    </w:p>
    <w:p w:rsidR="00F86B04" w:rsidRDefault="006E2858">
      <w:pPr>
        <w:spacing w:after="1" w:line="280" w:lineRule="atLeast"/>
        <w:ind w:firstLine="540"/>
        <w:jc w:val="both"/>
      </w:pPr>
      <w:r>
        <w:rPr>
          <w:sz w:val="28"/>
        </w:rPr>
        <w:t>а</w:t>
      </w:r>
      <w:r w:rsidR="00F86B04">
        <w:rPr>
          <w:sz w:val="28"/>
        </w:rPr>
        <w:t>) копия паспорта заявителя – гражданина Российской Федерации,  паспортов всех членов его семьи, достигших возраста 14 лет, указанны</w:t>
      </w:r>
      <w:r>
        <w:rPr>
          <w:sz w:val="28"/>
        </w:rPr>
        <w:t>х в заявлении</w:t>
      </w:r>
      <w:r w:rsidR="00F86B04">
        <w:rPr>
          <w:sz w:val="28"/>
        </w:rPr>
        <w:t xml:space="preserve">, а также граждан, указанных в </w:t>
      </w:r>
      <w:hyperlink r:id="rId8" w:history="1">
        <w:r w:rsidR="00F86B04" w:rsidRPr="00F86B04">
          <w:rPr>
            <w:sz w:val="28"/>
          </w:rPr>
          <w:t>абзацах третьем</w:t>
        </w:r>
      </w:hyperlink>
      <w:r w:rsidR="00F86B04" w:rsidRPr="00F86B04">
        <w:rPr>
          <w:sz w:val="28"/>
        </w:rPr>
        <w:t xml:space="preserve"> и </w:t>
      </w:r>
      <w:hyperlink r:id="rId9" w:history="1">
        <w:r w:rsidR="00F86B04" w:rsidRPr="00F86B04">
          <w:rPr>
            <w:sz w:val="28"/>
          </w:rPr>
          <w:t>четвертом части 2 статьи 6</w:t>
        </w:r>
      </w:hyperlink>
      <w:r w:rsidR="00F86B04">
        <w:rPr>
          <w:sz w:val="28"/>
        </w:rPr>
        <w:t xml:space="preserve"> Закона №1655-КЗ;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rPr>
          <w:sz w:val="28"/>
        </w:rPr>
        <w:t>б</w:t>
      </w:r>
      <w:r w:rsidRPr="004408BE">
        <w:rPr>
          <w:sz w:val="28"/>
        </w:rPr>
        <w:t xml:space="preserve">) копия документа, подтверждающего полномочия представителя заявителя и (или) членов его семьи, а также граждан, указанных в </w:t>
      </w:r>
      <w:hyperlink r:id="rId10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1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и копия паспорта представителя гражданина (в случае представительства);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rPr>
          <w:sz w:val="28"/>
        </w:rPr>
        <w:t>в</w:t>
      </w:r>
      <w:r w:rsidRPr="004408BE">
        <w:rPr>
          <w:sz w:val="28"/>
        </w:rPr>
        <w:t>)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семьи, указанны</w:t>
      </w:r>
      <w:r>
        <w:rPr>
          <w:sz w:val="28"/>
        </w:rPr>
        <w:t>х в заявлении</w:t>
      </w:r>
      <w:r w:rsidRPr="004408BE">
        <w:rPr>
          <w:sz w:val="28"/>
        </w:rPr>
        <w:t xml:space="preserve">, а также граждан, указанных в </w:t>
      </w:r>
      <w:hyperlink r:id="rId12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3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либо копии документов, подтверждающих регистрацию указанных граждан в системе индивидуального (персонифицированного) учета;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rPr>
          <w:sz w:val="28"/>
        </w:rPr>
        <w:t>г</w:t>
      </w:r>
      <w:r w:rsidRPr="004408BE">
        <w:rPr>
          <w:sz w:val="28"/>
        </w:rPr>
        <w:t>) копии документов, подтверждающих (удостоверяющих) государственную регистрацию актов гражданского состояния:</w:t>
      </w:r>
    </w:p>
    <w:p w:rsidR="006E2858" w:rsidRDefault="006E2858" w:rsidP="006E2858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</w:t>
      </w:r>
      <w:r>
        <w:rPr>
          <w:sz w:val="28"/>
        </w:rPr>
        <w:t>тва о рождении заявителя и</w:t>
      </w:r>
      <w:r w:rsidRPr="004408BE">
        <w:rPr>
          <w:sz w:val="28"/>
        </w:rPr>
        <w:t xml:space="preserve"> свидетельств о рождении всех членов его семьи независимо от возраста, а также граждан, указанных в </w:t>
      </w:r>
      <w:hyperlink r:id="rId14" w:history="1">
        <w:r w:rsidRPr="004408BE">
          <w:rPr>
            <w:sz w:val="28"/>
          </w:rPr>
          <w:t xml:space="preserve">абзацах </w:t>
        </w:r>
        <w:r w:rsidRPr="004408BE">
          <w:rPr>
            <w:sz w:val="28"/>
          </w:rPr>
          <w:lastRenderedPageBreak/>
          <w:t>третьем</w:t>
        </w:r>
      </w:hyperlink>
      <w:r w:rsidRPr="004408BE">
        <w:rPr>
          <w:sz w:val="28"/>
        </w:rPr>
        <w:t xml:space="preserve"> и </w:t>
      </w:r>
      <w:hyperlink r:id="rId15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не достигших возраста 14 лет;</w:t>
      </w:r>
    </w:p>
    <w:p w:rsidR="006E2858" w:rsidRDefault="006E2858" w:rsidP="006E2858">
      <w:pPr>
        <w:spacing w:after="1" w:line="280" w:lineRule="atLeast"/>
        <w:ind w:firstLine="540"/>
        <w:jc w:val="both"/>
      </w:pPr>
      <w:r w:rsidRPr="004408BE">
        <w:rPr>
          <w:sz w:val="28"/>
        </w:rPr>
        <w:t xml:space="preserve">свидетельства о заключении (расторжении) брака заявителя </w:t>
      </w:r>
      <w:r>
        <w:rPr>
          <w:sz w:val="28"/>
        </w:rPr>
        <w:t xml:space="preserve">и </w:t>
      </w:r>
      <w:r w:rsidRPr="004408BE">
        <w:rPr>
          <w:sz w:val="28"/>
        </w:rPr>
        <w:t xml:space="preserve"> свидетельств о заключении (расторжении) </w:t>
      </w:r>
      <w:proofErr w:type="gramStart"/>
      <w:r w:rsidRPr="004408BE">
        <w:rPr>
          <w:sz w:val="28"/>
        </w:rPr>
        <w:t>брака</w:t>
      </w:r>
      <w:proofErr w:type="gramEnd"/>
      <w:r w:rsidRPr="004408BE">
        <w:rPr>
          <w:sz w:val="28"/>
        </w:rPr>
        <w:t xml:space="preserve"> всех членов его семьи, указанны</w:t>
      </w:r>
      <w:r>
        <w:rPr>
          <w:sz w:val="28"/>
        </w:rPr>
        <w:t>х в заявлении</w:t>
      </w:r>
      <w:r w:rsidRPr="004408BE">
        <w:rPr>
          <w:sz w:val="28"/>
        </w:rPr>
        <w:t xml:space="preserve"> (в случае заключения (расторжения) брака);</w:t>
      </w:r>
    </w:p>
    <w:p w:rsidR="006E2858" w:rsidRDefault="006E2858" w:rsidP="006E2858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 перемене име</w:t>
      </w:r>
      <w:r>
        <w:rPr>
          <w:sz w:val="28"/>
        </w:rPr>
        <w:t>ни в отношении заявителя и</w:t>
      </w:r>
      <w:r w:rsidRPr="004408BE">
        <w:rPr>
          <w:sz w:val="28"/>
        </w:rPr>
        <w:t xml:space="preserve"> свидетельств о перемене имени в отношении всех членов его семьи, указанны</w:t>
      </w:r>
      <w:r>
        <w:rPr>
          <w:sz w:val="28"/>
        </w:rPr>
        <w:t>х в заявлении</w:t>
      </w:r>
      <w:r w:rsidRPr="004408BE">
        <w:rPr>
          <w:sz w:val="28"/>
        </w:rPr>
        <w:t xml:space="preserve"> (в случае, если в заявлении содержится соответствующая информация);</w:t>
      </w:r>
    </w:p>
    <w:p w:rsidR="006E2858" w:rsidRDefault="006E2858" w:rsidP="006E2858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об усыновлении (в случае, если в заявлении содержится соответствующая информация);</w:t>
      </w:r>
    </w:p>
    <w:p w:rsidR="006E2858" w:rsidRDefault="006E2858" w:rsidP="006E2858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об установлении отцовства (в случае, если в заявлении содержится соответствующая информация);</w:t>
      </w:r>
    </w:p>
    <w:p w:rsidR="006E2858" w:rsidRDefault="006E2858" w:rsidP="006E2858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 смерти (в случае, если в заявлении содержится соответствующая информация);</w:t>
      </w:r>
    </w:p>
    <w:p w:rsidR="006E2858" w:rsidRDefault="006E2858" w:rsidP="006E2858">
      <w:pPr>
        <w:spacing w:after="1" w:line="280" w:lineRule="atLeast"/>
        <w:ind w:firstLine="540"/>
        <w:jc w:val="both"/>
      </w:pPr>
      <w:proofErr w:type="gramStart"/>
      <w:r w:rsidRPr="004408BE">
        <w:rPr>
          <w:sz w:val="28"/>
        </w:rPr>
        <w:t xml:space="preserve">документов, выданных компетентными органами иностранного государства в удостоверение актов гражданского состояния, совершенных вне пределов территории Российской Федерации, легализованных в соответствии с Федеральным </w:t>
      </w:r>
      <w:hyperlink r:id="rId16" w:history="1">
        <w:r w:rsidRPr="004408BE">
          <w:rPr>
            <w:sz w:val="28"/>
          </w:rPr>
          <w:t>законом</w:t>
        </w:r>
      </w:hyperlink>
      <w:r w:rsidRPr="004408BE">
        <w:rPr>
          <w:sz w:val="28"/>
        </w:rPr>
        <w:t xml:space="preserve"> от</w:t>
      </w:r>
      <w:r>
        <w:rPr>
          <w:sz w:val="28"/>
        </w:rPr>
        <w:t xml:space="preserve"> 15 ноября 1997 года №143-ФЗ «Об актах гражданского состояния»</w:t>
      </w:r>
      <w:r w:rsidRPr="004408BE">
        <w:rPr>
          <w:sz w:val="28"/>
        </w:rPr>
        <w:t>, а также копию их нотариально удостоверенного перевода на русский язык (в том числе свидетельства о рождении, свидетельства о регистрации брака (о расторжении брака), свидетельства о перемене имени</w:t>
      </w:r>
      <w:proofErr w:type="gramEnd"/>
      <w:r w:rsidRPr="004408BE">
        <w:rPr>
          <w:sz w:val="28"/>
        </w:rPr>
        <w:t xml:space="preserve"> (в случае изменения фамилии, имени, отчества заявителя и (или) членов его семьи, указанных в заявлении о принятии на учет) (в случае, если в заявлении содержится соответствующая информация);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rPr>
          <w:sz w:val="28"/>
        </w:rPr>
        <w:t>д</w:t>
      </w:r>
      <w:r w:rsidRPr="004408BE">
        <w:rPr>
          <w:sz w:val="28"/>
        </w:rPr>
        <w:t>) заверенная в установленном законодательством Российской Федерации порядке копия вступившего в силу решения суда об определении состава семьи (в случае, если в заявлении содержится соответствующая информация);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rPr>
          <w:sz w:val="28"/>
        </w:rPr>
        <w:t>е</w:t>
      </w:r>
      <w:r w:rsidRPr="004408BE">
        <w:rPr>
          <w:sz w:val="28"/>
        </w:rPr>
        <w:t>)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семьи, указанны</w:t>
      </w:r>
      <w:r>
        <w:rPr>
          <w:sz w:val="28"/>
        </w:rPr>
        <w:t>х в заявлении</w:t>
      </w:r>
      <w:r w:rsidRPr="004408BE">
        <w:rPr>
          <w:sz w:val="28"/>
        </w:rPr>
        <w:t xml:space="preserve"> (в случае отсутствия у таких лиц в паспорте отметки о регистрации гражданина по месту жительства);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rPr>
          <w:sz w:val="28"/>
        </w:rPr>
        <w:t>ж</w:t>
      </w:r>
      <w:r w:rsidRPr="004408BE">
        <w:rPr>
          <w:sz w:val="28"/>
        </w:rPr>
        <w:t>) декларация об отсутствии в течение последних пяти лет, предшествующих под</w:t>
      </w:r>
      <w:r>
        <w:rPr>
          <w:sz w:val="28"/>
        </w:rPr>
        <w:t>аче заявления</w:t>
      </w:r>
      <w:r w:rsidRPr="004408BE">
        <w:rPr>
          <w:sz w:val="28"/>
        </w:rPr>
        <w:t>, жилог</w:t>
      </w:r>
      <w:proofErr w:type="gramStart"/>
      <w:r w:rsidRPr="004408BE">
        <w:rPr>
          <w:sz w:val="28"/>
        </w:rPr>
        <w:t>о(</w:t>
      </w:r>
      <w:proofErr w:type="spellStart"/>
      <w:proofErr w:type="gramEnd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помещения(</w:t>
      </w:r>
      <w:proofErr w:type="spellStart"/>
      <w:r w:rsidRPr="004408BE">
        <w:rPr>
          <w:sz w:val="28"/>
        </w:rPr>
        <w:t>ий</w:t>
      </w:r>
      <w:proofErr w:type="spellEnd"/>
      <w:r w:rsidRPr="004408BE">
        <w:rPr>
          <w:sz w:val="28"/>
        </w:rPr>
        <w:t>) и (или) земельного(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участка(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>), выделенного(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для строительства жилого(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дома(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>), на праве собственности или на основе иного права, подлежащего государственной регистрации (далее - декларация об отсутствии имущества), подписанная заявителем и всеми дееспособными членами его семьи. Форма декларации об отсутствии имущества устанавливается органом исполнительной власти Краснодарского края в сфере жилищно-коммунального хозяйства;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t>з</w:t>
      </w:r>
      <w:r w:rsidRPr="004408BE">
        <w:rPr>
          <w:sz w:val="28"/>
        </w:rPr>
        <w:t>) декларация о наличии в течение последних пяти лет, предшествующ</w:t>
      </w:r>
      <w:r>
        <w:rPr>
          <w:sz w:val="28"/>
        </w:rPr>
        <w:t>их подаче заявления</w:t>
      </w:r>
      <w:r w:rsidRPr="004408BE">
        <w:rPr>
          <w:sz w:val="28"/>
        </w:rPr>
        <w:t>, жилог</w:t>
      </w:r>
      <w:proofErr w:type="gramStart"/>
      <w:r w:rsidRPr="004408BE">
        <w:rPr>
          <w:sz w:val="28"/>
        </w:rPr>
        <w:t>о(</w:t>
      </w:r>
      <w:proofErr w:type="spellStart"/>
      <w:proofErr w:type="gramEnd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помещения(</w:t>
      </w:r>
      <w:proofErr w:type="spellStart"/>
      <w:r w:rsidRPr="004408BE">
        <w:rPr>
          <w:sz w:val="28"/>
        </w:rPr>
        <w:t>ий</w:t>
      </w:r>
      <w:proofErr w:type="spellEnd"/>
      <w:r w:rsidRPr="004408BE">
        <w:rPr>
          <w:sz w:val="28"/>
        </w:rPr>
        <w:t>) и (или) земельного(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участка(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>), выделенного(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для строительства жилого(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дома(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 xml:space="preserve">), на праве собственности или на основе иного права, подлежащего государственной регистрации, и о сделках с данным имуществом в течение указанного срока </w:t>
      </w:r>
      <w:r w:rsidRPr="004408BE">
        <w:rPr>
          <w:sz w:val="28"/>
        </w:rPr>
        <w:lastRenderedPageBreak/>
        <w:t>(далее - декларация о наличии имущества), подписанная заявителем и всеми дееспособными членами его семьи, при наличии такого имущества. Форма декларации о наличии имущества устанавливается органом исполнительной власти Краснодарского края в сфере жилищно-коммунального хозяйства;</w:t>
      </w:r>
    </w:p>
    <w:p w:rsidR="006E2858" w:rsidRPr="004408BE" w:rsidRDefault="006E2858" w:rsidP="006E2858">
      <w:pPr>
        <w:spacing w:after="1" w:line="280" w:lineRule="atLeast"/>
        <w:ind w:firstLine="540"/>
        <w:jc w:val="both"/>
      </w:pPr>
      <w:r>
        <w:t>и</w:t>
      </w:r>
      <w:r w:rsidRPr="004408BE">
        <w:rPr>
          <w:sz w:val="28"/>
        </w:rPr>
        <w:t>) декларация о регистрации по месту жительства заявителя, членов его семьи, указанны</w:t>
      </w:r>
      <w:r>
        <w:rPr>
          <w:sz w:val="28"/>
        </w:rPr>
        <w:t>х в заявлении</w:t>
      </w:r>
      <w:r w:rsidRPr="004408BE">
        <w:rPr>
          <w:sz w:val="28"/>
        </w:rPr>
        <w:t xml:space="preserve">, а также граждан, указанных в </w:t>
      </w:r>
      <w:hyperlink r:id="rId17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8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подписанная указанными гражданами. Форма декларации о регистрации по месту жительства устанавливается органом исполнительной власти Краснодарского края в сфере жилищно-коммунального хозяйства;</w:t>
      </w:r>
    </w:p>
    <w:p w:rsidR="006E2858" w:rsidRDefault="006E2858" w:rsidP="006E2858">
      <w:pPr>
        <w:ind w:firstLine="539"/>
        <w:jc w:val="both"/>
      </w:pPr>
      <w:r>
        <w:rPr>
          <w:sz w:val="28"/>
        </w:rPr>
        <w:t>к</w:t>
      </w:r>
      <w:r w:rsidRPr="004408BE">
        <w:rPr>
          <w:sz w:val="28"/>
        </w:rPr>
        <w:t>) копии документов, на основании которых заявитель и члены его семьи, указанны</w:t>
      </w:r>
      <w:r>
        <w:rPr>
          <w:sz w:val="28"/>
        </w:rPr>
        <w:t>е в заявлении</w:t>
      </w:r>
      <w:r w:rsidRPr="004408BE">
        <w:rPr>
          <w:sz w:val="28"/>
        </w:rPr>
        <w:t xml:space="preserve">, а также граждане, указанные в </w:t>
      </w:r>
      <w:hyperlink r:id="rId19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20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занимают жило</w:t>
      </w:r>
      <w:proofErr w:type="gramStart"/>
      <w:r w:rsidRPr="004408BE">
        <w:rPr>
          <w:sz w:val="28"/>
        </w:rPr>
        <w:t>е(</w:t>
      </w:r>
      <w:proofErr w:type="spellStart"/>
      <w:proofErr w:type="gramEnd"/>
      <w:r w:rsidRPr="004408BE">
        <w:rPr>
          <w:sz w:val="28"/>
        </w:rPr>
        <w:t>ые</w:t>
      </w:r>
      <w:proofErr w:type="spellEnd"/>
      <w:r w:rsidRPr="004408BE">
        <w:rPr>
          <w:sz w:val="28"/>
        </w:rPr>
        <w:t>) помещение(</w:t>
      </w:r>
      <w:proofErr w:type="spellStart"/>
      <w:r w:rsidRPr="004408BE">
        <w:rPr>
          <w:sz w:val="28"/>
        </w:rPr>
        <w:t>ия</w:t>
      </w:r>
      <w:proofErr w:type="spellEnd"/>
      <w:r w:rsidRPr="004408BE">
        <w:rPr>
          <w:sz w:val="28"/>
        </w:rPr>
        <w:t xml:space="preserve">) (в случае, если такие документы находятся в распоряжении организации, которая не является органом, предоставляющим государственные или муниципальные услуги, иным государственным органом, органом местного самоуправления либо которая не </w:t>
      </w:r>
      <w:proofErr w:type="gramStart"/>
      <w:r w:rsidRPr="004408BE">
        <w:rPr>
          <w:sz w:val="28"/>
        </w:rPr>
        <w:t>подведомственна</w:t>
      </w:r>
      <w:proofErr w:type="gramEnd"/>
      <w:r w:rsidRPr="004408BE">
        <w:rPr>
          <w:sz w:val="28"/>
        </w:rPr>
        <w:t xml:space="preserve">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актами):</w:t>
      </w:r>
    </w:p>
    <w:p w:rsidR="006E2858" w:rsidRDefault="006E2858" w:rsidP="006E2858">
      <w:pPr>
        <w:ind w:firstLine="539"/>
        <w:jc w:val="both"/>
      </w:pPr>
      <w:r w:rsidRPr="004408BE">
        <w:rPr>
          <w:sz w:val="28"/>
        </w:rPr>
        <w:t>договора социального найма жилого помещения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r w:rsidRPr="004408BE">
        <w:rPr>
          <w:sz w:val="28"/>
        </w:rPr>
        <w:t>договора найма специализированного жилого помещения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r w:rsidRPr="004408BE">
        <w:rPr>
          <w:sz w:val="28"/>
        </w:rPr>
        <w:t>договора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r w:rsidRPr="004408BE">
        <w:rPr>
          <w:sz w:val="28"/>
        </w:rPr>
        <w:t>договора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r w:rsidRPr="004408BE">
        <w:rPr>
          <w:sz w:val="28"/>
        </w:rPr>
        <w:t>договора поднайма жилого помещения, предоставленного по договору социального найма жилого помещения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r w:rsidRPr="004408BE">
        <w:rPr>
          <w:sz w:val="28"/>
        </w:rPr>
        <w:t>договора безвозмездного пользования жилым помещением индивидуального жилищного фонда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r>
        <w:rPr>
          <w:sz w:val="28"/>
        </w:rPr>
        <w:t>л</w:t>
      </w:r>
      <w:r w:rsidRPr="004408BE">
        <w:rPr>
          <w:sz w:val="28"/>
        </w:rPr>
        <w:t>) копия справки жилищного, жилищно-строительного или иного специализированного потребительского кооператива о членстве в указанном кооперативе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proofErr w:type="gramStart"/>
      <w:r>
        <w:rPr>
          <w:sz w:val="28"/>
        </w:rPr>
        <w:t>м</w:t>
      </w:r>
      <w:r w:rsidRPr="004408BE">
        <w:rPr>
          <w:sz w:val="28"/>
        </w:rPr>
        <w:t>) в случае наличия у заявителя и (или) членов его семьи, указанны</w:t>
      </w:r>
      <w:r w:rsidR="007342E6">
        <w:rPr>
          <w:sz w:val="28"/>
        </w:rPr>
        <w:t>х в заявлении</w:t>
      </w:r>
      <w:r w:rsidRPr="004408BE">
        <w:rPr>
          <w:sz w:val="28"/>
        </w:rPr>
        <w:t xml:space="preserve">, а также у граждан, указанных в </w:t>
      </w:r>
      <w:hyperlink r:id="rId21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22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 xml:space="preserve">, части жилого дома, принадлежащего двум и более собственникам, имеющей самостоятельный выход на земельный участок и </w:t>
      </w:r>
      <w:r w:rsidRPr="004408BE">
        <w:rPr>
          <w:sz w:val="28"/>
        </w:rPr>
        <w:lastRenderedPageBreak/>
        <w:t>являющейся не выделенной в натуре долей в праве общей долевой собственности на жилое помещение, представляются</w:t>
      </w:r>
      <w:proofErr w:type="gramEnd"/>
      <w:r w:rsidRPr="004408BE">
        <w:rPr>
          <w:sz w:val="28"/>
        </w:rPr>
        <w:t>(</w:t>
      </w:r>
      <w:proofErr w:type="spellStart"/>
      <w:proofErr w:type="gramStart"/>
      <w:r w:rsidRPr="004408BE">
        <w:rPr>
          <w:sz w:val="28"/>
        </w:rPr>
        <w:t>ется</w:t>
      </w:r>
      <w:proofErr w:type="spellEnd"/>
      <w:r w:rsidRPr="004408BE">
        <w:rPr>
          <w:sz w:val="28"/>
        </w:rPr>
        <w:t>) заверенная в установленном законодательством Российской Федерации порядке копия вступившего в силу реше</w:t>
      </w:r>
      <w:r>
        <w:rPr>
          <w:sz w:val="28"/>
        </w:rPr>
        <w:t>ния суда об определении порядка</w:t>
      </w:r>
      <w:r w:rsidRPr="004408BE">
        <w:rPr>
          <w:sz w:val="28"/>
        </w:rPr>
        <w:t xml:space="preserve"> пользования жилым помещением и (или) копия соглашения об определении порядка пользования жилым помещением;</w:t>
      </w:r>
      <w:proofErr w:type="gramEnd"/>
    </w:p>
    <w:p w:rsidR="006E2858" w:rsidRDefault="006E2858" w:rsidP="006E2858">
      <w:pPr>
        <w:ind w:firstLine="539"/>
        <w:jc w:val="both"/>
      </w:pPr>
      <w:r>
        <w:rPr>
          <w:sz w:val="28"/>
        </w:rPr>
        <w:t>н</w:t>
      </w:r>
      <w:r w:rsidRPr="004408BE">
        <w:rPr>
          <w:sz w:val="28"/>
        </w:rPr>
        <w:t xml:space="preserve">) копии документов установленного образца, выданных уполномоченными органами, подтверждающих наличие у заявителя оснований относиться к отдельной категории граждан, указанной в </w:t>
      </w:r>
      <w:hyperlink r:id="rId23" w:history="1">
        <w:r w:rsidRPr="004408BE">
          <w:rPr>
            <w:sz w:val="28"/>
          </w:rPr>
          <w:t>Законе</w:t>
        </w:r>
      </w:hyperlink>
      <w:r w:rsidRPr="004408BE">
        <w:rPr>
          <w:sz w:val="28"/>
        </w:rPr>
        <w:t xml:space="preserve"> Краснодарского </w:t>
      </w:r>
      <w:r>
        <w:rPr>
          <w:sz w:val="28"/>
        </w:rPr>
        <w:t>края от 28 июля 2006 года №1077-КЗ «О</w:t>
      </w:r>
      <w:r w:rsidRPr="004408BE">
        <w:rPr>
          <w:sz w:val="28"/>
        </w:rPr>
        <w:t xml:space="preserve"> мерах социальной поддержки по обеспечению жильем граждан отдельных категорий</w:t>
      </w:r>
      <w:r>
        <w:rPr>
          <w:sz w:val="28"/>
        </w:rPr>
        <w:t>»</w:t>
      </w:r>
      <w:r w:rsidRPr="004408BE">
        <w:rPr>
          <w:sz w:val="28"/>
        </w:rPr>
        <w:t xml:space="preserve"> (в случае, если в заявлении содержится соответствующая информация);</w:t>
      </w:r>
    </w:p>
    <w:p w:rsidR="006E2858" w:rsidRDefault="007342E6" w:rsidP="006E2858">
      <w:pPr>
        <w:ind w:firstLine="539"/>
        <w:jc w:val="both"/>
      </w:pPr>
      <w:r>
        <w:rPr>
          <w:sz w:val="28"/>
        </w:rPr>
        <w:t>о</w:t>
      </w:r>
      <w:r w:rsidR="006E2858" w:rsidRPr="004408BE">
        <w:rPr>
          <w:sz w:val="28"/>
        </w:rPr>
        <w:t>) документ, подтверждающий право заявителя и (или) членов его семьи на дополнительную площадь жилого помещения, датированный текущим годом (в случае, когда такое право предоставлено законодательством Российской Федерации);</w:t>
      </w:r>
    </w:p>
    <w:p w:rsidR="006E2858" w:rsidRDefault="007342E6" w:rsidP="006E2858">
      <w:pPr>
        <w:ind w:firstLine="539"/>
        <w:jc w:val="both"/>
      </w:pPr>
      <w:proofErr w:type="gramStart"/>
      <w:r>
        <w:rPr>
          <w:sz w:val="28"/>
        </w:rPr>
        <w:t>п</w:t>
      </w:r>
      <w:r w:rsidR="006E2858" w:rsidRPr="004408BE">
        <w:rPr>
          <w:sz w:val="28"/>
        </w:rPr>
        <w:t xml:space="preserve">) документ медицинской организации, подтверждающий факт наличия у гражданина и (или) члена его семьи тяжелой формы хронического заболевания, включенной в </w:t>
      </w:r>
      <w:hyperlink r:id="rId24" w:history="1">
        <w:r w:rsidR="006E2858" w:rsidRPr="004408BE">
          <w:rPr>
            <w:sz w:val="28"/>
          </w:rPr>
          <w:t>перечень</w:t>
        </w:r>
      </w:hyperlink>
      <w:r w:rsidR="006E2858" w:rsidRPr="004408BE">
        <w:rPr>
          <w:sz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</w:t>
      </w:r>
      <w:r w:rsidR="006E2858">
        <w:rPr>
          <w:sz w:val="28"/>
        </w:rPr>
        <w:t>ерации от 29 ноября 2012 года №</w:t>
      </w:r>
      <w:r w:rsidR="006E2858" w:rsidRPr="004408BE">
        <w:rPr>
          <w:sz w:val="28"/>
        </w:rPr>
        <w:t>987н (с указанием кода тяжелой формы хронического заболевания), датированный текущим годом (в случае, если в</w:t>
      </w:r>
      <w:proofErr w:type="gramEnd"/>
      <w:r w:rsidR="006E2858" w:rsidRPr="004408BE">
        <w:rPr>
          <w:sz w:val="28"/>
        </w:rPr>
        <w:t xml:space="preserve"> </w:t>
      </w:r>
      <w:proofErr w:type="gramStart"/>
      <w:r w:rsidR="006E2858" w:rsidRPr="004408BE">
        <w:rPr>
          <w:sz w:val="28"/>
        </w:rPr>
        <w:t>заявлении</w:t>
      </w:r>
      <w:proofErr w:type="gramEnd"/>
      <w:r w:rsidR="006E2858" w:rsidRPr="004408BE">
        <w:rPr>
          <w:sz w:val="28"/>
        </w:rPr>
        <w:t xml:space="preserve"> содержится соответствующая информация);</w:t>
      </w:r>
    </w:p>
    <w:p w:rsidR="006E2858" w:rsidRDefault="007342E6" w:rsidP="006E2858">
      <w:pPr>
        <w:ind w:firstLine="539"/>
        <w:jc w:val="both"/>
      </w:pPr>
      <w:r>
        <w:rPr>
          <w:sz w:val="28"/>
        </w:rPr>
        <w:t>р</w:t>
      </w:r>
      <w:r w:rsidR="006E2858" w:rsidRPr="004408BE">
        <w:rPr>
          <w:sz w:val="28"/>
        </w:rPr>
        <w:t>) докумен</w:t>
      </w:r>
      <w:proofErr w:type="gramStart"/>
      <w:r w:rsidR="006E2858" w:rsidRPr="004408BE">
        <w:rPr>
          <w:sz w:val="28"/>
        </w:rPr>
        <w:t>т(</w:t>
      </w:r>
      <w:proofErr w:type="gramEnd"/>
      <w:r w:rsidR="006E2858" w:rsidRPr="004408BE">
        <w:rPr>
          <w:sz w:val="28"/>
        </w:rPr>
        <w:t>ы), содержащий(</w:t>
      </w:r>
      <w:proofErr w:type="spellStart"/>
      <w:r w:rsidR="006E2858" w:rsidRPr="004408BE">
        <w:rPr>
          <w:sz w:val="28"/>
        </w:rPr>
        <w:t>ие</w:t>
      </w:r>
      <w:proofErr w:type="spellEnd"/>
      <w:r w:rsidR="006E2858" w:rsidRPr="004408BE">
        <w:rPr>
          <w:sz w:val="28"/>
        </w:rPr>
        <w:t>) сведения о наличии (отсутствии) у заявителя и членов его семьи, указанны</w:t>
      </w:r>
      <w:r>
        <w:rPr>
          <w:sz w:val="28"/>
        </w:rPr>
        <w:t>х в заявлении</w:t>
      </w:r>
      <w:r w:rsidR="006E2858" w:rsidRPr="004408BE">
        <w:rPr>
          <w:sz w:val="28"/>
        </w:rPr>
        <w:t xml:space="preserve">, а также у граждан, указанных в </w:t>
      </w:r>
      <w:hyperlink r:id="rId25" w:history="1">
        <w:r w:rsidR="006E2858" w:rsidRPr="004408BE">
          <w:rPr>
            <w:sz w:val="28"/>
          </w:rPr>
          <w:t>абзацах третьем</w:t>
        </w:r>
      </w:hyperlink>
      <w:r w:rsidR="006E2858" w:rsidRPr="004408BE">
        <w:rPr>
          <w:sz w:val="28"/>
        </w:rPr>
        <w:t xml:space="preserve"> и </w:t>
      </w:r>
      <w:hyperlink r:id="rId26" w:history="1">
        <w:r w:rsidR="006E2858" w:rsidRPr="004408BE">
          <w:rPr>
            <w:sz w:val="28"/>
          </w:rPr>
          <w:t>четвертом части 2 статьи 6</w:t>
        </w:r>
      </w:hyperlink>
      <w:r w:rsidR="006E2858">
        <w:rPr>
          <w:sz w:val="28"/>
        </w:rPr>
        <w:t xml:space="preserve"> </w:t>
      </w:r>
      <w:r w:rsidR="006E2858" w:rsidRPr="004408BE">
        <w:rPr>
          <w:sz w:val="28"/>
        </w:rPr>
        <w:t xml:space="preserve"> Закона</w:t>
      </w:r>
      <w:r w:rsidR="006E2858">
        <w:rPr>
          <w:sz w:val="28"/>
        </w:rPr>
        <w:t xml:space="preserve"> №1655-КЗ</w:t>
      </w:r>
      <w:r w:rsidR="006E2858" w:rsidRPr="004408BE">
        <w:rPr>
          <w:sz w:val="28"/>
        </w:rPr>
        <w:t>, на праве собственности или на основании иного подлежащего государственной регистрации права жилого(</w:t>
      </w:r>
      <w:proofErr w:type="spellStart"/>
      <w:r w:rsidR="006E2858" w:rsidRPr="004408BE">
        <w:rPr>
          <w:sz w:val="28"/>
        </w:rPr>
        <w:t>ых</w:t>
      </w:r>
      <w:proofErr w:type="spellEnd"/>
      <w:r w:rsidR="006E2858" w:rsidRPr="004408BE">
        <w:rPr>
          <w:sz w:val="28"/>
        </w:rPr>
        <w:t>) помещения(</w:t>
      </w:r>
      <w:proofErr w:type="spellStart"/>
      <w:r w:rsidR="006E2858" w:rsidRPr="004408BE">
        <w:rPr>
          <w:sz w:val="28"/>
        </w:rPr>
        <w:t>ий</w:t>
      </w:r>
      <w:proofErr w:type="spellEnd"/>
      <w:r w:rsidR="006E2858" w:rsidRPr="004408BE">
        <w:rPr>
          <w:sz w:val="28"/>
        </w:rPr>
        <w:t xml:space="preserve">) на фамилии (в том числе добрачные), имена, отчества указанных в настоящем </w:t>
      </w:r>
      <w:proofErr w:type="gramStart"/>
      <w:r w:rsidR="006E2858" w:rsidRPr="004408BE">
        <w:rPr>
          <w:sz w:val="28"/>
        </w:rPr>
        <w:t>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 или муниципальные услуги, иным</w:t>
      </w:r>
      <w:proofErr w:type="gramEnd"/>
      <w:r w:rsidR="006E2858" w:rsidRPr="004408BE">
        <w:rPr>
          <w:sz w:val="28"/>
        </w:rPr>
        <w:t xml:space="preserve"> государственным органом, органом местного самоуправления либо не </w:t>
      </w:r>
      <w:proofErr w:type="gramStart"/>
      <w:r w:rsidR="006E2858" w:rsidRPr="004408BE">
        <w:rPr>
          <w:sz w:val="28"/>
        </w:rPr>
        <w:t>подведомственна</w:t>
      </w:r>
      <w:proofErr w:type="gramEnd"/>
      <w:r w:rsidR="006E2858" w:rsidRPr="004408BE">
        <w:rPr>
          <w:sz w:val="28"/>
        </w:rPr>
        <w:t xml:space="preserve">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7342E6" w:rsidRDefault="007342E6" w:rsidP="007342E6">
      <w:pPr>
        <w:ind w:firstLine="539"/>
        <w:jc w:val="both"/>
        <w:rPr>
          <w:sz w:val="28"/>
        </w:rPr>
      </w:pPr>
      <w:r>
        <w:t>с</w:t>
      </w:r>
      <w:r w:rsidR="006E2858" w:rsidRPr="004408BE">
        <w:rPr>
          <w:sz w:val="28"/>
        </w:rPr>
        <w:t>) в с</w:t>
      </w:r>
      <w:r>
        <w:rPr>
          <w:sz w:val="28"/>
        </w:rPr>
        <w:t>лучае, если</w:t>
      </w:r>
      <w:r w:rsidR="006E2858" w:rsidRPr="004408BE">
        <w:rPr>
          <w:sz w:val="28"/>
        </w:rPr>
        <w:t xml:space="preserve"> необходима обработка персональных данных лица, не являющегося заявителем или членом его семьи, и если в соответствии с </w:t>
      </w:r>
      <w:r w:rsidR="006E2858" w:rsidRPr="004408BE">
        <w:rPr>
          <w:sz w:val="28"/>
        </w:rPr>
        <w:lastRenderedPageBreak/>
        <w:t>Федеральным законом обработка таких персональных данных может осуществляться с согласия указанного лица, - согласие такого лица или его законного представителя на обработку и передачу третьим лицам его персональных данных. Форма согласия субъекта на обработку персональных данных устанавливается органом исполнительной власти Краснодарского края в сфере жилищно-коммунального хозяйства. Требование, установленное настоящим пунктом,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</w:t>
      </w:r>
      <w:r>
        <w:rPr>
          <w:sz w:val="28"/>
        </w:rPr>
        <w:t>м органом исполнительной власти;</w:t>
      </w:r>
    </w:p>
    <w:p w:rsidR="007342E6" w:rsidRDefault="007342E6" w:rsidP="007342E6">
      <w:pPr>
        <w:ind w:firstLine="539"/>
        <w:jc w:val="both"/>
        <w:rPr>
          <w:sz w:val="28"/>
        </w:rPr>
      </w:pPr>
      <w:r>
        <w:rPr>
          <w:sz w:val="28"/>
        </w:rPr>
        <w:t>3) граждане, принятые на учет нуждающихся в улучшении жилищных условий до 1 марта 2005 года, представляют документ, содержащий сведения о размере жилой площади жилог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помещения(й), занимаемого(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и (или) принадлежащего (принадлежавшего) им и членам их семьи, состоящим совместно с ними на учете, если такие документы отсутствуют в учетном деле.</w:t>
      </w:r>
    </w:p>
    <w:p w:rsidR="007342E6" w:rsidRDefault="007342E6" w:rsidP="007342E6">
      <w:pPr>
        <w:spacing w:after="1" w:line="280" w:lineRule="atLeast"/>
        <w:ind w:firstLine="540"/>
        <w:jc w:val="both"/>
      </w:pPr>
      <w:r>
        <w:rPr>
          <w:sz w:val="28"/>
        </w:rPr>
        <w:t>По общему правилу заявления, указанные в настоящем пункте, подписываются гражданином и всеми дееспособными членами его семьи, состоящими совместно с ним на учете.</w:t>
      </w:r>
    </w:p>
    <w:p w:rsidR="00EA0302" w:rsidRDefault="007342E6" w:rsidP="00EA0302">
      <w:pPr>
        <w:spacing w:after="1" w:line="280" w:lineRule="atLeast"/>
        <w:ind w:firstLine="540"/>
        <w:jc w:val="both"/>
      </w:pPr>
      <w:proofErr w:type="gramStart"/>
      <w:r>
        <w:rPr>
          <w:sz w:val="28"/>
        </w:rPr>
        <w:t xml:space="preserve">Заявление об изменении состава семьи, подаваемое с целью индивидуального учета в качестве нуждающегося в жилом помещении либо с целью учета в качестве нуждающегося в жилом помещении с иными членами семьи (в ином составе семьи) в соответствии с </w:t>
      </w:r>
      <w:hyperlink r:id="rId27" w:history="1">
        <w:r w:rsidRPr="007342E6">
          <w:rPr>
            <w:sz w:val="28"/>
          </w:rPr>
          <w:t>частью 1 статьи 11</w:t>
        </w:r>
      </w:hyperlink>
      <w:r>
        <w:rPr>
          <w:sz w:val="28"/>
        </w:rPr>
        <w:t xml:space="preserve"> Закона №1655-КЗ, должно быть подписано всеми дееспособными членами семьи заявителя, исключаемыми из состава его семьи и (или) учитываемыми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составе</w:t>
      </w:r>
      <w:proofErr w:type="gramEnd"/>
      <w:r>
        <w:rPr>
          <w:sz w:val="28"/>
        </w:rPr>
        <w:t xml:space="preserve"> его семьи.</w:t>
      </w:r>
    </w:p>
    <w:p w:rsidR="00EA0302" w:rsidRDefault="007342E6" w:rsidP="00EA0302">
      <w:pPr>
        <w:spacing w:after="1" w:line="280" w:lineRule="atLeast"/>
        <w:ind w:firstLine="540"/>
        <w:jc w:val="both"/>
      </w:pPr>
      <w:r>
        <w:rPr>
          <w:sz w:val="28"/>
        </w:rPr>
        <w:t xml:space="preserve">Заявление об изменении состава семьи, подаваемое в соответствии с </w:t>
      </w:r>
      <w:hyperlink r:id="rId28" w:history="1">
        <w:r w:rsidRPr="00EA0302">
          <w:rPr>
            <w:sz w:val="28"/>
          </w:rPr>
          <w:t>частью 5 статьи 11</w:t>
        </w:r>
      </w:hyperlink>
      <w:r>
        <w:rPr>
          <w:sz w:val="28"/>
        </w:rPr>
        <w:t xml:space="preserve"> Закона</w:t>
      </w:r>
      <w:r w:rsidR="00EA0302">
        <w:rPr>
          <w:sz w:val="28"/>
        </w:rPr>
        <w:t xml:space="preserve"> №1655-КЗ</w:t>
      </w:r>
      <w:r>
        <w:rPr>
          <w:sz w:val="28"/>
        </w:rPr>
        <w:t xml:space="preserve"> с целью учета граждан в качестве нуждающихся в жилых помещениях в составе одной семьи в связи с заключением брака, должно быть подписано всеми дееспособными членами семей таких граждан, состоящими на учете в составе их семей.</w:t>
      </w:r>
    </w:p>
    <w:p w:rsidR="00EA0302" w:rsidRDefault="007342E6" w:rsidP="00EA0302">
      <w:pPr>
        <w:spacing w:after="1" w:line="280" w:lineRule="atLeast"/>
        <w:ind w:firstLine="540"/>
        <w:jc w:val="both"/>
      </w:pPr>
      <w:r>
        <w:rPr>
          <w:sz w:val="28"/>
        </w:rPr>
        <w:t>Внесение изменений в учетные данные недееспособных граждан осуществляется на основании заявлений, поданных их законными представителями.</w:t>
      </w:r>
    </w:p>
    <w:p w:rsidR="00592CD3" w:rsidRDefault="006E2858" w:rsidP="00592CD3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Вместе с указанными в настоящем пункте</w:t>
      </w:r>
      <w:r w:rsidRPr="00676740">
        <w:rPr>
          <w:sz w:val="28"/>
          <w:szCs w:val="28"/>
        </w:rPr>
        <w:t xml:space="preserve"> копиями документов заявитель одновременно представляет их оригиналы либо копии, верность которых засвидетельствована лицами, имеющими право совершения нотариальных действий, либо выдавшими такие документы органами и организациями. Копии документов заверяются лицом, принимающим документы, после чего оригиналы возвр</w:t>
      </w:r>
      <w:r>
        <w:rPr>
          <w:sz w:val="28"/>
          <w:szCs w:val="28"/>
        </w:rPr>
        <w:t>ащаются лицу, представившему их.</w:t>
      </w:r>
      <w:r w:rsidR="00592CD3">
        <w:t xml:space="preserve"> </w:t>
      </w:r>
    </w:p>
    <w:p w:rsidR="00592CD3" w:rsidRPr="00592CD3" w:rsidRDefault="006E2858" w:rsidP="00592CD3">
      <w:pPr>
        <w:spacing w:after="1" w:line="280" w:lineRule="atLeast"/>
        <w:ind w:firstLine="540"/>
        <w:jc w:val="both"/>
      </w:pPr>
      <w:r w:rsidRPr="00A201EE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</w:t>
      </w:r>
      <w:r>
        <w:rPr>
          <w:sz w:val="28"/>
          <w:szCs w:val="28"/>
        </w:rPr>
        <w:t>слуги, возлагается на заявителя».</w:t>
      </w:r>
    </w:p>
    <w:p w:rsidR="00592CD3" w:rsidRDefault="00231F52" w:rsidP="00592C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CD3">
        <w:rPr>
          <w:sz w:val="28"/>
          <w:szCs w:val="28"/>
        </w:rPr>
        <w:t>Пункты 2.6.2, 2.6.3 приложения к постановлению исключить.</w:t>
      </w:r>
    </w:p>
    <w:p w:rsidR="00592CD3" w:rsidRDefault="00592CD3" w:rsidP="00592C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 2.7.1 приложения к постановлению изложить в следующей редакции:</w:t>
      </w:r>
    </w:p>
    <w:p w:rsidR="00592CD3" w:rsidRDefault="00592CD3" w:rsidP="00592CD3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«2.7.1. Документами, необходимыми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инициативе, являются: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1) документы, содержащие сведения о наличии (отсутствии) у заявителя и членов его семьи, указанны</w:t>
      </w:r>
      <w:r>
        <w:rPr>
          <w:sz w:val="28"/>
        </w:rPr>
        <w:t>х в заявлении</w:t>
      </w:r>
      <w:r w:rsidRPr="00C06CA4">
        <w:rPr>
          <w:sz w:val="28"/>
        </w:rPr>
        <w:t xml:space="preserve">, а также у граждан, указанных в </w:t>
      </w:r>
      <w:hyperlink r:id="rId29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0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, на праве собственности или на основании иного подлежащего государственной регистрации права жилог</w:t>
      </w:r>
      <w:proofErr w:type="gramStart"/>
      <w:r w:rsidRPr="00C06CA4">
        <w:rPr>
          <w:sz w:val="28"/>
        </w:rPr>
        <w:t>о(</w:t>
      </w:r>
      <w:proofErr w:type="spellStart"/>
      <w:proofErr w:type="gramEnd"/>
      <w:r w:rsidRPr="00C06CA4">
        <w:rPr>
          <w:sz w:val="28"/>
        </w:rPr>
        <w:t>ых</w:t>
      </w:r>
      <w:proofErr w:type="spellEnd"/>
      <w:r w:rsidRPr="00C06CA4">
        <w:rPr>
          <w:sz w:val="28"/>
        </w:rPr>
        <w:t>) помещения(</w:t>
      </w:r>
      <w:proofErr w:type="spellStart"/>
      <w:r w:rsidRPr="00C06CA4">
        <w:rPr>
          <w:sz w:val="28"/>
        </w:rPr>
        <w:t>ий</w:t>
      </w:r>
      <w:proofErr w:type="spellEnd"/>
      <w:r w:rsidRPr="00C06CA4">
        <w:rPr>
          <w:sz w:val="28"/>
        </w:rPr>
        <w:t>), выдаваемые органом, осуществляющим технический учет жилищного фонда с места (мест) постоянного жительства указанных лиц, в которых они были зарегистрированы. В отношении граждан, родившихся после 1 января 2000 года, указанные в настоящем пункте документы не запрашиваются;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2) выписки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в отношении заявителя и членов его семьи, указанных</w:t>
      </w:r>
      <w:r>
        <w:rPr>
          <w:sz w:val="28"/>
        </w:rPr>
        <w:t xml:space="preserve"> в заявлении</w:t>
      </w:r>
      <w:r w:rsidRPr="00C06CA4">
        <w:rPr>
          <w:sz w:val="28"/>
        </w:rPr>
        <w:t xml:space="preserve">, а также граждан, указанных в </w:t>
      </w:r>
      <w:hyperlink r:id="rId31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2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3) документы, содержащие сведения о регистрации по месту жительства в жилом помещении, в отношении заявителя, членов его семьи, указанны</w:t>
      </w:r>
      <w:r>
        <w:rPr>
          <w:sz w:val="28"/>
        </w:rPr>
        <w:t>х в заявлении</w:t>
      </w:r>
      <w:r w:rsidRPr="00C06CA4">
        <w:rPr>
          <w:sz w:val="28"/>
        </w:rPr>
        <w:t xml:space="preserve">, а также граждан, указанных в </w:t>
      </w:r>
      <w:hyperlink r:id="rId33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4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;</w:t>
      </w:r>
    </w:p>
    <w:p w:rsidR="00592CD3" w:rsidRDefault="00592CD3" w:rsidP="00592CD3">
      <w:pPr>
        <w:spacing w:after="1" w:line="280" w:lineRule="atLeast"/>
        <w:ind w:firstLine="540"/>
        <w:jc w:val="both"/>
      </w:pPr>
      <w:proofErr w:type="gramStart"/>
      <w:r w:rsidRPr="00C06CA4">
        <w:rPr>
          <w:sz w:val="28"/>
        </w:rPr>
        <w:t>4) документ, содержащий сведения о наличии (отсутствии) решения о признании жилого помещения заявителя и (или) членов его семьи, указанны</w:t>
      </w:r>
      <w:r w:rsidR="00D35BA2">
        <w:rPr>
          <w:sz w:val="28"/>
        </w:rPr>
        <w:t>х в заявлении</w:t>
      </w:r>
      <w:r w:rsidRPr="00C06CA4">
        <w:rPr>
          <w:sz w:val="28"/>
        </w:rPr>
        <w:t xml:space="preserve">, а также граждан, указанных в </w:t>
      </w:r>
      <w:hyperlink r:id="rId35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6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, не отвечающим установленным для жилых помещений требованиям, выданный органом, уполномоченным на принятие решений о признании помещения жилым помещением, жилого помещения пригодным (непригодным) для проживания</w:t>
      </w:r>
      <w:proofErr w:type="gramEnd"/>
      <w:r w:rsidRPr="00C06CA4">
        <w:rPr>
          <w:sz w:val="28"/>
        </w:rPr>
        <w:t xml:space="preserve"> граждан, а также многоквартирного дома аварийным и подлежащим сносу или реконструкции (в случае, если в заявлении о принятии на учет содержится соответствующая информация);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5) документы (их копии или содержащиеся в них сведения), на основании которых заявитель и члены его семьи, указанны</w:t>
      </w:r>
      <w:r w:rsidR="00D35BA2">
        <w:rPr>
          <w:sz w:val="28"/>
        </w:rPr>
        <w:t>е в заявлении</w:t>
      </w:r>
      <w:r w:rsidRPr="00C06CA4">
        <w:rPr>
          <w:sz w:val="28"/>
        </w:rPr>
        <w:t xml:space="preserve">, а также граждане, указанные в </w:t>
      </w:r>
      <w:hyperlink r:id="rId37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8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, занимают жило</w:t>
      </w:r>
      <w:proofErr w:type="gramStart"/>
      <w:r w:rsidRPr="00C06CA4">
        <w:rPr>
          <w:sz w:val="28"/>
        </w:rPr>
        <w:t>е(</w:t>
      </w:r>
      <w:proofErr w:type="spellStart"/>
      <w:proofErr w:type="gramEnd"/>
      <w:r w:rsidRPr="00C06CA4">
        <w:rPr>
          <w:sz w:val="28"/>
        </w:rPr>
        <w:t>ые</w:t>
      </w:r>
      <w:proofErr w:type="spellEnd"/>
      <w:r w:rsidRPr="00C06CA4">
        <w:rPr>
          <w:sz w:val="28"/>
        </w:rPr>
        <w:t>) помещение(</w:t>
      </w:r>
      <w:proofErr w:type="spellStart"/>
      <w:r w:rsidRPr="00C06CA4">
        <w:rPr>
          <w:sz w:val="28"/>
        </w:rPr>
        <w:t>ия</w:t>
      </w:r>
      <w:proofErr w:type="spellEnd"/>
      <w:r w:rsidRPr="00C06CA4">
        <w:rPr>
          <w:sz w:val="28"/>
        </w:rPr>
        <w:t>) (в случае, если такие документы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подведомственных таким органам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актами), в том числе: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социального найма жилого помещения (в случае, если в заявлении содержится соответствующая информация);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lastRenderedPageBreak/>
        <w:t>договор найма специализированного жилого помещения (в случае, если в заявлении содержится соответствующая информация);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поднайма жилого помещения, предоставленного по договору социального найма (в случае, если в заявлении содержи</w:t>
      </w:r>
      <w:r w:rsidR="003D6F3D">
        <w:rPr>
          <w:sz w:val="28"/>
        </w:rPr>
        <w:t>тся соответствующая информация).</w:t>
      </w:r>
    </w:p>
    <w:p w:rsidR="00592CD3" w:rsidRDefault="003D6F3D" w:rsidP="00592CD3">
      <w:pPr>
        <w:spacing w:after="1" w:line="280" w:lineRule="atLeast"/>
        <w:ind w:firstLine="540"/>
        <w:jc w:val="both"/>
        <w:rPr>
          <w:sz w:val="28"/>
        </w:rPr>
      </w:pPr>
      <w:proofErr w:type="gramStart"/>
      <w:r>
        <w:rPr>
          <w:sz w:val="28"/>
        </w:rPr>
        <w:t>У</w:t>
      </w:r>
      <w:r w:rsidR="00592CD3" w:rsidRPr="00C06CA4">
        <w:rPr>
          <w:sz w:val="28"/>
        </w:rPr>
        <w:t xml:space="preserve">казанные в </w:t>
      </w:r>
      <w:r w:rsidR="00592CD3">
        <w:rPr>
          <w:sz w:val="28"/>
        </w:rPr>
        <w:t>под</w:t>
      </w:r>
      <w:hyperlink w:anchor="P0" w:history="1">
        <w:r w:rsidR="00592CD3" w:rsidRPr="00C06CA4">
          <w:rPr>
            <w:sz w:val="28"/>
          </w:rPr>
          <w:t>пунктах 1</w:t>
        </w:r>
      </w:hyperlink>
      <w:r w:rsidR="00592CD3">
        <w:rPr>
          <w:sz w:val="28"/>
        </w:rPr>
        <w:t>,</w:t>
      </w:r>
      <w:r w:rsidR="00592CD3" w:rsidRPr="00C06CA4">
        <w:rPr>
          <w:sz w:val="28"/>
        </w:rPr>
        <w:t xml:space="preserve"> </w:t>
      </w:r>
      <w:hyperlink w:anchor="P1" w:history="1">
        <w:r w:rsidR="00592CD3" w:rsidRPr="00C06CA4">
          <w:rPr>
            <w:sz w:val="28"/>
          </w:rPr>
          <w:t>2</w:t>
        </w:r>
      </w:hyperlink>
      <w:r w:rsidR="00592CD3" w:rsidRPr="00C06CA4">
        <w:rPr>
          <w:sz w:val="28"/>
        </w:rPr>
        <w:t xml:space="preserve"> </w:t>
      </w:r>
      <w:r w:rsidR="00592CD3">
        <w:rPr>
          <w:sz w:val="28"/>
        </w:rPr>
        <w:t xml:space="preserve">настоящего пункта </w:t>
      </w:r>
      <w:r w:rsidR="00592CD3" w:rsidRPr="00C06CA4">
        <w:rPr>
          <w:sz w:val="28"/>
        </w:rPr>
        <w:t>документы (их копии или содержащиеся в них сведения) запр</w:t>
      </w:r>
      <w:r w:rsidR="00592CD3">
        <w:rPr>
          <w:sz w:val="28"/>
        </w:rPr>
        <w:t>ашиваются Отделом</w:t>
      </w:r>
      <w:r w:rsidR="00592CD3" w:rsidRPr="00C06CA4">
        <w:rPr>
          <w:sz w:val="28"/>
        </w:rPr>
        <w:t xml:space="preserve"> по учету в рамках межведомственного взаимодействия на фамилии (в том числе добрачные), имена, отчества заявителя и членов его семьи, указанны</w:t>
      </w:r>
      <w:r>
        <w:rPr>
          <w:sz w:val="28"/>
        </w:rPr>
        <w:t>х в заявлении</w:t>
      </w:r>
      <w:r w:rsidR="00592CD3" w:rsidRPr="00C06CA4">
        <w:rPr>
          <w:sz w:val="28"/>
        </w:rPr>
        <w:t xml:space="preserve">, а также на фамилии (в том числе добрачные), имена, отчества граждан, указанных в </w:t>
      </w:r>
      <w:hyperlink r:id="rId39" w:history="1">
        <w:r w:rsidR="00592CD3" w:rsidRPr="00C06CA4">
          <w:rPr>
            <w:sz w:val="28"/>
          </w:rPr>
          <w:t>абзацах третьем</w:t>
        </w:r>
      </w:hyperlink>
      <w:r w:rsidR="00592CD3" w:rsidRPr="00C06CA4">
        <w:rPr>
          <w:sz w:val="28"/>
        </w:rPr>
        <w:t xml:space="preserve"> и </w:t>
      </w:r>
      <w:hyperlink r:id="rId40" w:history="1">
        <w:r w:rsidR="00592CD3" w:rsidRPr="00C06CA4">
          <w:rPr>
            <w:sz w:val="28"/>
          </w:rPr>
          <w:t>четвертом части 2 статьи</w:t>
        </w:r>
        <w:proofErr w:type="gramEnd"/>
        <w:r w:rsidR="00592CD3" w:rsidRPr="00C06CA4">
          <w:rPr>
            <w:sz w:val="28"/>
          </w:rPr>
          <w:t xml:space="preserve"> 6</w:t>
        </w:r>
      </w:hyperlink>
      <w:r w:rsidR="00592CD3">
        <w:rPr>
          <w:sz w:val="28"/>
        </w:rPr>
        <w:t xml:space="preserve"> </w:t>
      </w:r>
      <w:r w:rsidR="00592CD3" w:rsidRPr="00C06CA4">
        <w:rPr>
          <w:sz w:val="28"/>
        </w:rPr>
        <w:t xml:space="preserve"> Закона</w:t>
      </w:r>
      <w:r w:rsidR="00592CD3">
        <w:rPr>
          <w:sz w:val="28"/>
        </w:rPr>
        <w:t xml:space="preserve"> №1655-КЗ</w:t>
      </w:r>
      <w:r w:rsidR="00592CD3" w:rsidRPr="00C06CA4">
        <w:rPr>
          <w:sz w:val="28"/>
        </w:rPr>
        <w:t xml:space="preserve">, имевшиеся у них до изменения по различным основаниям (в случае, если перемена фамилий, имен, отчеств была несколько раз, на </w:t>
      </w:r>
      <w:r w:rsidR="00592CD3">
        <w:rPr>
          <w:sz w:val="28"/>
        </w:rPr>
        <w:t>каждые фамилию, имя и отчество)».</w:t>
      </w:r>
    </w:p>
    <w:p w:rsidR="007C0D8D" w:rsidRDefault="007C0D8D" w:rsidP="00592CD3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5. Абзац 3 пункта 2.9.1 приложения к постановлению изложить в следующей редакции:</w:t>
      </w:r>
    </w:p>
    <w:p w:rsidR="007C0D8D" w:rsidRDefault="007C0D8D" w:rsidP="00592CD3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« - представление заявления, не соответствующего форме, утвержденной Приказом №203».</w:t>
      </w:r>
    </w:p>
    <w:p w:rsidR="003D6F3D" w:rsidRPr="00271044" w:rsidRDefault="007C0D8D" w:rsidP="003D6F3D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</w:rPr>
        <w:t>6</w:t>
      </w:r>
      <w:r w:rsidR="003D6F3D">
        <w:rPr>
          <w:sz w:val="28"/>
        </w:rPr>
        <w:t>.</w:t>
      </w:r>
      <w:r w:rsidR="003D6F3D" w:rsidRPr="003D6F3D">
        <w:rPr>
          <w:sz w:val="28"/>
        </w:rPr>
        <w:t xml:space="preserve"> </w:t>
      </w:r>
      <w:r w:rsidR="003D6F3D">
        <w:rPr>
          <w:sz w:val="28"/>
          <w:szCs w:val="28"/>
        </w:rPr>
        <w:t>Пункт 2.10.1 приложения к постановлению изложить в следующей редакции:</w:t>
      </w:r>
    </w:p>
    <w:p w:rsidR="003D6F3D" w:rsidRDefault="003D6F3D" w:rsidP="003D6F3D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«2.10.1. Основанием для приостановления предоставления муниципальной услуги является отс</w:t>
      </w:r>
      <w:r w:rsidR="007B43C5">
        <w:rPr>
          <w:sz w:val="28"/>
          <w:szCs w:val="28"/>
        </w:rPr>
        <w:t xml:space="preserve">утствие какого-либо </w:t>
      </w:r>
      <w:r w:rsidR="009A2B5F">
        <w:rPr>
          <w:sz w:val="28"/>
          <w:szCs w:val="28"/>
        </w:rPr>
        <w:t xml:space="preserve">учетного </w:t>
      </w:r>
      <w:r w:rsidR="007B43C5">
        <w:rPr>
          <w:sz w:val="28"/>
          <w:szCs w:val="28"/>
        </w:rPr>
        <w:t xml:space="preserve">документа, </w:t>
      </w:r>
      <w:r w:rsidR="009A2B5F">
        <w:rPr>
          <w:sz w:val="28"/>
          <w:szCs w:val="28"/>
        </w:rPr>
        <w:t>подтверждающего изменение учетных данных</w:t>
      </w:r>
      <w:r>
        <w:rPr>
          <w:sz w:val="28"/>
          <w:szCs w:val="28"/>
        </w:rPr>
        <w:t>, обязанность по представлению которого в соответствии с пунктом 2.6.1 Административного регламента возложена на заявителя».</w:t>
      </w:r>
    </w:p>
    <w:p w:rsidR="00B52130" w:rsidRDefault="0034378E" w:rsidP="00B52130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2130">
        <w:rPr>
          <w:sz w:val="28"/>
          <w:szCs w:val="28"/>
        </w:rPr>
        <w:t>.</w:t>
      </w:r>
      <w:r w:rsidR="00B52130" w:rsidRPr="00B52130">
        <w:rPr>
          <w:sz w:val="28"/>
          <w:szCs w:val="28"/>
        </w:rPr>
        <w:t xml:space="preserve"> </w:t>
      </w:r>
      <w:r w:rsidR="00B52130">
        <w:rPr>
          <w:sz w:val="28"/>
          <w:szCs w:val="28"/>
        </w:rPr>
        <w:t>Подраздел 2.11 приложения к постановлению изложить в следующей редакции:</w:t>
      </w:r>
    </w:p>
    <w:p w:rsidR="00B52130" w:rsidRDefault="00B52130" w:rsidP="00B52130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«2.11. Перечень услуг, которые являются необходимыми</w:t>
      </w:r>
    </w:p>
    <w:p w:rsidR="00B52130" w:rsidRDefault="00B52130" w:rsidP="00B52130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обязательными</w:t>
      </w:r>
      <w:proofErr w:type="gramEnd"/>
      <w:r>
        <w:rPr>
          <w:sz w:val="28"/>
          <w:szCs w:val="28"/>
        </w:rPr>
        <w:t xml:space="preserve"> для предоставления муниципальной услуги,</w:t>
      </w:r>
    </w:p>
    <w:p w:rsidR="00B52130" w:rsidRDefault="00B52130" w:rsidP="00B52130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сведения о документе (документах), выдаваемом</w:t>
      </w:r>
    </w:p>
    <w:p w:rsidR="00B52130" w:rsidRDefault="00B52130" w:rsidP="00B52130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выдаваемых</w:t>
      </w:r>
      <w:proofErr w:type="gramEnd"/>
      <w:r>
        <w:rPr>
          <w:sz w:val="28"/>
          <w:szCs w:val="28"/>
        </w:rPr>
        <w:t>) организациями, участвующими в предоставлении</w:t>
      </w:r>
    </w:p>
    <w:p w:rsidR="00B52130" w:rsidRDefault="00B52130" w:rsidP="00B52130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52130" w:rsidRDefault="00B52130" w:rsidP="00B52130">
      <w:pPr>
        <w:spacing w:after="1" w:line="280" w:lineRule="atLeast"/>
        <w:ind w:firstLine="540"/>
        <w:jc w:val="center"/>
        <w:rPr>
          <w:sz w:val="28"/>
          <w:szCs w:val="28"/>
        </w:rPr>
      </w:pP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3296F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</w:t>
      </w:r>
      <w:r>
        <w:rPr>
          <w:sz w:val="28"/>
          <w:szCs w:val="28"/>
        </w:rPr>
        <w:t xml:space="preserve">Российской Федерации </w:t>
      </w:r>
      <w:r w:rsidRPr="0023296F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».</w:t>
      </w:r>
    </w:p>
    <w:p w:rsidR="002914E1" w:rsidRDefault="0034378E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2914E1">
        <w:rPr>
          <w:sz w:val="28"/>
          <w:szCs w:val="28"/>
        </w:rPr>
        <w:t xml:space="preserve">. В </w:t>
      </w:r>
      <w:r w:rsidR="00CD195C">
        <w:rPr>
          <w:sz w:val="28"/>
          <w:szCs w:val="28"/>
        </w:rPr>
        <w:t>абзаце 1 пункта</w:t>
      </w:r>
      <w:r w:rsidR="002914E1">
        <w:rPr>
          <w:sz w:val="28"/>
          <w:szCs w:val="28"/>
        </w:rPr>
        <w:t xml:space="preserve"> 3.2.2 приложения к постановлению слова «установленной в приложениях №1-8 к Административному регламенту» заменить словами «утвержденной Приказом №203».</w:t>
      </w:r>
    </w:p>
    <w:p w:rsidR="00CD195C" w:rsidRDefault="0034378E" w:rsidP="00CD195C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CD195C">
        <w:rPr>
          <w:sz w:val="28"/>
          <w:szCs w:val="28"/>
        </w:rPr>
        <w:t xml:space="preserve">. В абзаце 16 пункта 3.2.2 приложения к постановлению слова «согласно </w:t>
      </w:r>
      <w:r w:rsidR="00CD195C">
        <w:rPr>
          <w:sz w:val="28"/>
          <w:szCs w:val="28"/>
        </w:rPr>
        <w:lastRenderedPageBreak/>
        <w:t>приложению №10 к Административному регламенту» заменить словами «утвержденной Приказом №203».</w:t>
      </w:r>
    </w:p>
    <w:p w:rsidR="00B52130" w:rsidRDefault="0034378E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B52130">
        <w:rPr>
          <w:sz w:val="28"/>
          <w:szCs w:val="28"/>
        </w:rPr>
        <w:t>.</w:t>
      </w:r>
      <w:r w:rsidR="00B52130" w:rsidRPr="00B52130">
        <w:rPr>
          <w:sz w:val="28"/>
          <w:szCs w:val="28"/>
        </w:rPr>
        <w:t xml:space="preserve"> </w:t>
      </w:r>
      <w:r w:rsidR="00B52130">
        <w:rPr>
          <w:sz w:val="28"/>
          <w:szCs w:val="28"/>
        </w:rPr>
        <w:t>Подпункт 3.3.2.1 приложения к постановлению дополнить абзацами следующего содержания:</w:t>
      </w: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«При отсутствии какого-либо документа, обязанность по представлению которого в соответствии с пунктом 2.6.1 Административного регламента возложена на заявителя, специалист Отдела по учету, ответственный за предоставление муниципальной услуги, выдает гражданину под подпись или направляет заказным письмом с уведомлением о вручении </w:t>
      </w:r>
      <w:proofErr w:type="gramStart"/>
      <w:r>
        <w:rPr>
          <w:sz w:val="28"/>
          <w:szCs w:val="28"/>
        </w:rPr>
        <w:t>уведомление</w:t>
      </w:r>
      <w:proofErr w:type="gramEnd"/>
      <w:r>
        <w:rPr>
          <w:sz w:val="28"/>
          <w:szCs w:val="28"/>
        </w:rPr>
        <w:t xml:space="preserve"> о необходимости представить указанные в нем недостающие документы по установленной форме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и выдачи (направления) гражданину уведомления о необходимости представления недостающих учетных документов составляет не более 15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</w:t>
      </w: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Дальнейшее предоставление муниципальной услуги в данном случае осуществляется в соответствии со сроками, установленными пунктом 4     статьи 7 Закона 1655-КЗ».</w:t>
      </w:r>
    </w:p>
    <w:p w:rsidR="001A4EBA" w:rsidRDefault="0034378E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B52130" w:rsidRPr="00B52130">
        <w:rPr>
          <w:sz w:val="28"/>
          <w:szCs w:val="28"/>
        </w:rPr>
        <w:t>.</w:t>
      </w:r>
      <w:r w:rsidR="001A4EBA" w:rsidRPr="00B52130">
        <w:rPr>
          <w:sz w:val="28"/>
          <w:szCs w:val="28"/>
        </w:rPr>
        <w:t xml:space="preserve"> Приложения №1-8</w:t>
      </w:r>
      <w:r w:rsidR="00BC4307">
        <w:rPr>
          <w:sz w:val="28"/>
          <w:szCs w:val="28"/>
        </w:rPr>
        <w:t>, 10</w:t>
      </w:r>
      <w:r w:rsidR="001A4EBA" w:rsidRPr="00B52130">
        <w:rPr>
          <w:sz w:val="28"/>
          <w:szCs w:val="28"/>
        </w:rPr>
        <w:t xml:space="preserve"> к Административному регламенту исключить.</w:t>
      </w: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B52130" w:rsidRDefault="00B52130" w:rsidP="00B52130">
      <w:pPr>
        <w:tabs>
          <w:tab w:val="left" w:pos="0"/>
        </w:tabs>
        <w:rPr>
          <w:sz w:val="28"/>
          <w:szCs w:val="28"/>
        </w:rPr>
      </w:pPr>
    </w:p>
    <w:p w:rsidR="00B52130" w:rsidRDefault="00B52130" w:rsidP="00B52130">
      <w:pPr>
        <w:tabs>
          <w:tab w:val="left" w:pos="0"/>
        </w:tabs>
        <w:rPr>
          <w:sz w:val="28"/>
          <w:szCs w:val="28"/>
        </w:rPr>
      </w:pPr>
    </w:p>
    <w:p w:rsidR="00B52130" w:rsidRP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sectPr w:rsidR="00B52130" w:rsidRPr="00B52130" w:rsidSect="00592CD3">
      <w:headerReference w:type="default" r:id="rId41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0E" w:rsidRDefault="0096000E" w:rsidP="00053113">
      <w:r>
        <w:separator/>
      </w:r>
    </w:p>
  </w:endnote>
  <w:endnote w:type="continuationSeparator" w:id="0">
    <w:p w:rsidR="0096000E" w:rsidRDefault="0096000E" w:rsidP="0005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0E" w:rsidRDefault="0096000E" w:rsidP="00053113">
      <w:r>
        <w:separator/>
      </w:r>
    </w:p>
  </w:footnote>
  <w:footnote w:type="continuationSeparator" w:id="0">
    <w:p w:rsidR="0096000E" w:rsidRDefault="0096000E" w:rsidP="00053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5647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3113" w:rsidRPr="00053113" w:rsidRDefault="00053113">
        <w:pPr>
          <w:pStyle w:val="a3"/>
          <w:jc w:val="center"/>
          <w:rPr>
            <w:sz w:val="28"/>
            <w:szCs w:val="28"/>
          </w:rPr>
        </w:pPr>
        <w:r w:rsidRPr="00053113">
          <w:rPr>
            <w:sz w:val="28"/>
            <w:szCs w:val="28"/>
          </w:rPr>
          <w:fldChar w:fldCharType="begin"/>
        </w:r>
        <w:r w:rsidRPr="00053113">
          <w:rPr>
            <w:sz w:val="28"/>
            <w:szCs w:val="28"/>
          </w:rPr>
          <w:instrText>PAGE   \* MERGEFORMAT</w:instrText>
        </w:r>
        <w:r w:rsidRPr="00053113">
          <w:rPr>
            <w:sz w:val="28"/>
            <w:szCs w:val="28"/>
          </w:rPr>
          <w:fldChar w:fldCharType="separate"/>
        </w:r>
        <w:r w:rsidR="008008FB">
          <w:rPr>
            <w:noProof/>
            <w:sz w:val="28"/>
            <w:szCs w:val="28"/>
          </w:rPr>
          <w:t>4</w:t>
        </w:r>
        <w:r w:rsidRPr="00053113">
          <w:rPr>
            <w:sz w:val="28"/>
            <w:szCs w:val="28"/>
          </w:rPr>
          <w:fldChar w:fldCharType="end"/>
        </w:r>
      </w:p>
    </w:sdtContent>
  </w:sdt>
  <w:p w:rsidR="00053113" w:rsidRDefault="000531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7A"/>
    <w:rsid w:val="00051102"/>
    <w:rsid w:val="00053113"/>
    <w:rsid w:val="0009053A"/>
    <w:rsid w:val="000B45A4"/>
    <w:rsid w:val="001A4EBA"/>
    <w:rsid w:val="001D03E0"/>
    <w:rsid w:val="001E4A10"/>
    <w:rsid w:val="001F7926"/>
    <w:rsid w:val="00231F52"/>
    <w:rsid w:val="002914E1"/>
    <w:rsid w:val="002F080C"/>
    <w:rsid w:val="0034378E"/>
    <w:rsid w:val="003D6F3D"/>
    <w:rsid w:val="004C023C"/>
    <w:rsid w:val="00592CD3"/>
    <w:rsid w:val="006E2858"/>
    <w:rsid w:val="007342E6"/>
    <w:rsid w:val="007A0406"/>
    <w:rsid w:val="007B43C5"/>
    <w:rsid w:val="007C0D8D"/>
    <w:rsid w:val="008008FB"/>
    <w:rsid w:val="0089507A"/>
    <w:rsid w:val="008A4C9C"/>
    <w:rsid w:val="0096000E"/>
    <w:rsid w:val="009A2B5F"/>
    <w:rsid w:val="00B52130"/>
    <w:rsid w:val="00B7663B"/>
    <w:rsid w:val="00BC4307"/>
    <w:rsid w:val="00BD4980"/>
    <w:rsid w:val="00CD195C"/>
    <w:rsid w:val="00CD5DDE"/>
    <w:rsid w:val="00D35BA2"/>
    <w:rsid w:val="00D63D39"/>
    <w:rsid w:val="00DE6E13"/>
    <w:rsid w:val="00E61A4A"/>
    <w:rsid w:val="00EA0302"/>
    <w:rsid w:val="00F74137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3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4980"/>
    <w:pPr>
      <w:ind w:left="720"/>
      <w:contextualSpacing/>
    </w:pPr>
  </w:style>
  <w:style w:type="table" w:styleId="a8">
    <w:name w:val="Table Grid"/>
    <w:basedOn w:val="a1"/>
    <w:uiPriority w:val="59"/>
    <w:rsid w:val="0009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52130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61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3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4980"/>
    <w:pPr>
      <w:ind w:left="720"/>
      <w:contextualSpacing/>
    </w:pPr>
  </w:style>
  <w:style w:type="table" w:styleId="a8">
    <w:name w:val="Table Grid"/>
    <w:basedOn w:val="a1"/>
    <w:uiPriority w:val="59"/>
    <w:rsid w:val="0009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52130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61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EDDFC7B60E0CC7ED358BA832000E09BC601595C09F9C2EF855CA9F9727F5132AD797310FB0BE0E7C6043FFA549D318D1E8C5CC7D55498N9dFN" TargetMode="External"/><Relationship Id="rId13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18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6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39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34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17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25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33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38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6B1F7F52F99E3913410589DC40749C06F83964A20FAC8ADF02B2699DB77DC859AF91DA844DBC4390B7BCFB8Bm45FL" TargetMode="External"/><Relationship Id="rId20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9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4" Type="http://schemas.openxmlformats.org/officeDocument/2006/relationships/hyperlink" Target="consultantplus://offline/ref=756B1F7F52F99E3913410589DC40749C04F93D64A10BAC8ADF02B2699DB77DC84BAFC9D6864CA24291A2EAAACD1B3BA1DF94A960BDC511ECm451L" TargetMode="External"/><Relationship Id="rId32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37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0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3" Type="http://schemas.openxmlformats.org/officeDocument/2006/relationships/hyperlink" Target="consultantplus://offline/ref=756B1F7F52F99E3913411B84CA2C2B9602F6616CA207A3DD8456B43EC2E77B9D0BEFCF83D708F74E93A8A0FB885034A3DCm85BL" TargetMode="External"/><Relationship Id="rId28" Type="http://schemas.openxmlformats.org/officeDocument/2006/relationships/hyperlink" Target="consultantplus://offline/ref=B309CC66B8D9071D20A496051E1D07AD2B5DCD499BF37C6164D16C1542A76EE9A0801AEF791D7EA401ECB599A320ADF88B3474BA7ECC12C68AAF33F7j7x5N" TargetMode="External"/><Relationship Id="rId36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10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19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31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EDDFC7B60E0CC7ED358BA832000E09BC601595C09F9C2EF855CA9F9727F5132AD797310FB0BE3E3CD5267B80AC461C855815FD8C95498800D82E7N1dFN" TargetMode="External"/><Relationship Id="rId14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22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7" Type="http://schemas.openxmlformats.org/officeDocument/2006/relationships/hyperlink" Target="consultantplus://offline/ref=B309CC66B8D9071D20A496051E1D07AD2B5DCD499BF37C6164D16C1542A76EE9A0801AEF791D7EA401ECB599A020ADF88B3474BA7ECC12C68AAF33F7j7x5N" TargetMode="External"/><Relationship Id="rId30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35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7BEA-6FE4-40A5-9AC6-651AB5F0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pdn_opug</cp:lastModifiedBy>
  <cp:revision>18</cp:revision>
  <cp:lastPrinted>2021-02-15T14:33:00Z</cp:lastPrinted>
  <dcterms:created xsi:type="dcterms:W3CDTF">2021-02-09T12:19:00Z</dcterms:created>
  <dcterms:modified xsi:type="dcterms:W3CDTF">2021-02-16T07:03:00Z</dcterms:modified>
</cp:coreProperties>
</file>