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C8" w:rsidRDefault="001917BA" w:rsidP="00A100C8">
      <w:pPr>
        <w:tabs>
          <w:tab w:val="left" w:pos="9180"/>
        </w:tabs>
        <w:ind w:right="514"/>
        <w:jc w:val="center"/>
        <w:rPr>
          <w:b/>
        </w:rPr>
      </w:pPr>
      <w:r>
        <w:rPr>
          <w:b/>
        </w:rPr>
        <w:t>Информационное сообщение</w:t>
      </w:r>
      <w:r w:rsidR="00A100C8">
        <w:rPr>
          <w:b/>
        </w:rPr>
        <w:t xml:space="preserve"> </w:t>
      </w:r>
      <w:r>
        <w:rPr>
          <w:b/>
        </w:rPr>
        <w:t xml:space="preserve">о проведении повторного аукциона </w:t>
      </w:r>
    </w:p>
    <w:p w:rsidR="00A100C8" w:rsidRDefault="001917BA" w:rsidP="00A100C8">
      <w:pPr>
        <w:tabs>
          <w:tab w:val="left" w:pos="9180"/>
        </w:tabs>
        <w:ind w:right="514"/>
        <w:jc w:val="center"/>
        <w:rPr>
          <w:b/>
        </w:rPr>
      </w:pPr>
      <w:r>
        <w:rPr>
          <w:b/>
        </w:rPr>
        <w:t xml:space="preserve">по продаже права на заключение договоров аренды земельных участков </w:t>
      </w:r>
    </w:p>
    <w:p w:rsidR="00A100C8" w:rsidRDefault="001917BA" w:rsidP="00A100C8">
      <w:pPr>
        <w:tabs>
          <w:tab w:val="left" w:pos="9180"/>
        </w:tabs>
        <w:ind w:right="514"/>
        <w:jc w:val="center"/>
        <w:rPr>
          <w:b/>
        </w:rPr>
      </w:pPr>
      <w:r>
        <w:rPr>
          <w:b/>
        </w:rPr>
        <w:t>общего пользования в муниципальном образовании город-курорт Геленджик для осуществления нестационарной торговли и оказания услуг</w:t>
      </w:r>
    </w:p>
    <w:p w:rsidR="001917BA" w:rsidRDefault="001917BA" w:rsidP="00A100C8">
      <w:pPr>
        <w:tabs>
          <w:tab w:val="left" w:pos="9180"/>
        </w:tabs>
        <w:ind w:right="514"/>
        <w:jc w:val="center"/>
        <w:rPr>
          <w:b/>
        </w:rPr>
      </w:pPr>
      <w:r>
        <w:rPr>
          <w:b/>
        </w:rPr>
        <w:t xml:space="preserve"> в период курортного сезона 2012 года</w:t>
      </w:r>
    </w:p>
    <w:p w:rsidR="001917BA" w:rsidRDefault="001917BA" w:rsidP="001917BA">
      <w:pPr>
        <w:ind w:firstLine="900"/>
        <w:jc w:val="both"/>
      </w:pPr>
    </w:p>
    <w:p w:rsidR="001917BA" w:rsidRPr="00F6060C" w:rsidRDefault="00C87D4B" w:rsidP="00F6060C">
      <w:pPr>
        <w:tabs>
          <w:tab w:val="left" w:pos="9180"/>
        </w:tabs>
        <w:ind w:right="-1"/>
        <w:jc w:val="both"/>
      </w:pPr>
      <w:r>
        <w:t xml:space="preserve">         </w:t>
      </w:r>
      <w:proofErr w:type="gramStart"/>
      <w:r>
        <w:t>В связи с отказом победителей торгов по продаже права</w:t>
      </w:r>
      <w:r w:rsidRPr="00C87D4B">
        <w:rPr>
          <w:b/>
        </w:rPr>
        <w:t xml:space="preserve"> </w:t>
      </w:r>
      <w:r w:rsidRPr="00C87D4B">
        <w:t>на заключение договоров аренды земельных участков общего пользования в муниципальном образовании город-курорт Геленджик для осуществления нес</w:t>
      </w:r>
      <w:r>
        <w:t xml:space="preserve">тационарной торговли и оказания </w:t>
      </w:r>
      <w:r w:rsidRPr="00C87D4B">
        <w:t>услуг в период курортного сезона 2012 года</w:t>
      </w:r>
      <w:r>
        <w:t xml:space="preserve"> по лотам е3 и е5</w:t>
      </w:r>
      <w:r w:rsidRPr="00C87D4B">
        <w:rPr>
          <w:rFonts w:ascii="Calibri" w:hAnsi="Calibri" w:cs="Calibri"/>
        </w:rPr>
        <w:t xml:space="preserve"> </w:t>
      </w:r>
      <w:r w:rsidR="001867C0" w:rsidRPr="001867C0">
        <w:t>от подписания протокола</w:t>
      </w:r>
      <w:r w:rsidR="001455AB">
        <w:t xml:space="preserve"> по результатам торгов</w:t>
      </w:r>
      <w:r w:rsidR="001867C0" w:rsidRPr="001867C0">
        <w:t xml:space="preserve"> и заключения договора</w:t>
      </w:r>
      <w:r w:rsidR="001455AB">
        <w:t xml:space="preserve"> аренды, в соответствии с </w:t>
      </w:r>
      <w:r w:rsidR="001455AB" w:rsidRPr="001455AB">
        <w:t>протоколом комиссии по земельным вопросам на территории</w:t>
      </w:r>
      <w:proofErr w:type="gramEnd"/>
      <w:r w:rsidR="001455AB" w:rsidRPr="001455AB">
        <w:t xml:space="preserve"> </w:t>
      </w:r>
      <w:proofErr w:type="gramStart"/>
      <w:r w:rsidR="001455AB" w:rsidRPr="001455AB">
        <w:t xml:space="preserve">муниципального образования город-курорт Геленджик от </w:t>
      </w:r>
      <w:r w:rsidR="001455AB">
        <w:t>4</w:t>
      </w:r>
      <w:r w:rsidR="001455AB" w:rsidRPr="001455AB">
        <w:t xml:space="preserve"> мая 2012 года №4</w:t>
      </w:r>
      <w:r w:rsidR="001455AB">
        <w:t>9</w:t>
      </w:r>
      <w:r w:rsidR="001455AB" w:rsidRPr="001455AB">
        <w:t>-2</w:t>
      </w:r>
      <w:r w:rsidR="00F6060C">
        <w:t xml:space="preserve">, руководствуясь </w:t>
      </w:r>
      <w:r w:rsidR="001917BA">
        <w:t>решени</w:t>
      </w:r>
      <w:r w:rsidR="00F6060C">
        <w:t>ем</w:t>
      </w:r>
      <w:r w:rsidR="001917BA">
        <w:t xml:space="preserve"> Думы муниципального образования город-курорт Геленджик от 21 декабря 2006 года № 303 «О порядке предоставления земельных участков в муниципальном образовании город-курорт Геленджик для целей, не</w:t>
      </w:r>
      <w:r w:rsidR="00A7138D">
        <w:t xml:space="preserve"> связанных со строительством» </w:t>
      </w:r>
      <w:r w:rsidR="001917BA">
        <w:t>(в редакции решения Думы муниципального обр</w:t>
      </w:r>
      <w:r w:rsidR="00A7138D">
        <w:t xml:space="preserve">азования город-курорт Геленджик </w:t>
      </w:r>
      <w:r w:rsidR="001917BA">
        <w:t xml:space="preserve">от 27 июля 2010 года №477), в соответствии с </w:t>
      </w:r>
      <w:r w:rsidR="001917BA">
        <w:rPr>
          <w:color w:val="000000"/>
        </w:rPr>
        <w:t>постановлениями администрации муниципального образования</w:t>
      </w:r>
      <w:proofErr w:type="gramEnd"/>
      <w:r w:rsidR="001917BA">
        <w:rPr>
          <w:color w:val="000000"/>
        </w:rPr>
        <w:t xml:space="preserve"> </w:t>
      </w:r>
      <w:proofErr w:type="gramStart"/>
      <w:r w:rsidR="001917BA">
        <w:rPr>
          <w:color w:val="000000"/>
        </w:rPr>
        <w:t>город-курорт Геленджик от 30 декабря 2011 года №3522 «Об организации  нестацион</w:t>
      </w:r>
      <w:r w:rsidR="00F6060C">
        <w:rPr>
          <w:color w:val="000000"/>
        </w:rPr>
        <w:t>арной торговли и оказания услуг на</w:t>
      </w:r>
      <w:r w:rsidR="001917BA">
        <w:rPr>
          <w:color w:val="000000"/>
        </w:rPr>
        <w:t xml:space="preserve"> территории  муниципального образования город-курорт Геленджик в 2012 году» и от 20 февраля</w:t>
      </w:r>
      <w:r w:rsidR="00A7138D">
        <w:rPr>
          <w:color w:val="000000"/>
        </w:rPr>
        <w:t xml:space="preserve"> </w:t>
      </w:r>
      <w:r w:rsidR="001917BA">
        <w:rPr>
          <w:color w:val="000000"/>
        </w:rPr>
        <w:t>2012 года №426 «О внесении изменений в постановление администрации муниципального образования город-курорт Геленджик от 30 декабря 2011 года №3522 «Об организации  нестационарной торговли и оказания услуг  на  территории  муниципального образования город-курорт Геленджик</w:t>
      </w:r>
      <w:proofErr w:type="gramEnd"/>
      <w:r w:rsidR="001917BA">
        <w:rPr>
          <w:color w:val="000000"/>
        </w:rPr>
        <w:t xml:space="preserve"> </w:t>
      </w:r>
      <w:proofErr w:type="gramStart"/>
      <w:r w:rsidR="001917BA">
        <w:rPr>
          <w:color w:val="000000"/>
        </w:rPr>
        <w:t>в 2012 году»</w:t>
      </w:r>
      <w:r w:rsidR="001917BA">
        <w:t xml:space="preserve">, </w:t>
      </w:r>
      <w:r w:rsidR="00A7138D">
        <w:t xml:space="preserve">      </w:t>
      </w:r>
      <w:r w:rsidR="00F6060C">
        <w:rPr>
          <w:b/>
        </w:rPr>
        <w:t>14 июня</w:t>
      </w:r>
      <w:r w:rsidR="001917BA">
        <w:rPr>
          <w:b/>
        </w:rPr>
        <w:t xml:space="preserve"> 2012 года </w:t>
      </w:r>
      <w:r w:rsidR="001917BA">
        <w:t>управление имущественных отношений администрации муниципального образования город-курорт Геленджик проводит повторный аукцион по продаже права на заключение договоров аренды земельных участков общего пользования в муниципальном образовании город-курорт Геленджик для осуществления нестационарной  торговли и оказания услуг в период</w:t>
      </w:r>
      <w:r w:rsidR="00A7138D">
        <w:t xml:space="preserve"> </w:t>
      </w:r>
      <w:r w:rsidR="001917BA">
        <w:rPr>
          <w:b/>
        </w:rPr>
        <w:t>с 1</w:t>
      </w:r>
      <w:r w:rsidR="00D74625">
        <w:rPr>
          <w:b/>
        </w:rPr>
        <w:t>5</w:t>
      </w:r>
      <w:r w:rsidR="001917BA">
        <w:rPr>
          <w:b/>
        </w:rPr>
        <w:t xml:space="preserve"> июня по 15 октября 2012 года.</w:t>
      </w:r>
      <w:proofErr w:type="gramEnd"/>
    </w:p>
    <w:p w:rsidR="001917BA" w:rsidRDefault="001917BA" w:rsidP="001917BA">
      <w:pPr>
        <w:ind w:firstLine="567"/>
        <w:jc w:val="both"/>
        <w:rPr>
          <w:b/>
        </w:rPr>
      </w:pPr>
      <w:r>
        <w:rPr>
          <w:b/>
        </w:rPr>
        <w:t>Организатор торгов:</w:t>
      </w:r>
      <w:r>
        <w:t xml:space="preserve"> Управление имущественных отношений администрации муниципального образования город-курорт Геленджик.</w:t>
      </w:r>
    </w:p>
    <w:p w:rsidR="001917BA" w:rsidRDefault="001917BA" w:rsidP="001917BA">
      <w:pPr>
        <w:ind w:firstLine="540"/>
        <w:jc w:val="both"/>
      </w:pPr>
      <w:r>
        <w:rPr>
          <w:b/>
        </w:rPr>
        <w:t>Форма торгов:</w:t>
      </w:r>
      <w:r>
        <w:t xml:space="preserve"> аукцион, открытый по составу участников и закрытый - по форме подачи предложений о цене.</w:t>
      </w:r>
    </w:p>
    <w:p w:rsidR="001917BA" w:rsidRDefault="001917BA" w:rsidP="001917BA">
      <w:pPr>
        <w:ind w:firstLine="540"/>
        <w:jc w:val="both"/>
        <w:rPr>
          <w:b/>
        </w:rPr>
      </w:pPr>
      <w:r>
        <w:t xml:space="preserve">Предметом проводимого аукциона является право на заключение договоров аренды земельных участков общего пользования в муниципальном образовании город-курорт Геленджик для осуществления нестационарной торговли и оказания услуг в период                 </w:t>
      </w:r>
      <w:r>
        <w:rPr>
          <w:b/>
        </w:rPr>
        <w:t>с 1</w:t>
      </w:r>
      <w:r w:rsidR="00820B08">
        <w:rPr>
          <w:b/>
        </w:rPr>
        <w:t>5</w:t>
      </w:r>
      <w:r>
        <w:rPr>
          <w:b/>
        </w:rPr>
        <w:t xml:space="preserve"> июня по 15 октября 2012 года.</w:t>
      </w:r>
    </w:p>
    <w:p w:rsidR="001917BA" w:rsidRDefault="001917BA" w:rsidP="001917BA">
      <w:pPr>
        <w:ind w:firstLine="540"/>
        <w:jc w:val="both"/>
      </w:pPr>
      <w:r>
        <w:t>На аукцион выставляются следующие лоты:</w:t>
      </w:r>
    </w:p>
    <w:p w:rsidR="001917BA" w:rsidRDefault="001917BA" w:rsidP="001917BA">
      <w:pPr>
        <w:tabs>
          <w:tab w:val="center" w:pos="5297"/>
        </w:tabs>
        <w:ind w:firstLine="540"/>
        <w:jc w:val="both"/>
        <w:rPr>
          <w:b/>
          <w:u w:val="single"/>
        </w:rPr>
      </w:pPr>
      <w:proofErr w:type="spellStart"/>
      <w:r>
        <w:rPr>
          <w:b/>
          <w:u w:val="single"/>
        </w:rPr>
        <w:t>Дивноморский</w:t>
      </w:r>
      <w:proofErr w:type="spellEnd"/>
      <w:r>
        <w:rPr>
          <w:b/>
          <w:u w:val="single"/>
        </w:rPr>
        <w:t xml:space="preserve"> сельский округ:</w:t>
      </w:r>
    </w:p>
    <w:p w:rsidR="00A7138D" w:rsidRPr="00A7138D" w:rsidRDefault="00A7138D" w:rsidP="00A7138D">
      <w:pPr>
        <w:ind w:firstLine="540"/>
        <w:jc w:val="both"/>
        <w:rPr>
          <w:b/>
        </w:rPr>
      </w:pPr>
      <w:r>
        <w:rPr>
          <w:b/>
        </w:rPr>
        <w:t>е) для оказания услуг по размещению отдыхающих:</w:t>
      </w:r>
    </w:p>
    <w:p w:rsidR="00736D22" w:rsidRDefault="00736D22" w:rsidP="00736D22">
      <w:pPr>
        <w:ind w:firstLine="540"/>
        <w:jc w:val="both"/>
      </w:pPr>
      <w:r>
        <w:t xml:space="preserve">1) </w:t>
      </w:r>
      <w:r>
        <w:rPr>
          <w:b/>
        </w:rPr>
        <w:t>Лот е3</w:t>
      </w:r>
      <w:r>
        <w:t xml:space="preserve"> - земельный участок площадью 6 кв.м, расположенный по ул.О.Кошевого и ул</w:t>
      </w:r>
      <w:proofErr w:type="gramStart"/>
      <w:r>
        <w:t>.К</w:t>
      </w:r>
      <w:proofErr w:type="gramEnd"/>
      <w:r>
        <w:t xml:space="preserve">ирова, оказание услуг по размещению отдыхающих, муниципальная конструкция (К-7/2) - 1 место, арендная плата за весь период составляет – </w:t>
      </w:r>
      <w:r w:rsidR="002B0E1F">
        <w:t>336</w:t>
      </w:r>
      <w:r>
        <w:t xml:space="preserve"> руб.</w:t>
      </w:r>
    </w:p>
    <w:p w:rsidR="00736D22" w:rsidRDefault="00736D22" w:rsidP="00736D22">
      <w:pPr>
        <w:ind w:firstLine="540"/>
        <w:jc w:val="both"/>
      </w:pPr>
      <w:r>
        <w:t>Начальная цена – 74 000 рублей.</w:t>
      </w:r>
    </w:p>
    <w:p w:rsidR="00736D22" w:rsidRDefault="00736D22" w:rsidP="00736D22">
      <w:pPr>
        <w:ind w:firstLine="540"/>
        <w:jc w:val="both"/>
      </w:pPr>
      <w:r>
        <w:t>Форма подачи предложений о цене – закрытая.</w:t>
      </w:r>
    </w:p>
    <w:p w:rsidR="00736D22" w:rsidRDefault="00736D22" w:rsidP="00736D22">
      <w:pPr>
        <w:ind w:firstLine="540"/>
        <w:jc w:val="both"/>
      </w:pPr>
      <w:r>
        <w:t>Размер задатка для участия в торгах составляет  14 800 руб.</w:t>
      </w:r>
    </w:p>
    <w:p w:rsidR="001917BA" w:rsidRDefault="00736D22" w:rsidP="001917BA">
      <w:pPr>
        <w:ind w:firstLine="540"/>
        <w:jc w:val="both"/>
      </w:pPr>
      <w:r>
        <w:t>2</w:t>
      </w:r>
      <w:r w:rsidR="001917BA">
        <w:t xml:space="preserve">) </w:t>
      </w:r>
      <w:r w:rsidR="001917BA">
        <w:rPr>
          <w:b/>
        </w:rPr>
        <w:t>Лот е5</w:t>
      </w:r>
      <w:r w:rsidR="001917BA">
        <w:t xml:space="preserve"> - земельный участок площадью 6 кв.м, расположенный по ул</w:t>
      </w:r>
      <w:proofErr w:type="gramStart"/>
      <w:r w:rsidR="001917BA">
        <w:t>.К</w:t>
      </w:r>
      <w:proofErr w:type="gramEnd"/>
      <w:r w:rsidR="001917BA">
        <w:t xml:space="preserve">ирова, вблизи дома №23, оказание услуг по размещению отдыхающих, муниципальная конструкция (К-7/2) - 1 место, арендная плата за весь период составляет – </w:t>
      </w:r>
      <w:r w:rsidR="002B0E1F">
        <w:t>336</w:t>
      </w:r>
      <w:r w:rsidR="001917BA">
        <w:t xml:space="preserve"> руб.</w:t>
      </w:r>
    </w:p>
    <w:p w:rsidR="001917BA" w:rsidRDefault="001917BA" w:rsidP="001917BA">
      <w:pPr>
        <w:ind w:firstLine="540"/>
        <w:jc w:val="both"/>
      </w:pPr>
      <w:r>
        <w:t>Начальная цена – 74 000 рублей.</w:t>
      </w:r>
    </w:p>
    <w:p w:rsidR="001917BA" w:rsidRDefault="001917BA" w:rsidP="001917BA">
      <w:pPr>
        <w:ind w:firstLine="540"/>
        <w:jc w:val="both"/>
      </w:pPr>
      <w:r>
        <w:t>Форма подачи предложений о цене – закрытая.</w:t>
      </w:r>
    </w:p>
    <w:p w:rsidR="001917BA" w:rsidRDefault="001917BA" w:rsidP="001917BA">
      <w:pPr>
        <w:ind w:firstLine="540"/>
        <w:jc w:val="both"/>
      </w:pPr>
      <w:r>
        <w:t>Размер задатка для участия в торгах составляет  14 800 руб.</w:t>
      </w:r>
    </w:p>
    <w:p w:rsidR="002D752A" w:rsidRPr="00B00A26" w:rsidRDefault="002D752A" w:rsidP="002D752A">
      <w:pPr>
        <w:ind w:firstLine="540"/>
        <w:jc w:val="both"/>
      </w:pPr>
      <w:r>
        <w:lastRenderedPageBreak/>
        <w:t xml:space="preserve">Заявки от претендентов принимаются организатором аукциона - управлением имущественных отношений администрации муниципального образования город-курорт Геленджик (по адресу: г. Геленджик, ул. </w:t>
      </w:r>
      <w:proofErr w:type="gramStart"/>
      <w:r>
        <w:t>Революционная</w:t>
      </w:r>
      <w:proofErr w:type="gramEnd"/>
      <w:r>
        <w:t>, 1</w:t>
      </w:r>
      <w:r w:rsidRPr="00B00A26">
        <w:t xml:space="preserve">, </w:t>
      </w:r>
      <w:proofErr w:type="spellStart"/>
      <w:r w:rsidRPr="00B00A26">
        <w:t>каб</w:t>
      </w:r>
      <w:proofErr w:type="spellEnd"/>
      <w:r w:rsidRPr="00B00A26">
        <w:t>. 302 тел. 2-08-24).</w:t>
      </w:r>
    </w:p>
    <w:p w:rsidR="002D752A" w:rsidRPr="00B00A26" w:rsidRDefault="002D752A" w:rsidP="002D752A">
      <w:pPr>
        <w:ind w:firstLine="540"/>
        <w:jc w:val="both"/>
        <w:rPr>
          <w:b/>
          <w:shd w:val="clear" w:color="auto" w:fill="FFFF00"/>
        </w:rPr>
      </w:pPr>
      <w:r w:rsidRPr="00B00A26">
        <w:rPr>
          <w:b/>
        </w:rPr>
        <w:t>Дата начала подачи заявок на участие в торгах – с  9-00 часов</w:t>
      </w:r>
      <w:r>
        <w:rPr>
          <w:b/>
        </w:rPr>
        <w:t xml:space="preserve"> </w:t>
      </w:r>
      <w:r w:rsidR="009B1DFF">
        <w:rPr>
          <w:b/>
        </w:rPr>
        <w:t>14 мая</w:t>
      </w:r>
      <w:r>
        <w:rPr>
          <w:b/>
        </w:rPr>
        <w:t xml:space="preserve"> 2012 года дата окончания приема заявок до 18-00 часов </w:t>
      </w:r>
      <w:r w:rsidR="009B1DFF">
        <w:rPr>
          <w:b/>
        </w:rPr>
        <w:t>1</w:t>
      </w:r>
      <w:r w:rsidR="00FC08AE">
        <w:rPr>
          <w:b/>
        </w:rPr>
        <w:t>1</w:t>
      </w:r>
      <w:r w:rsidR="009B1DFF">
        <w:rPr>
          <w:b/>
        </w:rPr>
        <w:t xml:space="preserve"> июня</w:t>
      </w:r>
      <w:r>
        <w:rPr>
          <w:b/>
        </w:rPr>
        <w:t xml:space="preserve"> 2012 года.</w:t>
      </w:r>
      <w:r w:rsidRPr="00B00A26">
        <w:rPr>
          <w:b/>
        </w:rPr>
        <w:t xml:space="preserve"> </w:t>
      </w:r>
    </w:p>
    <w:p w:rsidR="002D752A" w:rsidRDefault="002D752A" w:rsidP="002D752A">
      <w:pPr>
        <w:ind w:firstLine="540"/>
        <w:jc w:val="both"/>
      </w:pPr>
      <w:r w:rsidRPr="00B00A26">
        <w:t xml:space="preserve">Определение участников торгов будет произведено комиссией по проведению </w:t>
      </w:r>
      <w:r w:rsidR="00BE56F3">
        <w:t xml:space="preserve">    </w:t>
      </w:r>
      <w:r w:rsidRPr="00B00A26">
        <w:t xml:space="preserve">торгов </w:t>
      </w:r>
      <w:r>
        <w:rPr>
          <w:b/>
        </w:rPr>
        <w:t xml:space="preserve">– </w:t>
      </w:r>
      <w:r w:rsidR="009B1DFF">
        <w:rPr>
          <w:b/>
        </w:rPr>
        <w:t>13 июня</w:t>
      </w:r>
      <w:r>
        <w:rPr>
          <w:b/>
        </w:rPr>
        <w:t xml:space="preserve"> 2012 года в 10-00 </w:t>
      </w:r>
      <w:r w:rsidRPr="00B00A26">
        <w:t>по адресу: г</w:t>
      </w:r>
      <w:proofErr w:type="gramStart"/>
      <w:r w:rsidRPr="00B00A26">
        <w:t>.Г</w:t>
      </w:r>
      <w:proofErr w:type="gramEnd"/>
      <w:r w:rsidRPr="00B00A26">
        <w:t>еленджик, ул.Революционная</w:t>
      </w:r>
      <w:r>
        <w:t xml:space="preserve">, 1 (Большой зал, </w:t>
      </w:r>
      <w:proofErr w:type="spellStart"/>
      <w:r>
        <w:t>каб</w:t>
      </w:r>
      <w:proofErr w:type="spellEnd"/>
      <w:r>
        <w:t>. №301). По результатам рассмотрения документов организатор торгов принимает решение о признании претендентов участниками торгов или об отказе в допуске к участию в торгах, которое оформляется протоколом.</w:t>
      </w:r>
    </w:p>
    <w:p w:rsidR="002D752A" w:rsidRDefault="002D752A" w:rsidP="002D752A">
      <w:pPr>
        <w:ind w:firstLine="540"/>
        <w:jc w:val="both"/>
      </w:pPr>
      <w:r>
        <w:t xml:space="preserve">Платежный документ с отметкой банка плательщика об исполнении для подтверждения перечисления задатка претендент представляет вместе с заявкой. </w:t>
      </w:r>
    </w:p>
    <w:p w:rsidR="002D752A" w:rsidRDefault="002D752A" w:rsidP="002D752A">
      <w:pPr>
        <w:ind w:firstLine="540"/>
        <w:jc w:val="both"/>
      </w:pPr>
      <w:r>
        <w:t>Заявка и опись документов представляются претендентами в двух экземплярах.</w:t>
      </w:r>
    </w:p>
    <w:p w:rsidR="002D752A" w:rsidRPr="00FE101B" w:rsidRDefault="002D752A" w:rsidP="002D752A">
      <w:pPr>
        <w:ind w:firstLine="540"/>
        <w:jc w:val="both"/>
        <w:rPr>
          <w:b/>
        </w:rPr>
      </w:pPr>
      <w:proofErr w:type="gramStart"/>
      <w:r>
        <w:t>Размер задатка, вносимого претендентами для участия в торгах перечисляется на счет Управления имущественных отношений администрации муниципального образования город-курорт Геленджик, получатель финансовое управление (управление имущественных отношений л/с 921410140), ИНН 2304038634,  КПП 230430001, Расчетный счет 40302810400005000003 в РКЦ Геленджик Г Геленджик, БИК 040313000, В графе «назначение платежа» указывается: задаток в счет обеспечения оплаты объекта лот №______».</w:t>
      </w:r>
      <w:proofErr w:type="gramEnd"/>
      <w:r>
        <w:t xml:space="preserve"> Указанный платеж должен поступить не позднее даты определения участников торгов </w:t>
      </w:r>
      <w:r w:rsidR="009B1DFF">
        <w:rPr>
          <w:b/>
        </w:rPr>
        <w:t>13 июня</w:t>
      </w:r>
      <w:r w:rsidRPr="00FE101B">
        <w:rPr>
          <w:b/>
        </w:rPr>
        <w:t xml:space="preserve"> 2012 года. </w:t>
      </w:r>
    </w:p>
    <w:p w:rsidR="002D752A" w:rsidRDefault="002D752A" w:rsidP="002D752A">
      <w:pPr>
        <w:ind w:firstLine="540"/>
      </w:pPr>
      <w:r>
        <w:t>Документы, дополнительно представляемые претендентами:</w:t>
      </w:r>
    </w:p>
    <w:p w:rsidR="002D752A" w:rsidRDefault="002D752A" w:rsidP="002D752A">
      <w:pPr>
        <w:ind w:firstLine="540"/>
        <w:jc w:val="both"/>
        <w:rPr>
          <w:b/>
        </w:rPr>
      </w:pPr>
      <w:r>
        <w:rPr>
          <w:b/>
        </w:rPr>
        <w:t>-юридическими лицами:</w:t>
      </w:r>
    </w:p>
    <w:p w:rsidR="002D752A" w:rsidRDefault="002D752A" w:rsidP="002D752A">
      <w:pPr>
        <w:ind w:firstLine="540"/>
        <w:jc w:val="both"/>
      </w:pPr>
      <w:r>
        <w:t xml:space="preserve">-нотариально заверенные копии учредительных документов (устава или положения, свидетельства о государственной регистрации юридического лица, свидетельства о внесении записи о юридическом лице в Единый государственный реестр юридических лиц, свидетельства о постановке на учет в налоговом органе и присвоении индивидуального номера налогоплательщика); </w:t>
      </w:r>
    </w:p>
    <w:p w:rsidR="002D752A" w:rsidRDefault="002D752A" w:rsidP="002D752A">
      <w:pPr>
        <w:ind w:firstLine="540"/>
        <w:jc w:val="both"/>
      </w:pPr>
      <w:r>
        <w:t>-решение в письменной форме соответствующего органа управления юридического лица о совершении сделки  (приобретении имущества);</w:t>
      </w:r>
    </w:p>
    <w:p w:rsidR="002D752A" w:rsidRDefault="002D752A" w:rsidP="002D752A">
      <w:pPr>
        <w:ind w:firstLine="540"/>
        <w:jc w:val="both"/>
      </w:pPr>
      <w:r>
        <w:t>-сведения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2D752A" w:rsidRDefault="002D752A" w:rsidP="002D752A">
      <w:pPr>
        <w:ind w:firstLine="540"/>
        <w:jc w:val="both"/>
      </w:pPr>
      <w:r>
        <w:t>-документ, подтверждающий полномочия руководителя юридического лица, его представителя, наделенного полномочиями по участию в торгах;</w:t>
      </w:r>
    </w:p>
    <w:p w:rsidR="002D752A" w:rsidRDefault="002D752A" w:rsidP="002D752A">
      <w:pPr>
        <w:ind w:firstLine="540"/>
        <w:jc w:val="both"/>
      </w:pPr>
      <w:r>
        <w:t xml:space="preserve">-оформленная в установленном порядке доверенность (в случае подачи заявки представителем претендента); </w:t>
      </w:r>
    </w:p>
    <w:p w:rsidR="002D752A" w:rsidRDefault="002D752A" w:rsidP="002D752A">
      <w:pPr>
        <w:ind w:firstLine="540"/>
        <w:jc w:val="both"/>
      </w:pPr>
      <w:r>
        <w:t>-опись представленных документов</w:t>
      </w:r>
    </w:p>
    <w:p w:rsidR="002D752A" w:rsidRDefault="002D752A" w:rsidP="002D752A">
      <w:pPr>
        <w:ind w:firstLine="540"/>
        <w:jc w:val="both"/>
        <w:rPr>
          <w:b/>
        </w:rPr>
      </w:pPr>
      <w:r>
        <w:rPr>
          <w:b/>
        </w:rPr>
        <w:t>-предпринимателями:</w:t>
      </w:r>
    </w:p>
    <w:p w:rsidR="002D752A" w:rsidRDefault="002D752A" w:rsidP="002D752A">
      <w:pPr>
        <w:ind w:firstLine="540"/>
        <w:jc w:val="both"/>
      </w:pPr>
      <w:r>
        <w:t>-документ, удостоверяющий личность, его копия;</w:t>
      </w:r>
    </w:p>
    <w:p w:rsidR="002D752A" w:rsidRDefault="002D752A" w:rsidP="002D752A">
      <w:pPr>
        <w:ind w:firstLine="540"/>
        <w:jc w:val="both"/>
      </w:pPr>
      <w:r>
        <w:t>-копия сберегательной книжки или счета;</w:t>
      </w:r>
    </w:p>
    <w:p w:rsidR="002D752A" w:rsidRDefault="002D752A" w:rsidP="002D752A">
      <w:pPr>
        <w:ind w:firstLine="540"/>
        <w:jc w:val="both"/>
      </w:pPr>
      <w:r>
        <w:t>-оформленная в установленном  порядке доверенность (в случае подачи заявки представителем претендента);</w:t>
      </w:r>
    </w:p>
    <w:p w:rsidR="002D752A" w:rsidRDefault="002D752A" w:rsidP="002D752A">
      <w:pPr>
        <w:ind w:firstLine="540"/>
        <w:jc w:val="both"/>
      </w:pPr>
      <w:r>
        <w:tab/>
        <w:t>-копия свидетельства о постановке на налоговый учет;</w:t>
      </w:r>
    </w:p>
    <w:p w:rsidR="002D752A" w:rsidRDefault="002D752A" w:rsidP="002D752A">
      <w:pPr>
        <w:ind w:firstLine="540"/>
        <w:jc w:val="both"/>
      </w:pPr>
      <w:r>
        <w:tab/>
        <w:t>-копия свидетельства о государственной регистрации  в качестве предпринимателя;</w:t>
      </w:r>
    </w:p>
    <w:p w:rsidR="002D752A" w:rsidRDefault="002D752A" w:rsidP="002D752A">
      <w:pPr>
        <w:ind w:firstLine="540"/>
        <w:jc w:val="both"/>
      </w:pPr>
      <w:r>
        <w:t>-опись представленных документов.</w:t>
      </w:r>
    </w:p>
    <w:p w:rsidR="002D752A" w:rsidRDefault="002D752A" w:rsidP="002D752A">
      <w:pPr>
        <w:ind w:firstLine="540"/>
        <w:jc w:val="both"/>
        <w:rPr>
          <w:b/>
        </w:rPr>
      </w:pPr>
      <w:r>
        <w:rPr>
          <w:b/>
        </w:rPr>
        <w:t>-физическими лицами:</w:t>
      </w:r>
    </w:p>
    <w:p w:rsidR="002D752A" w:rsidRDefault="002D752A" w:rsidP="002D752A">
      <w:pPr>
        <w:ind w:firstLine="540"/>
        <w:jc w:val="both"/>
      </w:pPr>
      <w:r>
        <w:t>-документ, удостоверяющий личность, его копия;</w:t>
      </w:r>
    </w:p>
    <w:p w:rsidR="002D752A" w:rsidRDefault="002D752A" w:rsidP="002D752A">
      <w:pPr>
        <w:ind w:firstLine="540"/>
        <w:jc w:val="both"/>
      </w:pPr>
      <w:r>
        <w:t>-копия сберегательной книжки или счета;</w:t>
      </w:r>
    </w:p>
    <w:p w:rsidR="002D752A" w:rsidRDefault="002D752A" w:rsidP="002D752A">
      <w:pPr>
        <w:ind w:firstLine="540"/>
        <w:jc w:val="both"/>
      </w:pPr>
      <w:r>
        <w:t>-оформленная в установленном  порядке доверенность (в случае подачи заявки представителем претендента).</w:t>
      </w:r>
      <w:r>
        <w:tab/>
      </w:r>
    </w:p>
    <w:p w:rsidR="002D752A" w:rsidRDefault="002D752A" w:rsidP="002D752A">
      <w:pPr>
        <w:ind w:firstLine="540"/>
        <w:jc w:val="both"/>
      </w:pPr>
      <w:r>
        <w:t>-опись представленных документов.</w:t>
      </w:r>
    </w:p>
    <w:p w:rsidR="002D752A" w:rsidRDefault="002D752A" w:rsidP="002D752A">
      <w:pPr>
        <w:shd w:val="clear" w:color="auto" w:fill="FFFFFF"/>
        <w:ind w:firstLine="540"/>
        <w:jc w:val="both"/>
      </w:pPr>
      <w:r>
        <w:lastRenderedPageBreak/>
        <w:t xml:space="preserve">Аукцион, открытый по составу участников и закрытый по форме подачи предложений, </w:t>
      </w:r>
      <w:r w:rsidRPr="00C34410">
        <w:rPr>
          <w:shd w:val="clear" w:color="auto" w:fill="FFFFFF"/>
        </w:rPr>
        <w:t xml:space="preserve">будет проводиться </w:t>
      </w:r>
      <w:r w:rsidR="009B1DFF">
        <w:rPr>
          <w:b/>
          <w:shd w:val="clear" w:color="auto" w:fill="FFFFFF"/>
        </w:rPr>
        <w:t>14 июня</w:t>
      </w:r>
      <w:r w:rsidRPr="00C34410">
        <w:rPr>
          <w:b/>
          <w:shd w:val="clear" w:color="auto" w:fill="FFFFFF"/>
        </w:rPr>
        <w:t xml:space="preserve"> 2012 года в 10-00 часов</w:t>
      </w:r>
      <w:r w:rsidRPr="00C34410">
        <w:rPr>
          <w:shd w:val="clear" w:color="auto" w:fill="FFFFFF"/>
        </w:rPr>
        <w:t xml:space="preserve"> в Большом</w:t>
      </w:r>
      <w:r w:rsidRPr="00FE101B">
        <w:t xml:space="preserve"> зале здания администрации муниципального образования город - курорт Геленджик (</w:t>
      </w:r>
      <w:proofErr w:type="gramStart"/>
      <w:r w:rsidRPr="00FE101B">
        <w:t>г</w:t>
      </w:r>
      <w:proofErr w:type="gramEnd"/>
      <w:r w:rsidRPr="00FE101B">
        <w:t>.  Геленджик, ул. Революционная,</w:t>
      </w:r>
      <w:r>
        <w:t xml:space="preserve"> 1, каб.301). </w:t>
      </w:r>
    </w:p>
    <w:p w:rsidR="002D752A" w:rsidRDefault="002D752A" w:rsidP="002D752A">
      <w:pPr>
        <w:shd w:val="clear" w:color="auto" w:fill="FFFFFF"/>
        <w:ind w:firstLine="540"/>
        <w:jc w:val="both"/>
      </w:pPr>
      <w:r>
        <w:t xml:space="preserve">Критерием определения победителя аукциона является предложение, содержащее наибольшую стоимость права аренды на заключение договора аренды земельного участка. При равенстве предложений победителем признается тот участник торгов, чья заявка была подана раньше. </w:t>
      </w:r>
    </w:p>
    <w:p w:rsidR="002D752A" w:rsidRDefault="002D752A" w:rsidP="002D752A">
      <w:pPr>
        <w:ind w:firstLine="540"/>
        <w:jc w:val="both"/>
      </w:pPr>
      <w:r>
        <w:t>Предложения, содержащие сумму ниже начальной цены, не рассматриваются.</w:t>
      </w:r>
    </w:p>
    <w:p w:rsidR="002D752A" w:rsidRDefault="002D752A" w:rsidP="002D752A">
      <w:pPr>
        <w:ind w:firstLine="540"/>
        <w:jc w:val="both"/>
      </w:pPr>
      <w:r>
        <w:t xml:space="preserve">Результаты торгов оформляются протоколом комиссии, который подписывается председателем, секретарем, членами комиссии и победителями торгов в день проведения торгов. Победителю торгов предоставляется выписка из протокола о результатах торгов, которая подписывается председателем, секретарем и победителем торгов. </w:t>
      </w:r>
    </w:p>
    <w:p w:rsidR="002D752A" w:rsidRDefault="002D752A" w:rsidP="002D752A">
      <w:pPr>
        <w:ind w:firstLine="540"/>
        <w:jc w:val="both"/>
      </w:pPr>
      <w:r>
        <w:t xml:space="preserve">Протокол о результатах торгов является основанием для заключения с победителем торгов договора аренды земельного участка. Договор подлежит заключению в срок не позднее 5 рабочих дней со дня подписания протокола. </w:t>
      </w:r>
    </w:p>
    <w:p w:rsidR="002D752A" w:rsidRDefault="002D752A" w:rsidP="002D752A">
      <w:pPr>
        <w:ind w:firstLine="540"/>
        <w:jc w:val="both"/>
      </w:pPr>
      <w:r>
        <w:t>Победитель торгов обязан не позднее пяти банковских дней после проведения торгов перечислить предложенную цену права на заключение договора аренды земельного участка за  вычетом задатка.</w:t>
      </w:r>
    </w:p>
    <w:p w:rsidR="002D752A" w:rsidRDefault="002D752A" w:rsidP="002D752A">
      <w:pPr>
        <w:ind w:firstLine="540"/>
        <w:jc w:val="both"/>
      </w:pPr>
      <w:r>
        <w:t>Внесенный победителем торгов задаток засчитывается в счет уплаты цены права на заключение договора аренды земельного участка.</w:t>
      </w:r>
    </w:p>
    <w:p w:rsidR="002D752A" w:rsidRDefault="002D752A" w:rsidP="002D752A">
      <w:pPr>
        <w:ind w:firstLine="540"/>
        <w:jc w:val="both"/>
      </w:pPr>
      <w: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</w:t>
      </w:r>
    </w:p>
    <w:p w:rsidR="002D752A" w:rsidRDefault="002D752A" w:rsidP="002D752A">
      <w:pPr>
        <w:ind w:firstLine="540"/>
        <w:jc w:val="both"/>
      </w:pPr>
      <w:r>
        <w:t>Организатор торгов обязан в течение 3-х банковских дней со дня подписания протокола о результатах торгов возвратить задатки участникам торгов, которые не выиграли их.</w:t>
      </w:r>
    </w:p>
    <w:p w:rsidR="002D752A" w:rsidRDefault="002D752A" w:rsidP="002D752A">
      <w:pPr>
        <w:ind w:firstLine="540"/>
        <w:jc w:val="both"/>
      </w:pPr>
      <w:r>
        <w:t>Последствия уклонения победителя торгов, а также организатора торгов от подписания протокола о результатах торгов, а также от заключения договора определяются в соответствии с законодательством Российской Федерации.</w:t>
      </w:r>
    </w:p>
    <w:p w:rsidR="002D752A" w:rsidRDefault="002D752A" w:rsidP="002D752A">
      <w:pPr>
        <w:ind w:firstLine="540"/>
        <w:jc w:val="both"/>
        <w:rPr>
          <w:b/>
        </w:rPr>
      </w:pPr>
    </w:p>
    <w:p w:rsidR="002D752A" w:rsidRDefault="002D752A" w:rsidP="002D752A">
      <w:pPr>
        <w:ind w:right="88"/>
        <w:jc w:val="center"/>
      </w:pPr>
      <w:r>
        <w:t>ЗАЯВКА НА УЧАСТИЕ В ТОРГАХ</w:t>
      </w:r>
    </w:p>
    <w:p w:rsidR="002D752A" w:rsidRDefault="002D752A" w:rsidP="002D752A">
      <w:pPr>
        <w:ind w:left="900" w:right="874"/>
        <w:jc w:val="center"/>
      </w:pPr>
      <w:r>
        <w:t xml:space="preserve">по продаже права на заключение договора </w:t>
      </w:r>
      <w:r>
        <w:rPr>
          <w:b/>
          <w:u w:val="single"/>
        </w:rPr>
        <w:t>аренды земельного участка</w:t>
      </w:r>
      <w:r>
        <w:t xml:space="preserve">, общего пользования в муниципальном образовании город-курорт Геленджик для осуществления нестационарной торговли и </w:t>
      </w:r>
    </w:p>
    <w:p w:rsidR="002D752A" w:rsidRDefault="002D752A" w:rsidP="002D752A">
      <w:pPr>
        <w:ind w:left="900" w:right="874"/>
        <w:jc w:val="center"/>
      </w:pPr>
      <w:r>
        <w:t>оказания услуг в период курортного сезона 2012 года</w:t>
      </w:r>
    </w:p>
    <w:p w:rsidR="002D752A" w:rsidRDefault="002D752A" w:rsidP="002D752A">
      <w:pPr>
        <w:ind w:right="88"/>
        <w:jc w:val="center"/>
      </w:pPr>
    </w:p>
    <w:p w:rsidR="002D752A" w:rsidRDefault="002D752A" w:rsidP="002D752A">
      <w:pPr>
        <w:ind w:right="88"/>
      </w:pPr>
      <w:r>
        <w:t>«____»______________ 2012 г.                                                                                     г</w:t>
      </w:r>
      <w:proofErr w:type="gramStart"/>
      <w:r>
        <w:t>.Г</w:t>
      </w:r>
      <w:proofErr w:type="gramEnd"/>
      <w:r>
        <w:t>еленджик</w:t>
      </w:r>
    </w:p>
    <w:p w:rsidR="002D752A" w:rsidRDefault="002D752A" w:rsidP="002D752A">
      <w:pPr>
        <w:ind w:right="88"/>
      </w:pPr>
    </w:p>
    <w:p w:rsidR="002D752A" w:rsidRDefault="002D752A" w:rsidP="002D752A">
      <w:pPr>
        <w:ind w:right="91"/>
      </w:pPr>
      <w:r>
        <w:t>Заявитель _______________________________________________________________________</w:t>
      </w:r>
    </w:p>
    <w:p w:rsidR="002D752A" w:rsidRDefault="002D752A" w:rsidP="002D752A">
      <w:pPr>
        <w:ind w:right="91"/>
      </w:pPr>
      <w:r>
        <w:t>________________________________________________________________________________________________________________________________________________________________    В лице  _________________________________________________________________________</w:t>
      </w:r>
    </w:p>
    <w:p w:rsidR="002D752A" w:rsidRDefault="002D752A" w:rsidP="002D752A">
      <w:pPr>
        <w:ind w:right="91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 __________________________________________________</w:t>
      </w:r>
    </w:p>
    <w:p w:rsidR="002D752A" w:rsidRDefault="002D752A" w:rsidP="002D752A">
      <w:pPr>
        <w:ind w:right="88"/>
        <w:jc w:val="both"/>
      </w:pPr>
      <w:r>
        <w:t xml:space="preserve">именуемый далее – Претендент, ознакомившись с информационным сообщением о проведении торгов, опубликованным в газете «Прибой»  № __ от «___» ________ 2012 года, просит допустить к участию в торгах по продаже права на заключение договора </w:t>
      </w:r>
      <w:r>
        <w:rPr>
          <w:b/>
        </w:rPr>
        <w:t>аренды земельного участка</w:t>
      </w:r>
      <w:r>
        <w:t>, лот № _____ расположенного по адресу: г</w:t>
      </w:r>
      <w:proofErr w:type="gramStart"/>
      <w:r>
        <w:t>.Г</w:t>
      </w:r>
      <w:proofErr w:type="gramEnd"/>
      <w:r>
        <w:t>еленджик, ______________</w:t>
      </w:r>
    </w:p>
    <w:p w:rsidR="002D752A" w:rsidRDefault="002D752A" w:rsidP="002D752A">
      <w:pPr>
        <w:ind w:right="88"/>
        <w:jc w:val="both"/>
      </w:pPr>
      <w:r>
        <w:lastRenderedPageBreak/>
        <w:t>________________________________________________________________________________________________________________________________________________________________</w:t>
      </w:r>
    </w:p>
    <w:p w:rsidR="002D752A" w:rsidRDefault="002D752A" w:rsidP="002D752A">
      <w:pPr>
        <w:ind w:right="88"/>
        <w:jc w:val="both"/>
      </w:pPr>
      <w:r>
        <w:t>в целях _________________________________________________________________________</w:t>
      </w:r>
    </w:p>
    <w:p w:rsidR="002D752A" w:rsidRDefault="002D752A" w:rsidP="002D752A">
      <w:pPr>
        <w:ind w:right="88"/>
        <w:jc w:val="both"/>
      </w:pPr>
      <w:r>
        <w:t>и обязуется: 1) соблюдать порядок проведения аукциона, установленный законодательством Российской Федерации и Краснодарского края и выполнить требования, содержащиеся в информационном сообщен</w:t>
      </w:r>
      <w:proofErr w:type="gramStart"/>
      <w:r>
        <w:t>ии о е</w:t>
      </w:r>
      <w:proofErr w:type="gramEnd"/>
      <w:r>
        <w:t>го проведении;</w:t>
      </w:r>
    </w:p>
    <w:p w:rsidR="002D752A" w:rsidRDefault="002D752A" w:rsidP="002D752A">
      <w:pPr>
        <w:ind w:right="88" w:firstLine="567"/>
        <w:jc w:val="both"/>
      </w:pPr>
      <w:r>
        <w:t>2) в случае признания победителем аукциона заключить с администрации муниципального образования город-курорт Геленджик договор аренды земельного участка не позднее 5 рабочих дней после подписания протокола об итогах торгов и выполнить условия торгов.</w:t>
      </w:r>
    </w:p>
    <w:p w:rsidR="002D752A" w:rsidRDefault="002D752A" w:rsidP="002D752A">
      <w:pPr>
        <w:tabs>
          <w:tab w:val="left" w:pos="720"/>
        </w:tabs>
        <w:ind w:right="88" w:firstLine="540"/>
        <w:jc w:val="both"/>
      </w:pPr>
      <w:r>
        <w:t>Почтовый адрес претендента: _________________________________________________</w:t>
      </w:r>
    </w:p>
    <w:p w:rsidR="002D752A" w:rsidRDefault="002D752A" w:rsidP="002D752A">
      <w:pPr>
        <w:tabs>
          <w:tab w:val="left" w:pos="720"/>
        </w:tabs>
        <w:ind w:right="88"/>
        <w:jc w:val="both"/>
      </w:pPr>
      <w:r>
        <w:t>_______________________________________________________________________________</w:t>
      </w:r>
    </w:p>
    <w:p w:rsidR="002D752A" w:rsidRDefault="002D752A" w:rsidP="002D752A">
      <w:pPr>
        <w:tabs>
          <w:tab w:val="left" w:pos="720"/>
        </w:tabs>
        <w:ind w:right="88" w:firstLine="540"/>
        <w:jc w:val="both"/>
      </w:pPr>
      <w:r>
        <w:t>Банковские реквизиты претендента, идентификационный номер претендента, платежные реквизиты гражданина, счет в банке, на который перечисляется сумма возвращаемого задатка ___________________________________________________________</w:t>
      </w:r>
    </w:p>
    <w:p w:rsidR="002D752A" w:rsidRDefault="002D752A" w:rsidP="002D752A">
      <w:pPr>
        <w:tabs>
          <w:tab w:val="left" w:pos="720"/>
        </w:tabs>
        <w:ind w:right="88"/>
        <w:jc w:val="both"/>
      </w:pPr>
      <w:r>
        <w:t xml:space="preserve">________________________________________________________________________________________________________________________________________________________________ </w:t>
      </w:r>
      <w:r>
        <w:tab/>
        <w:t>К заявке прилагаются документы на ______ листах в соответствии с описью.</w:t>
      </w:r>
    </w:p>
    <w:p w:rsidR="002D752A" w:rsidRDefault="002D752A" w:rsidP="002D752A">
      <w:pPr>
        <w:tabs>
          <w:tab w:val="left" w:pos="720"/>
        </w:tabs>
        <w:ind w:right="88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248"/>
        <w:gridCol w:w="5636"/>
      </w:tblGrid>
      <w:tr w:rsidR="002D752A" w:rsidTr="003A4D2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52A" w:rsidRDefault="002D752A" w:rsidP="003A4D2D">
            <w:pPr>
              <w:tabs>
                <w:tab w:val="left" w:pos="720"/>
              </w:tabs>
              <w:snapToGrid w:val="0"/>
              <w:ind w:right="88"/>
            </w:pPr>
            <w:r>
              <w:t>Подпись Претендента</w:t>
            </w:r>
          </w:p>
          <w:p w:rsidR="002D752A" w:rsidRDefault="002D752A" w:rsidP="003A4D2D">
            <w:pPr>
              <w:tabs>
                <w:tab w:val="left" w:pos="720"/>
              </w:tabs>
              <w:ind w:right="88"/>
            </w:pPr>
            <w:r>
              <w:t>(его полномочного представителя)</w:t>
            </w:r>
          </w:p>
          <w:p w:rsidR="002D752A" w:rsidRDefault="002D752A" w:rsidP="003A4D2D">
            <w:pPr>
              <w:tabs>
                <w:tab w:val="left" w:pos="720"/>
              </w:tabs>
              <w:ind w:right="88"/>
            </w:pPr>
          </w:p>
          <w:p w:rsidR="002D752A" w:rsidRDefault="002D752A" w:rsidP="003A4D2D">
            <w:pPr>
              <w:tabs>
                <w:tab w:val="left" w:pos="720"/>
              </w:tabs>
              <w:ind w:right="88"/>
              <w:jc w:val="both"/>
            </w:pPr>
            <w:r>
              <w:t>«____» ____________ 2012 г.</w:t>
            </w:r>
          </w:p>
          <w:p w:rsidR="002D752A" w:rsidRDefault="002D752A" w:rsidP="003A4D2D">
            <w:pPr>
              <w:tabs>
                <w:tab w:val="left" w:pos="720"/>
              </w:tabs>
              <w:ind w:right="88"/>
              <w:jc w:val="both"/>
            </w:pPr>
          </w:p>
          <w:p w:rsidR="002D752A" w:rsidRDefault="002D752A" w:rsidP="003A4D2D">
            <w:pPr>
              <w:tabs>
                <w:tab w:val="left" w:pos="720"/>
              </w:tabs>
              <w:ind w:right="88"/>
              <w:jc w:val="both"/>
            </w:pPr>
            <w:r>
              <w:t>_________________</w:t>
            </w:r>
          </w:p>
          <w:p w:rsidR="002D752A" w:rsidRDefault="002D752A" w:rsidP="003A4D2D">
            <w:pPr>
              <w:tabs>
                <w:tab w:val="left" w:pos="720"/>
              </w:tabs>
              <w:ind w:right="88"/>
              <w:jc w:val="both"/>
            </w:pPr>
          </w:p>
          <w:p w:rsidR="002D752A" w:rsidRDefault="002D752A" w:rsidP="003A4D2D">
            <w:pPr>
              <w:tabs>
                <w:tab w:val="left" w:pos="720"/>
              </w:tabs>
              <w:ind w:right="88"/>
              <w:jc w:val="both"/>
            </w:pPr>
            <w:r>
              <w:t xml:space="preserve">              М.П.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52A" w:rsidRDefault="002D752A" w:rsidP="003A4D2D">
            <w:pPr>
              <w:tabs>
                <w:tab w:val="left" w:pos="720"/>
              </w:tabs>
              <w:snapToGrid w:val="0"/>
              <w:ind w:right="88"/>
            </w:pPr>
            <w:r>
              <w:t xml:space="preserve">Отметка о принятии заявки организатором </w:t>
            </w:r>
          </w:p>
          <w:p w:rsidR="002D752A" w:rsidRDefault="002D752A" w:rsidP="003A4D2D">
            <w:pPr>
              <w:tabs>
                <w:tab w:val="left" w:pos="720"/>
              </w:tabs>
              <w:ind w:right="88"/>
            </w:pPr>
            <w:r>
              <w:t>торгов: ____ час</w:t>
            </w:r>
            <w:proofErr w:type="gramStart"/>
            <w:r>
              <w:t>.</w:t>
            </w:r>
            <w:proofErr w:type="gramEnd"/>
            <w:r>
              <w:t xml:space="preserve"> ____ </w:t>
            </w:r>
            <w:proofErr w:type="gramStart"/>
            <w:r>
              <w:t>м</w:t>
            </w:r>
            <w:proofErr w:type="gramEnd"/>
            <w:r>
              <w:t xml:space="preserve">ин. </w:t>
            </w:r>
          </w:p>
          <w:p w:rsidR="002D752A" w:rsidRDefault="002D752A" w:rsidP="003A4D2D">
            <w:pPr>
              <w:tabs>
                <w:tab w:val="left" w:pos="720"/>
              </w:tabs>
              <w:ind w:right="88"/>
            </w:pPr>
            <w:r>
              <w:t xml:space="preserve">«____» _____________2012  г. </w:t>
            </w:r>
            <w:proofErr w:type="gramStart"/>
            <w:r>
              <w:t>за</w:t>
            </w:r>
            <w:proofErr w:type="gramEnd"/>
            <w:r>
              <w:t xml:space="preserve">  № _____</w:t>
            </w:r>
          </w:p>
          <w:p w:rsidR="002D752A" w:rsidRDefault="002D752A" w:rsidP="003A4D2D">
            <w:pPr>
              <w:tabs>
                <w:tab w:val="left" w:pos="720"/>
              </w:tabs>
              <w:ind w:right="88"/>
            </w:pPr>
          </w:p>
          <w:p w:rsidR="002D752A" w:rsidRDefault="002D752A" w:rsidP="003A4D2D">
            <w:pPr>
              <w:tabs>
                <w:tab w:val="left" w:pos="720"/>
              </w:tabs>
              <w:ind w:right="88"/>
            </w:pPr>
          </w:p>
          <w:p w:rsidR="002D752A" w:rsidRDefault="002D752A" w:rsidP="003A4D2D">
            <w:pPr>
              <w:tabs>
                <w:tab w:val="left" w:pos="720"/>
              </w:tabs>
              <w:ind w:right="88"/>
            </w:pPr>
            <w:r>
              <w:t>_________________ И.С.Павлова</w:t>
            </w:r>
          </w:p>
          <w:p w:rsidR="002D752A" w:rsidRDefault="002D752A" w:rsidP="003A4D2D">
            <w:pPr>
              <w:tabs>
                <w:tab w:val="left" w:pos="720"/>
              </w:tabs>
              <w:ind w:right="88"/>
            </w:pPr>
            <w:r>
              <w:t>(подпись уполномоченного лица)</w:t>
            </w:r>
          </w:p>
          <w:p w:rsidR="002D752A" w:rsidRDefault="002D752A" w:rsidP="003A4D2D">
            <w:pPr>
              <w:tabs>
                <w:tab w:val="left" w:pos="720"/>
              </w:tabs>
              <w:ind w:right="88"/>
              <w:jc w:val="both"/>
            </w:pPr>
            <w:r>
              <w:t xml:space="preserve">               М.П.</w:t>
            </w:r>
          </w:p>
        </w:tc>
      </w:tr>
    </w:tbl>
    <w:p w:rsidR="002D752A" w:rsidRDefault="002D752A" w:rsidP="002D752A">
      <w:pPr>
        <w:ind w:firstLine="540"/>
        <w:jc w:val="both"/>
      </w:pPr>
    </w:p>
    <w:p w:rsidR="002D752A" w:rsidRPr="000E4CBF" w:rsidRDefault="002D752A" w:rsidP="002D752A">
      <w:pPr>
        <w:jc w:val="center"/>
        <w:rPr>
          <w:bCs/>
        </w:rPr>
      </w:pPr>
      <w:r>
        <w:rPr>
          <w:bCs/>
        </w:rPr>
        <w:t>Примерная форма договора</w:t>
      </w:r>
    </w:p>
    <w:p w:rsidR="002D752A" w:rsidRPr="000E4CBF" w:rsidRDefault="002D752A" w:rsidP="002D752A">
      <w:pPr>
        <w:pStyle w:val="2"/>
        <w:spacing w:after="0" w:line="240" w:lineRule="auto"/>
        <w:jc w:val="center"/>
      </w:pPr>
      <w:r w:rsidRPr="000E4CBF">
        <w:t>земельного участка</w:t>
      </w:r>
    </w:p>
    <w:p w:rsidR="002D752A" w:rsidRPr="000E4CBF" w:rsidRDefault="002D752A" w:rsidP="002D752A">
      <w:pPr>
        <w:jc w:val="both"/>
      </w:pPr>
      <w:r w:rsidRPr="000E4CBF">
        <w:t>«___»________2012 года                                                                                                г</w:t>
      </w:r>
      <w:proofErr w:type="gramStart"/>
      <w:r w:rsidRPr="000E4CBF">
        <w:t>.Г</w:t>
      </w:r>
      <w:proofErr w:type="gramEnd"/>
      <w:r w:rsidRPr="000E4CBF">
        <w:t>еленджик</w:t>
      </w:r>
    </w:p>
    <w:p w:rsidR="002D752A" w:rsidRPr="000E4CBF" w:rsidRDefault="002D752A" w:rsidP="002D752A">
      <w:pPr>
        <w:ind w:firstLine="540"/>
        <w:jc w:val="both"/>
        <w:rPr>
          <w:color w:val="000000"/>
          <w:sz w:val="20"/>
          <w:szCs w:val="20"/>
        </w:rPr>
      </w:pPr>
    </w:p>
    <w:p w:rsidR="002D752A" w:rsidRPr="000E4CBF" w:rsidRDefault="002D752A" w:rsidP="002D752A">
      <w:pPr>
        <w:ind w:firstLine="851"/>
        <w:jc w:val="both"/>
        <w:rPr>
          <w:rFonts w:eastAsia="Calibri"/>
          <w:color w:val="000000"/>
        </w:rPr>
      </w:pPr>
      <w:proofErr w:type="gramStart"/>
      <w:r w:rsidRPr="000E4CBF">
        <w:t>Администрация муниципального образования город-курорт Геленджик, именуемая в дальнейшем «Арендодатель», в лице _____________________</w:t>
      </w:r>
      <w:r w:rsidRPr="000E4CBF">
        <w:rPr>
          <w:rFonts w:eastAsia="Calibri"/>
          <w:color w:val="000000"/>
        </w:rPr>
        <w:t>,</w:t>
      </w:r>
      <w:r w:rsidRPr="000E4CBF">
        <w:t xml:space="preserve"> с одной стороны, и _____________________, именуемый в дальнейшем «Арендатор», с другой стороны, в соответствии с постановлением администрации муниципального образования город-курорт Геленджик от 30 декабря 2011 года №3522 «Об организации  нестационарной торговли и оказания услуг  на  территории  муниципального образования город-курорт Геленджик в 2012 году» (в редакции постановления администрации муниципального образования город-курорт</w:t>
      </w:r>
      <w:proofErr w:type="gramEnd"/>
      <w:r w:rsidRPr="000E4CBF">
        <w:t xml:space="preserve"> </w:t>
      </w:r>
      <w:proofErr w:type="gramStart"/>
      <w:r w:rsidRPr="000E4CBF">
        <w:t xml:space="preserve">Геленджик от 20 февраля 2012 года №426), на основании протокола №__ от _______ «О результатах проведения торгов в форме открытого аукциона по продаже права на заключение договоров аренды земельных участков общего пользования в муниципальном образовании город-курорт Геленджик для осуществления розничной торговли, оказания иных услуг в нестационарных условиях в </w:t>
      </w:r>
      <w:r w:rsidRPr="000E4CBF">
        <w:lastRenderedPageBreak/>
        <w:t>период курортного сезона 2012 года», стороны заключили настоящий договор (далее – Договор) о нижеследующем:</w:t>
      </w:r>
      <w:proofErr w:type="gramEnd"/>
    </w:p>
    <w:p w:rsidR="002D752A" w:rsidRPr="000E4CBF" w:rsidRDefault="002D752A" w:rsidP="002D752A">
      <w:pPr>
        <w:ind w:right="-144"/>
        <w:jc w:val="both"/>
        <w:rPr>
          <w:sz w:val="20"/>
          <w:szCs w:val="20"/>
        </w:rPr>
      </w:pPr>
    </w:p>
    <w:p w:rsidR="002D752A" w:rsidRPr="000E4CBF" w:rsidRDefault="002D752A" w:rsidP="002D752A">
      <w:pPr>
        <w:ind w:right="-144"/>
        <w:jc w:val="center"/>
      </w:pPr>
      <w:r w:rsidRPr="000E4CBF">
        <w:t>1. ПРЕДМЕТ ДОГОВОРА</w:t>
      </w:r>
    </w:p>
    <w:p w:rsidR="002D752A" w:rsidRPr="000E4CBF" w:rsidRDefault="002D752A" w:rsidP="002D752A">
      <w:pPr>
        <w:ind w:firstLine="851"/>
        <w:jc w:val="both"/>
      </w:pPr>
      <w:r w:rsidRPr="000E4CBF">
        <w:t xml:space="preserve">1.1. Арендодатель сдает сроком на </w:t>
      </w:r>
      <w:r w:rsidRPr="000E4CBF">
        <w:rPr>
          <w:bCs/>
        </w:rPr>
        <w:t>5 месяцев</w:t>
      </w:r>
      <w:r w:rsidRPr="000E4CBF">
        <w:t>, а Арендатор принимает в аренду земельный участок из земель населенных пунктов (далее – Участок) площадью __ кв. м, расположенный по адресу: ________________________, для установки конструкции ____________. Лот ____.</w:t>
      </w:r>
    </w:p>
    <w:p w:rsidR="002D752A" w:rsidRPr="000E4CBF" w:rsidRDefault="002D752A" w:rsidP="002D752A">
      <w:pPr>
        <w:ind w:firstLine="851"/>
        <w:jc w:val="both"/>
        <w:rPr>
          <w:bCs/>
        </w:rPr>
      </w:pPr>
      <w:r w:rsidRPr="000E4CBF">
        <w:t>1.2. </w:t>
      </w:r>
      <w:r w:rsidRPr="000E4CBF">
        <w:rPr>
          <w:bCs/>
        </w:rPr>
        <w:t xml:space="preserve">Арендатор использует объект </w:t>
      </w:r>
      <w:proofErr w:type="gramStart"/>
      <w:r w:rsidRPr="000E4CBF">
        <w:t>для</w:t>
      </w:r>
      <w:proofErr w:type="gramEnd"/>
      <w:r w:rsidRPr="000E4CBF">
        <w:t xml:space="preserve"> _______________________________________</w:t>
      </w:r>
      <w:r w:rsidRPr="000E4CBF">
        <w:rPr>
          <w:bCs/>
        </w:rPr>
        <w:t>.</w:t>
      </w:r>
    </w:p>
    <w:p w:rsidR="002D752A" w:rsidRPr="000E4CBF" w:rsidRDefault="002D752A" w:rsidP="002D752A">
      <w:pPr>
        <w:ind w:firstLine="851"/>
        <w:jc w:val="both"/>
      </w:pPr>
      <w:r w:rsidRPr="000E4CBF">
        <w:rPr>
          <w:bCs/>
        </w:rPr>
        <w:t>1.3. Передача у</w:t>
      </w:r>
      <w:r w:rsidRPr="000E4CBF">
        <w:t>казанного в п. 1.1 настоящего Договора Участка осуществлена при подписании настоящего Договора, составление акта приема-передачи не требуется.</w:t>
      </w:r>
    </w:p>
    <w:p w:rsidR="002D752A" w:rsidRPr="000E4CBF" w:rsidRDefault="002D752A" w:rsidP="002D752A">
      <w:pPr>
        <w:jc w:val="center"/>
        <w:rPr>
          <w:sz w:val="20"/>
          <w:szCs w:val="20"/>
        </w:rPr>
      </w:pPr>
    </w:p>
    <w:p w:rsidR="002D752A" w:rsidRPr="000E4CBF" w:rsidRDefault="002D752A" w:rsidP="002D752A">
      <w:pPr>
        <w:jc w:val="center"/>
      </w:pPr>
      <w:r w:rsidRPr="000E4CBF">
        <w:t>2. СРОК ДЕЙСТВИЯ ДОГОВОРА</w:t>
      </w:r>
    </w:p>
    <w:p w:rsidR="002D752A" w:rsidRPr="000E4CBF" w:rsidRDefault="002D752A" w:rsidP="002D752A">
      <w:pPr>
        <w:ind w:firstLine="851"/>
        <w:jc w:val="both"/>
      </w:pPr>
      <w:r w:rsidRPr="000E4CBF">
        <w:t>2.1. Настоящий Договор вступает в силу с момента его подписания сторонами.</w:t>
      </w:r>
    </w:p>
    <w:p w:rsidR="002D752A" w:rsidRPr="000E4CBF" w:rsidRDefault="002D752A" w:rsidP="002D752A">
      <w:pPr>
        <w:ind w:firstLine="851"/>
        <w:jc w:val="both"/>
      </w:pPr>
      <w:r w:rsidRPr="000E4CBF">
        <w:t>2.2. Настоящий Договор действует с 1</w:t>
      </w:r>
      <w:r w:rsidR="00EB1303">
        <w:t>5</w:t>
      </w:r>
      <w:r w:rsidRPr="000E4CBF">
        <w:t xml:space="preserve"> </w:t>
      </w:r>
      <w:r w:rsidR="001C13A7">
        <w:t>июня</w:t>
      </w:r>
      <w:r w:rsidRPr="000E4CBF">
        <w:t xml:space="preserve"> до 15 октября 201</w:t>
      </w:r>
      <w:r>
        <w:t>2</w:t>
      </w:r>
      <w:r w:rsidRPr="000E4CBF">
        <w:t xml:space="preserve"> года.</w:t>
      </w:r>
    </w:p>
    <w:p w:rsidR="002D752A" w:rsidRPr="000E4CBF" w:rsidRDefault="002D752A" w:rsidP="002D752A">
      <w:pPr>
        <w:ind w:firstLine="851"/>
        <w:jc w:val="both"/>
      </w:pPr>
      <w:r w:rsidRPr="000E4CBF">
        <w:t>2.3. Фактическое состояние Участка соответствует условиям Договора и разрешенному использованию Участка.</w:t>
      </w:r>
    </w:p>
    <w:p w:rsidR="002D752A" w:rsidRPr="000E4CBF" w:rsidRDefault="002D752A" w:rsidP="002D752A">
      <w:pPr>
        <w:jc w:val="center"/>
        <w:rPr>
          <w:sz w:val="20"/>
          <w:szCs w:val="20"/>
        </w:rPr>
      </w:pPr>
    </w:p>
    <w:p w:rsidR="002D752A" w:rsidRPr="000E4CBF" w:rsidRDefault="002D752A" w:rsidP="002D752A">
      <w:pPr>
        <w:jc w:val="center"/>
      </w:pPr>
      <w:r w:rsidRPr="000E4CBF">
        <w:t>3. ПРАВА И ОБЯЗАННОСТИ СТОРОН</w:t>
      </w:r>
    </w:p>
    <w:p w:rsidR="002D752A" w:rsidRPr="000E4CBF" w:rsidRDefault="002D752A" w:rsidP="002D752A">
      <w:pPr>
        <w:ind w:firstLine="851"/>
        <w:jc w:val="both"/>
      </w:pPr>
      <w:r w:rsidRPr="000E4CBF">
        <w:t xml:space="preserve">3.1. Арендодатель имеет право осуществлять </w:t>
      </w:r>
      <w:proofErr w:type="gramStart"/>
      <w:r w:rsidRPr="000E4CBF">
        <w:t>контроль за</w:t>
      </w:r>
      <w:proofErr w:type="gramEnd"/>
      <w:r w:rsidRPr="000E4CBF">
        <w:t xml:space="preserve"> надлежащим использованием Участка и его сохранностью.</w:t>
      </w:r>
    </w:p>
    <w:p w:rsidR="002D752A" w:rsidRPr="000E4CBF" w:rsidRDefault="002D752A" w:rsidP="002D752A">
      <w:pPr>
        <w:ind w:firstLine="851"/>
        <w:jc w:val="both"/>
      </w:pPr>
      <w:r w:rsidRPr="000E4CBF">
        <w:t xml:space="preserve">3.2. Арендодатель имеет право в одностороннем порядке принимать решение о прекращении права пользования Участком и досрочном расторжении в установленном порядке Договора </w:t>
      </w:r>
      <w:proofErr w:type="gramStart"/>
      <w:r w:rsidRPr="000E4CBF">
        <w:t>при</w:t>
      </w:r>
      <w:proofErr w:type="gramEnd"/>
      <w:r w:rsidRPr="000E4CBF">
        <w:t xml:space="preserve"> использования Участка не в соответствии с видом разрешенного использования, указанным в п. 1.2 Договора;</w:t>
      </w:r>
    </w:p>
    <w:p w:rsidR="002D752A" w:rsidRPr="000E4CBF" w:rsidRDefault="002D752A" w:rsidP="002D752A">
      <w:pPr>
        <w:ind w:firstLine="851"/>
        <w:jc w:val="both"/>
      </w:pPr>
      <w:r w:rsidRPr="000E4CBF">
        <w:t>3.3. </w:t>
      </w:r>
      <w:proofErr w:type="gramStart"/>
      <w:r w:rsidRPr="000E4CBF">
        <w:t>Арендодатель имеет право в одностороннем порядке расторгнуть Договор в случае нарушений Арендатором своих обязанностей (нарушение налогового, санитарного законодательства, Закона от 7 февраля 1992 года №2300-1 «О защите прав потребителей» (в редакции Федерального закона от 18 июля 2011 года №242-ФЗ), Закона Краснодарского края от 23 июля 2003 года №608-КЗ «Об административных правонарушениях» (в редакции закона Краснодарского края от 2 февраля 2012</w:t>
      </w:r>
      <w:proofErr w:type="gramEnd"/>
      <w:r w:rsidRPr="000E4CBF">
        <w:t xml:space="preserve"> года №2430-КЗ), правил содержания и благоустройства территории муниципального образования город-курорт Геленджик, утвержденных решением Думы муниципального образования город-курорт Геленджик от   12 августа 2005 года №107 (в редакции решения Думы муниципального образования  город-курорт Геленджик от 24 июля 2008 года №107).</w:t>
      </w:r>
    </w:p>
    <w:p w:rsidR="002D752A" w:rsidRPr="000E4CBF" w:rsidRDefault="002D752A" w:rsidP="002D752A">
      <w:pPr>
        <w:ind w:firstLine="851"/>
        <w:jc w:val="both"/>
      </w:pPr>
      <w:r w:rsidRPr="000E4CBF">
        <w:t>3.4. Арендатор вправе с согласия Арендодателя передавать Участок в субаренду.</w:t>
      </w:r>
    </w:p>
    <w:p w:rsidR="002D752A" w:rsidRPr="000E4CBF" w:rsidRDefault="002D752A" w:rsidP="002D752A">
      <w:pPr>
        <w:ind w:firstLine="851"/>
        <w:jc w:val="both"/>
      </w:pPr>
      <w:r w:rsidRPr="000E4CBF">
        <w:t>3.5. Арендатор обязуется:</w:t>
      </w:r>
    </w:p>
    <w:p w:rsidR="002D752A" w:rsidRPr="000E4CBF" w:rsidRDefault="002D752A" w:rsidP="002D752A">
      <w:pPr>
        <w:ind w:firstLine="851"/>
        <w:jc w:val="both"/>
      </w:pPr>
      <w:r w:rsidRPr="000E4CBF">
        <w:t>3.5.1. использовать Участок в целях, указанных в пункте 1.2 Договора;</w:t>
      </w:r>
    </w:p>
    <w:p w:rsidR="002D752A" w:rsidRPr="000E4CBF" w:rsidRDefault="002D752A" w:rsidP="002D752A">
      <w:pPr>
        <w:ind w:firstLine="851"/>
        <w:jc w:val="both"/>
      </w:pPr>
      <w:r w:rsidRPr="000E4CBF">
        <w:t>3.5.2. поддерживать чистоту и порядок на Участке, заключить договор на уборку территории и вывоз мусора;</w:t>
      </w:r>
    </w:p>
    <w:p w:rsidR="002D752A" w:rsidRPr="000E4CBF" w:rsidRDefault="002D752A" w:rsidP="002D752A">
      <w:pPr>
        <w:ind w:firstLine="851"/>
        <w:jc w:val="both"/>
      </w:pPr>
      <w:r w:rsidRPr="000E4CBF">
        <w:t>3.5.3. вносить арендную плату своевременно и в полном объеме в соответствии с условиями Договора;</w:t>
      </w:r>
    </w:p>
    <w:p w:rsidR="002D752A" w:rsidRPr="000E4CBF" w:rsidRDefault="002D752A" w:rsidP="002D752A">
      <w:pPr>
        <w:ind w:firstLine="851"/>
        <w:jc w:val="both"/>
      </w:pPr>
      <w:r w:rsidRPr="000E4CBF">
        <w:t>3.5.4. обеспечивать беспрепятственный доступ представителей Арендодателя на Участок для проведения проверок по его надлежащему использованию.</w:t>
      </w:r>
    </w:p>
    <w:p w:rsidR="002D752A" w:rsidRPr="000E4CBF" w:rsidRDefault="002D752A" w:rsidP="002D752A">
      <w:pPr>
        <w:ind w:firstLine="851"/>
        <w:jc w:val="both"/>
      </w:pPr>
      <w:r w:rsidRPr="000E4CBF">
        <w:t>3.5.5. При прекращении Договора вернуть Арендодателю Участок в надлежащем состоянии, т.е. в том состоянии, в котором он находился в момент его передачи Арендатору.</w:t>
      </w:r>
    </w:p>
    <w:p w:rsidR="002D752A" w:rsidRPr="000E4CBF" w:rsidRDefault="002D752A" w:rsidP="002D752A">
      <w:pPr>
        <w:jc w:val="center"/>
        <w:rPr>
          <w:sz w:val="20"/>
          <w:szCs w:val="20"/>
        </w:rPr>
      </w:pPr>
    </w:p>
    <w:p w:rsidR="002D752A" w:rsidRPr="000E4CBF" w:rsidRDefault="002D752A" w:rsidP="002D752A">
      <w:pPr>
        <w:jc w:val="center"/>
      </w:pPr>
      <w:r w:rsidRPr="000E4CBF">
        <w:t>4. ПЛАТЕЖИ И РАСЧЕТЫ ПО ДОГОВОРУ</w:t>
      </w:r>
    </w:p>
    <w:p w:rsidR="002D752A" w:rsidRPr="000E4CBF" w:rsidRDefault="002D752A" w:rsidP="002D752A">
      <w:pPr>
        <w:ind w:firstLine="851"/>
        <w:jc w:val="both"/>
        <w:rPr>
          <w:bCs/>
        </w:rPr>
      </w:pPr>
      <w:r w:rsidRPr="000E4CBF">
        <w:t>4.1. Сумма арендной платы по Договору составляет</w:t>
      </w:r>
      <w:proofErr w:type="gramStart"/>
      <w:r w:rsidRPr="000E4CBF">
        <w:t xml:space="preserve"> __________</w:t>
      </w:r>
      <w:r w:rsidRPr="000E4CBF">
        <w:rPr>
          <w:bCs/>
        </w:rPr>
        <w:t xml:space="preserve"> (________) </w:t>
      </w:r>
      <w:proofErr w:type="gramEnd"/>
      <w:r w:rsidRPr="000E4CBF">
        <w:rPr>
          <w:bCs/>
        </w:rPr>
        <w:t>рублей</w:t>
      </w:r>
      <w:r w:rsidRPr="000E4CBF">
        <w:t xml:space="preserve"> за весь период аренды (без учета НДС).</w:t>
      </w:r>
    </w:p>
    <w:p w:rsidR="002D752A" w:rsidRPr="000E4CBF" w:rsidRDefault="002D752A" w:rsidP="002D752A">
      <w:pPr>
        <w:ind w:firstLine="851"/>
        <w:jc w:val="both"/>
      </w:pPr>
      <w:r w:rsidRPr="000E4CBF">
        <w:lastRenderedPageBreak/>
        <w:t>4.2. </w:t>
      </w:r>
      <w:proofErr w:type="gramStart"/>
      <w:r w:rsidRPr="000E4CBF">
        <w:t>Арендатор вносит арендную плату единовременным платежом на расчетный счет управления федерального казначейства по Краснодарскому краю (Департамент имущественных отношений Краснодарского края) №40101810300000010013</w:t>
      </w:r>
      <w:r w:rsidRPr="000E4CBF">
        <w:rPr>
          <w:bCs/>
        </w:rPr>
        <w:t xml:space="preserve"> </w:t>
      </w:r>
      <w:r w:rsidRPr="000E4CBF">
        <w:t>в ГРКЦ Банка России по Краснодарскому краю г. Краснодар, КБК _______, ОКАТО 03408000000, БИК 040349001, ИНН 2308077553, КПП 230801001, путем авансового перечисления указанной в п. 4.1 суммы не позднее дня подписания договора.</w:t>
      </w:r>
      <w:proofErr w:type="gramEnd"/>
    </w:p>
    <w:p w:rsidR="002D752A" w:rsidRPr="000E4CBF" w:rsidRDefault="002D752A" w:rsidP="002D752A">
      <w:pPr>
        <w:jc w:val="center"/>
        <w:rPr>
          <w:sz w:val="20"/>
          <w:szCs w:val="20"/>
        </w:rPr>
      </w:pPr>
    </w:p>
    <w:p w:rsidR="002D752A" w:rsidRPr="000E4CBF" w:rsidRDefault="002D752A" w:rsidP="002D752A">
      <w:pPr>
        <w:jc w:val="center"/>
      </w:pPr>
      <w:r w:rsidRPr="000E4CBF">
        <w:t>5. ЗАКЛЮЧИТЕЛЬНЫЕ ПОЛОЖЕНИЯ</w:t>
      </w:r>
    </w:p>
    <w:p w:rsidR="002D752A" w:rsidRPr="000E4CBF" w:rsidRDefault="002D752A" w:rsidP="002D752A">
      <w:pPr>
        <w:ind w:firstLine="851"/>
        <w:jc w:val="both"/>
      </w:pPr>
      <w:r w:rsidRPr="000E4CBF">
        <w:t>5.1. В случае неисполнения или ненадлежащего исполнения обязательств по Договору, Арендатор и Арендодатель несут ответственность, в соответствии с действующим законодательством Российской Федерации.</w:t>
      </w:r>
    </w:p>
    <w:p w:rsidR="002D752A" w:rsidRPr="000E4CBF" w:rsidRDefault="002D752A" w:rsidP="002D752A">
      <w:pPr>
        <w:ind w:firstLine="851"/>
        <w:jc w:val="both"/>
      </w:pPr>
      <w:r w:rsidRPr="000E4CBF">
        <w:t xml:space="preserve">5.2. Настоящий Договор составлен в 2 (двух) экземплярах, каждый из которых имеет одинаковую юридическую силу (по одному экземпляру – для Арендодателя  и Арендатора). </w:t>
      </w:r>
    </w:p>
    <w:p w:rsidR="002D752A" w:rsidRPr="000E4CBF" w:rsidRDefault="002D752A" w:rsidP="002D752A">
      <w:pPr>
        <w:jc w:val="center"/>
        <w:rPr>
          <w:sz w:val="20"/>
          <w:szCs w:val="20"/>
        </w:rPr>
      </w:pPr>
    </w:p>
    <w:p w:rsidR="002D752A" w:rsidRPr="000E4CBF" w:rsidRDefault="002D752A" w:rsidP="002D752A">
      <w:pPr>
        <w:jc w:val="center"/>
      </w:pPr>
      <w:r w:rsidRPr="000E4CBF">
        <w:t>6. РЕКВИЗИТЫ</w:t>
      </w:r>
      <w:r>
        <w:t xml:space="preserve"> И ПОДПИСИ</w:t>
      </w:r>
      <w:r w:rsidRPr="000E4CBF">
        <w:t xml:space="preserve"> СТОРОН</w:t>
      </w:r>
    </w:p>
    <w:tbl>
      <w:tblPr>
        <w:tblW w:w="0" w:type="auto"/>
        <w:tblLook w:val="01E0"/>
      </w:tblPr>
      <w:tblGrid>
        <w:gridCol w:w="5043"/>
        <w:gridCol w:w="4528"/>
      </w:tblGrid>
      <w:tr w:rsidR="002D752A" w:rsidRPr="000E4CBF" w:rsidTr="003A4D2D">
        <w:trPr>
          <w:trHeight w:val="1496"/>
        </w:trPr>
        <w:tc>
          <w:tcPr>
            <w:tcW w:w="5225" w:type="dxa"/>
          </w:tcPr>
          <w:p w:rsidR="002D752A" w:rsidRPr="000E4CBF" w:rsidRDefault="002D752A" w:rsidP="003A4D2D">
            <w:pPr>
              <w:tabs>
                <w:tab w:val="left" w:pos="2775"/>
              </w:tabs>
            </w:pPr>
            <w:r w:rsidRPr="000E4CBF">
              <w:t>АРЕНДОДАТЕЛЬ:</w:t>
            </w:r>
          </w:p>
          <w:p w:rsidR="002D752A" w:rsidRPr="000E4CBF" w:rsidRDefault="002D752A" w:rsidP="003A4D2D">
            <w:r w:rsidRPr="000E4CBF">
              <w:t>Администрация муниципального образования город-курорт Геленджик</w:t>
            </w:r>
          </w:p>
          <w:p w:rsidR="002D752A" w:rsidRPr="000E4CBF" w:rsidRDefault="002D752A" w:rsidP="003A4D2D">
            <w:r w:rsidRPr="000E4CBF">
              <w:t xml:space="preserve">353460, Россия, Краснодарский край, </w:t>
            </w:r>
          </w:p>
          <w:p w:rsidR="002D752A" w:rsidRPr="000E4CBF" w:rsidRDefault="002D752A" w:rsidP="003A4D2D">
            <w:r w:rsidRPr="000E4CBF">
              <w:t>г</w:t>
            </w:r>
            <w:proofErr w:type="gramStart"/>
            <w:r w:rsidRPr="000E4CBF">
              <w:t>.Г</w:t>
            </w:r>
            <w:proofErr w:type="gramEnd"/>
            <w:r w:rsidRPr="000E4CBF">
              <w:t>еленджик, ул.Революционная, 1</w:t>
            </w:r>
          </w:p>
        </w:tc>
        <w:tc>
          <w:tcPr>
            <w:tcW w:w="4685" w:type="dxa"/>
          </w:tcPr>
          <w:p w:rsidR="002D752A" w:rsidRPr="000E4CBF" w:rsidRDefault="002D752A" w:rsidP="003A4D2D">
            <w:r w:rsidRPr="000E4CBF">
              <w:t>АРЕНДАТОР:</w:t>
            </w:r>
          </w:p>
          <w:p w:rsidR="002D752A" w:rsidRPr="000E4CBF" w:rsidRDefault="002D752A" w:rsidP="003A4D2D"/>
        </w:tc>
      </w:tr>
      <w:tr w:rsidR="002D752A" w:rsidRPr="000E4CBF" w:rsidTr="003A4D2D">
        <w:tc>
          <w:tcPr>
            <w:tcW w:w="5225" w:type="dxa"/>
          </w:tcPr>
          <w:p w:rsidR="002D752A" w:rsidRPr="000E4CBF" w:rsidRDefault="002D752A" w:rsidP="003A4D2D"/>
          <w:p w:rsidR="002D752A" w:rsidRPr="000E4CBF" w:rsidRDefault="002D752A" w:rsidP="003A4D2D">
            <w:r w:rsidRPr="000E4CBF">
              <w:t xml:space="preserve">_______________________ </w:t>
            </w:r>
          </w:p>
          <w:p w:rsidR="002D752A" w:rsidRPr="000E4CBF" w:rsidRDefault="002D752A" w:rsidP="003A4D2D">
            <w:pPr>
              <w:jc w:val="center"/>
            </w:pPr>
          </w:p>
        </w:tc>
        <w:tc>
          <w:tcPr>
            <w:tcW w:w="4685" w:type="dxa"/>
          </w:tcPr>
          <w:p w:rsidR="002D752A" w:rsidRPr="000E4CBF" w:rsidRDefault="002D752A" w:rsidP="003A4D2D">
            <w:pPr>
              <w:jc w:val="center"/>
            </w:pPr>
          </w:p>
          <w:p w:rsidR="002D752A" w:rsidRPr="000E4CBF" w:rsidRDefault="002D752A" w:rsidP="003A4D2D">
            <w:r w:rsidRPr="000E4CBF">
              <w:t xml:space="preserve">_____________________ </w:t>
            </w:r>
          </w:p>
          <w:p w:rsidR="002D752A" w:rsidRPr="000E4CBF" w:rsidRDefault="002D752A" w:rsidP="003A4D2D">
            <w:r w:rsidRPr="000E4CBF">
              <w:t xml:space="preserve">                                          </w:t>
            </w:r>
          </w:p>
        </w:tc>
      </w:tr>
    </w:tbl>
    <w:p w:rsidR="002D752A" w:rsidRDefault="002D752A" w:rsidP="002D752A">
      <w:pPr>
        <w:ind w:firstLine="540"/>
        <w:jc w:val="both"/>
      </w:pPr>
      <w:r>
        <w:t xml:space="preserve">В </w:t>
      </w:r>
      <w:r w:rsidRPr="00C34410">
        <w:rPr>
          <w:shd w:val="clear" w:color="auto" w:fill="FFFFFF"/>
        </w:rPr>
        <w:t xml:space="preserve">период с </w:t>
      </w:r>
      <w:r w:rsidR="008B3FE9">
        <w:rPr>
          <w:shd w:val="clear" w:color="auto" w:fill="FFFFFF"/>
        </w:rPr>
        <w:t xml:space="preserve">14 мая </w:t>
      </w:r>
      <w:r w:rsidRPr="00C34410">
        <w:rPr>
          <w:shd w:val="clear" w:color="auto" w:fill="FFFFFF"/>
        </w:rPr>
        <w:t xml:space="preserve">2012 года по </w:t>
      </w:r>
      <w:r w:rsidR="008B3FE9">
        <w:rPr>
          <w:shd w:val="clear" w:color="auto" w:fill="FFFFFF"/>
        </w:rPr>
        <w:t>1</w:t>
      </w:r>
      <w:r w:rsidR="00816FBA">
        <w:rPr>
          <w:shd w:val="clear" w:color="auto" w:fill="FFFFFF"/>
        </w:rPr>
        <w:t>1</w:t>
      </w:r>
      <w:r w:rsidR="008B3FE9">
        <w:rPr>
          <w:shd w:val="clear" w:color="auto" w:fill="FFFFFF"/>
        </w:rPr>
        <w:t xml:space="preserve"> июня </w:t>
      </w:r>
      <w:r w:rsidRPr="00C34410">
        <w:rPr>
          <w:shd w:val="clear" w:color="auto" w:fill="FFFFFF"/>
        </w:rPr>
        <w:t>2012 года (с</w:t>
      </w:r>
      <w:r>
        <w:t xml:space="preserve"> 9.00 до 13.00 и с 14.00 до 18.00) претенденты могут ознакомиться с информацией по объектам, выставленным на аукционные торги. </w:t>
      </w:r>
    </w:p>
    <w:p w:rsidR="002D752A" w:rsidRDefault="002D752A" w:rsidP="002D752A">
      <w:pPr>
        <w:ind w:firstLine="540"/>
        <w:jc w:val="both"/>
      </w:pPr>
      <w:r>
        <w:t>Контактные телефоны в г</w:t>
      </w:r>
      <w:proofErr w:type="gramStart"/>
      <w:r>
        <w:t>.Г</w:t>
      </w:r>
      <w:proofErr w:type="gramEnd"/>
      <w:r>
        <w:t>еленджике:</w:t>
      </w:r>
    </w:p>
    <w:p w:rsidR="002D752A" w:rsidRDefault="002D752A" w:rsidP="002D752A">
      <w:pPr>
        <w:ind w:firstLine="540"/>
        <w:jc w:val="both"/>
      </w:pPr>
      <w:r>
        <w:t>8 (86141) 2-08-24, 2-09-11.</w:t>
      </w:r>
    </w:p>
    <w:p w:rsidR="002D752A" w:rsidRDefault="002D752A" w:rsidP="002D752A">
      <w:pPr>
        <w:ind w:firstLine="540"/>
        <w:jc w:val="both"/>
      </w:pPr>
      <w:r>
        <w:t>Организатор торгов: управление имущественных отношений администрации муниципального образования город-курорт Геленджик</w:t>
      </w:r>
    </w:p>
    <w:p w:rsidR="002D752A" w:rsidRDefault="002D752A" w:rsidP="002D752A">
      <w:pPr>
        <w:ind w:firstLine="708"/>
        <w:jc w:val="center"/>
      </w:pPr>
    </w:p>
    <w:p w:rsidR="002D752A" w:rsidRDefault="002D752A" w:rsidP="002D752A">
      <w:pPr>
        <w:ind w:firstLine="708"/>
        <w:jc w:val="center"/>
      </w:pPr>
    </w:p>
    <w:p w:rsidR="002D752A" w:rsidRDefault="002D752A" w:rsidP="002D752A">
      <w:pPr>
        <w:jc w:val="both"/>
      </w:pPr>
      <w:r>
        <w:t>Начальник управл</w:t>
      </w:r>
      <w:r w:rsidR="009B1DFF">
        <w:t xml:space="preserve">ения </w:t>
      </w:r>
      <w:r w:rsidR="009B1DFF">
        <w:tab/>
      </w:r>
      <w:r w:rsidR="009B1DFF">
        <w:tab/>
      </w:r>
      <w:r w:rsidR="009B1DFF">
        <w:tab/>
      </w:r>
      <w:r w:rsidR="009B1DFF">
        <w:tab/>
      </w:r>
      <w:r w:rsidR="009B1DFF">
        <w:tab/>
      </w:r>
      <w:r w:rsidR="009B1DFF">
        <w:tab/>
        <w:t xml:space="preserve">            </w:t>
      </w:r>
      <w:r w:rsidR="009B1DFF">
        <w:tab/>
        <w:t xml:space="preserve">    </w:t>
      </w:r>
      <w:r>
        <w:t>И.С.Павлова</w:t>
      </w:r>
    </w:p>
    <w:p w:rsidR="00AF7F8C" w:rsidRDefault="00AF7F8C"/>
    <w:sectPr w:rsidR="00AF7F8C" w:rsidSect="00D746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50" w:rsidRDefault="00E46C50" w:rsidP="00D74625">
      <w:r>
        <w:separator/>
      </w:r>
    </w:p>
  </w:endnote>
  <w:endnote w:type="continuationSeparator" w:id="0">
    <w:p w:rsidR="00E46C50" w:rsidRDefault="00E46C50" w:rsidP="00D74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50" w:rsidRDefault="00E46C50" w:rsidP="00D74625">
      <w:r>
        <w:separator/>
      </w:r>
    </w:p>
  </w:footnote>
  <w:footnote w:type="continuationSeparator" w:id="0">
    <w:p w:rsidR="00E46C50" w:rsidRDefault="00E46C50" w:rsidP="00D74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172"/>
      <w:docPartObj>
        <w:docPartGallery w:val="Page Numbers (Top of Page)"/>
        <w:docPartUnique/>
      </w:docPartObj>
    </w:sdtPr>
    <w:sdtContent>
      <w:p w:rsidR="00D74625" w:rsidRDefault="00D74625">
        <w:pPr>
          <w:pStyle w:val="a3"/>
          <w:jc w:val="center"/>
        </w:pPr>
        <w:fldSimple w:instr=" PAGE   \* MERGEFORMAT ">
          <w:r w:rsidR="00816FBA">
            <w:rPr>
              <w:noProof/>
            </w:rPr>
            <w:t>6</w:t>
          </w:r>
        </w:fldSimple>
      </w:p>
    </w:sdtContent>
  </w:sdt>
  <w:p w:rsidR="00D74625" w:rsidRDefault="00D746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7BA"/>
    <w:rsid w:val="001455AB"/>
    <w:rsid w:val="001867C0"/>
    <w:rsid w:val="001917BA"/>
    <w:rsid w:val="001C13A7"/>
    <w:rsid w:val="002B0E1F"/>
    <w:rsid w:val="002D752A"/>
    <w:rsid w:val="004F54FD"/>
    <w:rsid w:val="00736D22"/>
    <w:rsid w:val="00816FBA"/>
    <w:rsid w:val="00820B08"/>
    <w:rsid w:val="008B3FE9"/>
    <w:rsid w:val="009B1DFF"/>
    <w:rsid w:val="00A100C8"/>
    <w:rsid w:val="00A7138D"/>
    <w:rsid w:val="00AF7F8C"/>
    <w:rsid w:val="00BE56F3"/>
    <w:rsid w:val="00C87D4B"/>
    <w:rsid w:val="00D45D3F"/>
    <w:rsid w:val="00D74625"/>
    <w:rsid w:val="00E46C50"/>
    <w:rsid w:val="00EB1303"/>
    <w:rsid w:val="00F6060C"/>
    <w:rsid w:val="00FC08AE"/>
    <w:rsid w:val="00FE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D75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75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D74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74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6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FokVY</dc:creator>
  <cp:keywords/>
  <dc:description/>
  <cp:lastModifiedBy>FokVY</cp:lastModifiedBy>
  <cp:revision>21</cp:revision>
  <cp:lastPrinted>2012-05-05T05:28:00Z</cp:lastPrinted>
  <dcterms:created xsi:type="dcterms:W3CDTF">2012-05-04T10:46:00Z</dcterms:created>
  <dcterms:modified xsi:type="dcterms:W3CDTF">2012-05-05T05:36:00Z</dcterms:modified>
</cp:coreProperties>
</file>