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>от 29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года №2</w:t>
      </w:r>
      <w:r>
        <w:rPr>
          <w:rFonts w:ascii="Times New Roman" w:hAnsi="Times New Roman" w:cs="Times New Roman"/>
          <w:b/>
          <w:sz w:val="28"/>
          <w:szCs w:val="28"/>
        </w:rPr>
        <w:t>826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должностей </w:t>
      </w:r>
    </w:p>
    <w:p w:rsidR="00422CDB" w:rsidRPr="00D44032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</w:t>
      </w:r>
    </w:p>
    <w:p w:rsidR="00422CDB" w:rsidRPr="00D44032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Геленджик,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замещения которых в течение двух лет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увольнения с муниципальной службы гражданин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 при заключении трудовых договоров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сообщать представителю нанимателя (работодателю)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последнем месте своей службы»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Федеральным законом от 2 марта 2007 года №25-ФЗ «О муниципальной службе в Российской Федерации» (в редакции Федерального закона от 30 марта 2015 года №63-ФЗ), Федеральным законом от 25 декабря 2008 года №273-ФЗ «О противодействии коррупции» (в редакции Федерального закона от 22 декабря 2014 года №431-ФЗ), руководствуясь статьями  16,  37  Федерального  закона  от  6  октября  2003  года  №131-ФЗ «Об общих принципах организации местного самоуправления в Российской   Федерации» (в редакции Федерального закона от 29 июня 2015 года №204-ФЗ), статьями 8, 33, 61, 72 Устава муниципального образования город-курорт Геленджик, п о с т а н о в л я ю:</w:t>
      </w:r>
    </w:p>
    <w:p w:rsidR="00422CDB" w:rsidRDefault="00422CDB" w:rsidP="00422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D4403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Pr="00C40493">
        <w:rPr>
          <w:rFonts w:ascii="Times New Roman" w:hAnsi="Times New Roman" w:cs="Times New Roman"/>
          <w:sz w:val="28"/>
          <w:szCs w:val="28"/>
        </w:rPr>
        <w:t xml:space="preserve">от 29 сентября 2010 года №2826 «Об утверждении перечня должностей муниципальной службы администрации муниципального образования город-курорт Геленджик, после замещения которых в течение двух лет после увольнения с муниципальной службы гражданин обязан при заключении трудовых договоров сообщать представителю нанимателя (работодателю) сведения о последнем месте своей службы»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постановления изложить в следующей редакции:</w:t>
      </w: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Утвердить перечень должностей муниципальной службы </w:t>
      </w:r>
      <w:r w:rsidRPr="00C4049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Геленджик, после </w:t>
      </w:r>
      <w:r w:rsidRPr="00C40493">
        <w:rPr>
          <w:rFonts w:ascii="Times New Roman" w:hAnsi="Times New Roman" w:cs="Times New Roman"/>
          <w:sz w:val="28"/>
          <w:szCs w:val="28"/>
        </w:rPr>
        <w:lastRenderedPageBreak/>
        <w:t>замещения которых в течение двух лет после увольнения с муниципальной службы гражданин обязан при заключении трудовых договоров сообщать представителю нанимателя (работодателю) сведения о последнем месте своей службы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(прилагается)»;</w:t>
      </w: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постановление приложением в редакции приложения к настоящему постановлению.</w:t>
      </w: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7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22CDB" w:rsidRDefault="00422CDB" w:rsidP="00422C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422CDB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22CDB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В.А. Хрестин</w:t>
      </w:r>
    </w:p>
    <w:p w:rsidR="00422CDB" w:rsidRDefault="00422CDB" w:rsidP="0042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2CDB" w:rsidRPr="0014446A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422CDB" w:rsidRPr="0014446A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от ________________№____</w:t>
      </w:r>
    </w:p>
    <w:p w:rsidR="00422CDB" w:rsidRPr="00C40493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«</w:t>
      </w:r>
      <w:r w:rsidRPr="00C4049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22CDB" w:rsidRPr="00C40493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22CDB" w:rsidRPr="00C40493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город-курорт Геленджик от 29 сентября 2010 года №2826 </w:t>
      </w:r>
    </w:p>
    <w:p w:rsidR="00422CDB" w:rsidRPr="00C40493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 </w:t>
      </w:r>
    </w:p>
    <w:p w:rsidR="00422CDB" w:rsidRPr="00C40493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</w:p>
    <w:p w:rsidR="00422CDB" w:rsidRPr="00C40493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Геленджик, </w:t>
      </w:r>
    </w:p>
    <w:p w:rsidR="00422CDB" w:rsidRPr="00C40493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после замещения которых в течение двух лет </w:t>
      </w:r>
    </w:p>
    <w:p w:rsidR="00422CDB" w:rsidRPr="00C40493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после увольнения с муниципальной службы гражданин </w:t>
      </w:r>
    </w:p>
    <w:p w:rsidR="00422CDB" w:rsidRPr="00C40493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обязан при заключении трудовых договоров </w:t>
      </w:r>
    </w:p>
    <w:p w:rsidR="00422CDB" w:rsidRPr="00C40493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сообщать представителю нанимателя (работодателю) </w:t>
      </w:r>
    </w:p>
    <w:p w:rsidR="00422CDB" w:rsidRPr="00C40493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>сведения о последнем месте своей службы»</w:t>
      </w:r>
    </w:p>
    <w:p w:rsidR="00422CDB" w:rsidRPr="0014446A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CDB" w:rsidRPr="0014446A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>Савиди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</w:rPr>
        <w:t>Проект согласован:</w:t>
      </w:r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С.М. Усенко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Начальник отдела кадров управления 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делами администрации муниципального 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образов</w:t>
      </w:r>
      <w:r>
        <w:rPr>
          <w:rFonts w:ascii="Times New Roman" w:hAnsi="Times New Roman" w:cs="Times New Roman"/>
          <w:sz w:val="28"/>
        </w:rPr>
        <w:t>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М.Г. Демьянова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2CDB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422CDB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город-курорт Геленджик</w:t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14446A">
        <w:rPr>
          <w:rFonts w:ascii="Times New Roman" w:hAnsi="Times New Roman" w:cs="Times New Roman"/>
          <w:sz w:val="28"/>
        </w:rPr>
        <w:t xml:space="preserve">    Т.П.</w:t>
      </w:r>
      <w:r>
        <w:rPr>
          <w:rFonts w:ascii="Times New Roman" w:hAnsi="Times New Roman" w:cs="Times New Roman"/>
          <w:sz w:val="28"/>
        </w:rPr>
        <w:t xml:space="preserve"> </w:t>
      </w:r>
      <w:r w:rsidRPr="0014446A">
        <w:rPr>
          <w:rFonts w:ascii="Times New Roman" w:hAnsi="Times New Roman" w:cs="Times New Roman"/>
          <w:sz w:val="28"/>
        </w:rPr>
        <w:t>Константинова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2CDB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22CDB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 Ф.Г.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>Колесников</w:t>
      </w:r>
    </w:p>
    <w:p w:rsidR="00422CDB" w:rsidRPr="0014446A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22CDB" w:rsidTr="00344D4C">
        <w:tc>
          <w:tcPr>
            <w:tcW w:w="4927" w:type="dxa"/>
          </w:tcPr>
          <w:p w:rsidR="00422CDB" w:rsidRDefault="00422CDB" w:rsidP="00344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сентября 2010 года № 2826</w:t>
            </w: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муниципального образования город-курорт Геленджик от _______________ № ____) </w:t>
            </w:r>
          </w:p>
          <w:p w:rsidR="00422CDB" w:rsidRDefault="00422CDB" w:rsidP="003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CDB" w:rsidRDefault="00422CDB" w:rsidP="00422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город-курорт Геленджик, после замещения которых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в течение двух лет после увольнения с муниципальной службы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гражданин обязан при заключении трудовых договоров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 xml:space="preserve">сообщать представителю нанимателя (работодателю) 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493">
        <w:rPr>
          <w:rFonts w:ascii="Times New Roman" w:hAnsi="Times New Roman" w:cs="Times New Roman"/>
          <w:sz w:val="28"/>
          <w:szCs w:val="28"/>
        </w:rPr>
        <w:t>сведения о последнем месте своей службы</w:t>
      </w: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0F39">
        <w:rPr>
          <w:rFonts w:ascii="Times New Roman" w:hAnsi="Times New Roman" w:cs="Times New Roman"/>
          <w:sz w:val="28"/>
          <w:szCs w:val="28"/>
        </w:rPr>
        <w:t>Высшие  должности  муниципальной службы: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город-курорт Геленджик;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город-курорт Геленджик;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глава администрации внутригородского округа;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главы администрации внутригородского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Pr="004D0F39">
        <w:rPr>
          <w:rFonts w:ascii="Times New Roman" w:hAnsi="Times New Roman" w:cs="Times New Roman"/>
          <w:sz w:val="28"/>
          <w:szCs w:val="28"/>
        </w:rPr>
        <w:t>лавные   должности  муниципальной службы: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начальник отдела (самостоятельного);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начал</w:t>
      </w:r>
      <w:r>
        <w:rPr>
          <w:rFonts w:ascii="Times New Roman" w:hAnsi="Times New Roman" w:cs="Times New Roman"/>
          <w:sz w:val="28"/>
          <w:szCs w:val="28"/>
        </w:rPr>
        <w:t>ьника отдела (самостоятельного).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4D0F39">
        <w:rPr>
          <w:rFonts w:ascii="Times New Roman" w:hAnsi="Times New Roman" w:cs="Times New Roman"/>
          <w:sz w:val="28"/>
          <w:szCs w:val="28"/>
        </w:rPr>
        <w:t>едущие  должности  муниципальной службы: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lastRenderedPageBreak/>
        <w:t>начальник отдела управления;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422CDB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муниципального образования город-курорт Геленджик.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4D0F39">
        <w:rPr>
          <w:rFonts w:ascii="Times New Roman" w:hAnsi="Times New Roman" w:cs="Times New Roman"/>
          <w:sz w:val="28"/>
          <w:szCs w:val="28"/>
        </w:rPr>
        <w:t xml:space="preserve">таршие   должности  муниципальной службы: 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F39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422CDB" w:rsidRPr="004D0F39" w:rsidRDefault="00422CDB" w:rsidP="00422CDB">
      <w:pPr>
        <w:tabs>
          <w:tab w:val="left" w:pos="7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приемной».</w:t>
      </w:r>
    </w:p>
    <w:p w:rsidR="00422CDB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DB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422CDB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22CDB" w:rsidRPr="004D0A9E" w:rsidRDefault="00422CDB" w:rsidP="0042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А.Г. Савиди</w:t>
      </w:r>
    </w:p>
    <w:p w:rsidR="00C5014B" w:rsidRDefault="00C5014B">
      <w:bookmarkStart w:id="0" w:name="_GoBack"/>
      <w:bookmarkEnd w:id="0"/>
    </w:p>
    <w:sectPr w:rsidR="00C5014B" w:rsidSect="00B61F8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422C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422C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422CD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422C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765927"/>
      <w:docPartObj>
        <w:docPartGallery w:val="Page Numbers (Top of Page)"/>
        <w:docPartUnique/>
      </w:docPartObj>
    </w:sdtPr>
    <w:sdtEndPr/>
    <w:sdtContent>
      <w:p w:rsidR="000F796C" w:rsidRDefault="00422C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62E99" w:rsidRDefault="00422C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6C" w:rsidRDefault="00422C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2B"/>
    <w:rsid w:val="0038292B"/>
    <w:rsid w:val="00422CDB"/>
    <w:rsid w:val="00C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CDB"/>
  </w:style>
  <w:style w:type="paragraph" w:styleId="a5">
    <w:name w:val="footer"/>
    <w:basedOn w:val="a"/>
    <w:link w:val="a6"/>
    <w:uiPriority w:val="99"/>
    <w:unhideWhenUsed/>
    <w:rsid w:val="0042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CDB"/>
  </w:style>
  <w:style w:type="table" w:styleId="a7">
    <w:name w:val="Table Grid"/>
    <w:basedOn w:val="a1"/>
    <w:uiPriority w:val="59"/>
    <w:rsid w:val="0042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CDB"/>
  </w:style>
  <w:style w:type="paragraph" w:styleId="a5">
    <w:name w:val="footer"/>
    <w:basedOn w:val="a"/>
    <w:link w:val="a6"/>
    <w:uiPriority w:val="99"/>
    <w:unhideWhenUsed/>
    <w:rsid w:val="0042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CDB"/>
  </w:style>
  <w:style w:type="table" w:styleId="a7">
    <w:name w:val="Table Grid"/>
    <w:basedOn w:val="a1"/>
    <w:uiPriority w:val="59"/>
    <w:rsid w:val="0042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2015-10-01T11:11:00Z</dcterms:created>
  <dcterms:modified xsi:type="dcterms:W3CDTF">2015-10-01T11:12:00Z</dcterms:modified>
</cp:coreProperties>
</file>