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02" w:rsidRDefault="00F16202" w:rsidP="00F16202">
      <w:pPr>
        <w:jc w:val="both"/>
      </w:pPr>
    </w:p>
    <w:p w:rsidR="00F16202" w:rsidRDefault="00F16202" w:rsidP="00F16202">
      <w:pPr>
        <w:jc w:val="center"/>
        <w:rPr>
          <w:b/>
          <w:bCs/>
        </w:rPr>
      </w:pPr>
      <w:r>
        <w:rPr>
          <w:b/>
          <w:bCs/>
        </w:rPr>
        <w:t>О внесении изменений в постановление</w:t>
      </w:r>
    </w:p>
    <w:p w:rsidR="00F16202" w:rsidRDefault="00F16202" w:rsidP="00F16202">
      <w:pPr>
        <w:jc w:val="center"/>
        <w:rPr>
          <w:b/>
          <w:bCs/>
        </w:rPr>
      </w:pPr>
      <w:r>
        <w:rPr>
          <w:b/>
          <w:bCs/>
        </w:rPr>
        <w:t>администрации муниципального образования</w:t>
      </w:r>
    </w:p>
    <w:p w:rsidR="00F16202" w:rsidRDefault="00F16202" w:rsidP="00F16202">
      <w:pPr>
        <w:jc w:val="center"/>
        <w:rPr>
          <w:b/>
          <w:bCs/>
        </w:rPr>
      </w:pPr>
      <w:r>
        <w:rPr>
          <w:b/>
          <w:bCs/>
        </w:rPr>
        <w:t>город-курорт Геленджик от 14 августа 2014 года № 2332</w:t>
      </w:r>
    </w:p>
    <w:p w:rsidR="00F16202" w:rsidRPr="002F2DDE" w:rsidRDefault="00F16202" w:rsidP="00F16202">
      <w:pPr>
        <w:jc w:val="center"/>
        <w:rPr>
          <w:b/>
          <w:bCs/>
        </w:rPr>
      </w:pPr>
      <w:r>
        <w:rPr>
          <w:b/>
          <w:bCs/>
        </w:rPr>
        <w:t xml:space="preserve">«Об </w:t>
      </w:r>
      <w:r w:rsidRPr="002F2DDE">
        <w:rPr>
          <w:b/>
          <w:bCs/>
        </w:rPr>
        <w:t>утверждении муниципальной программы</w:t>
      </w:r>
    </w:p>
    <w:p w:rsidR="00F16202" w:rsidRPr="002F2DDE" w:rsidRDefault="00F16202" w:rsidP="00F16202">
      <w:pPr>
        <w:jc w:val="center"/>
        <w:rPr>
          <w:b/>
          <w:bCs/>
        </w:rPr>
      </w:pPr>
      <w:r w:rsidRPr="002F2DDE">
        <w:rPr>
          <w:b/>
          <w:bCs/>
        </w:rPr>
        <w:t>муниципального образования город-курорт Геленджик</w:t>
      </w:r>
    </w:p>
    <w:p w:rsidR="00F16202" w:rsidRPr="002F2DDE" w:rsidRDefault="00F16202" w:rsidP="00F16202">
      <w:pPr>
        <w:jc w:val="center"/>
        <w:rPr>
          <w:b/>
          <w:bCs/>
        </w:rPr>
      </w:pPr>
      <w:r w:rsidRPr="002F2DDE">
        <w:rPr>
          <w:b/>
          <w:bCs/>
        </w:rPr>
        <w:t>«Развитие топливно-энергетического комплекса</w:t>
      </w:r>
    </w:p>
    <w:p w:rsidR="00F16202" w:rsidRPr="002F2DDE" w:rsidRDefault="00F16202" w:rsidP="00F16202">
      <w:pPr>
        <w:jc w:val="center"/>
        <w:rPr>
          <w:b/>
          <w:bCs/>
        </w:rPr>
      </w:pPr>
      <w:r w:rsidRPr="002F2DDE">
        <w:rPr>
          <w:b/>
          <w:bCs/>
        </w:rPr>
        <w:t>муниципального образования город-курорт Геленджик</w:t>
      </w:r>
    </w:p>
    <w:p w:rsidR="00F16202" w:rsidRDefault="00F16202" w:rsidP="00F16202">
      <w:pPr>
        <w:jc w:val="center"/>
        <w:rPr>
          <w:b/>
          <w:bCs/>
        </w:rPr>
      </w:pPr>
      <w:proofErr w:type="gramStart"/>
      <w:r w:rsidRPr="002F2DDE">
        <w:rPr>
          <w:b/>
          <w:bCs/>
        </w:rPr>
        <w:t xml:space="preserve">на </w:t>
      </w:r>
      <w:r w:rsidRPr="008C2C87">
        <w:rPr>
          <w:b/>
          <w:bCs/>
        </w:rPr>
        <w:t>2015</w:t>
      </w:r>
      <w:r w:rsidRPr="008C2C87">
        <w:rPr>
          <w:b/>
        </w:rPr>
        <w:t>-2</w:t>
      </w:r>
      <w:r w:rsidRPr="008C2C87">
        <w:rPr>
          <w:b/>
          <w:bCs/>
        </w:rPr>
        <w:t>020 годы</w:t>
      </w:r>
      <w:r w:rsidRPr="002F2DDE">
        <w:rPr>
          <w:b/>
          <w:bCs/>
        </w:rPr>
        <w:t>»</w:t>
      </w:r>
      <w:r>
        <w:rPr>
          <w:b/>
          <w:bCs/>
        </w:rPr>
        <w:t xml:space="preserve"> (в редакции постановления</w:t>
      </w:r>
      <w:proofErr w:type="gramEnd"/>
    </w:p>
    <w:p w:rsidR="00F16202" w:rsidRDefault="00F16202" w:rsidP="00F16202">
      <w:pPr>
        <w:jc w:val="center"/>
        <w:rPr>
          <w:b/>
          <w:bCs/>
        </w:rPr>
      </w:pPr>
      <w:r>
        <w:rPr>
          <w:b/>
          <w:bCs/>
        </w:rPr>
        <w:t>администрации муниципального образования</w:t>
      </w:r>
    </w:p>
    <w:p w:rsidR="00F16202" w:rsidRDefault="00F16202" w:rsidP="00F16202">
      <w:pPr>
        <w:jc w:val="center"/>
        <w:rPr>
          <w:b/>
          <w:bCs/>
        </w:rPr>
      </w:pPr>
      <w:r>
        <w:rPr>
          <w:b/>
          <w:bCs/>
        </w:rPr>
        <w:t>город-курорт Геленджик</w:t>
      </w:r>
    </w:p>
    <w:p w:rsidR="00F16202" w:rsidRDefault="00F16202" w:rsidP="00F16202">
      <w:pPr>
        <w:jc w:val="center"/>
        <w:rPr>
          <w:b/>
          <w:bCs/>
        </w:rPr>
      </w:pPr>
      <w:r>
        <w:rPr>
          <w:b/>
          <w:bCs/>
        </w:rPr>
        <w:t>от 18 августа 2016 года №2699)</w:t>
      </w:r>
    </w:p>
    <w:p w:rsidR="00F16202" w:rsidRDefault="00F16202" w:rsidP="00F16202">
      <w:pPr>
        <w:jc w:val="both"/>
        <w:rPr>
          <w:b/>
          <w:bCs/>
        </w:rPr>
      </w:pPr>
    </w:p>
    <w:p w:rsidR="00F16202" w:rsidRDefault="00F16202" w:rsidP="00F16202">
      <w:pPr>
        <w:ind w:firstLine="709"/>
        <w:jc w:val="both"/>
      </w:pPr>
      <w:proofErr w:type="gramStart"/>
      <w:r>
        <w:t xml:space="preserve">В целях уточнения объемов финансирования на реализацию мероприятий муниципальной программы муниципального образования город-курорт Геленджик </w:t>
      </w:r>
      <w:r w:rsidRPr="00D2530E">
        <w:t>«Развитие топливно-энергетического комплекса муниципального образования город-курорт Геленджик</w:t>
      </w:r>
      <w:r>
        <w:t xml:space="preserve"> </w:t>
      </w:r>
      <w:r w:rsidRPr="00D2530E">
        <w:t>на 2015</w:t>
      </w:r>
      <w:r>
        <w:t>-</w:t>
      </w:r>
      <w:r w:rsidRPr="00D2530E">
        <w:t>2020 годы»</w:t>
      </w:r>
      <w:r>
        <w:t xml:space="preserve">, руководствуясь Федеральным законом </w:t>
      </w:r>
      <w:r w:rsidRPr="001F40A4">
        <w:t xml:space="preserve">от 6 октября 2003 года </w:t>
      </w:r>
      <w:r>
        <w:t>№</w:t>
      </w:r>
      <w:r w:rsidRPr="001F40A4">
        <w:t>131-ФЗ</w:t>
      </w:r>
      <w:r>
        <w:t xml:space="preserve"> «Об общих принципах организации местного самоуправления в Российской Федерации» (в редакции Федерального закона от 3 июля 2016 года №298-ФЗ), статьями 8, 41, 72 Устава муниципального образования город-курорт</w:t>
      </w:r>
      <w:proofErr w:type="gramEnd"/>
      <w:r>
        <w:t xml:space="preserve"> Геленджик, </w:t>
      </w:r>
      <w:proofErr w:type="gramStart"/>
      <w:r>
        <w:t>п</w:t>
      </w:r>
      <w:proofErr w:type="gramEnd"/>
      <w:r>
        <w:t xml:space="preserve"> о с т а н о в л я ю:</w:t>
      </w:r>
    </w:p>
    <w:p w:rsidR="00F16202" w:rsidRDefault="00F16202" w:rsidP="00F16202">
      <w:pPr>
        <w:ind w:firstLine="708"/>
        <w:jc w:val="both"/>
      </w:pPr>
      <w:r>
        <w:t xml:space="preserve">1. Утвердить изменения в постановление администрации муниципального образования город-курорт Геленджик </w:t>
      </w:r>
      <w:r w:rsidRPr="00094034">
        <w:t>от 14 августа 2014 года № 2332</w:t>
      </w:r>
      <w:r>
        <w:t xml:space="preserve">                «Об утверждении муниципальной программы муниципального образования город-курорт Геленджик «Развитие топливно-энергетического комплекса муниципального образования город-курорт Геленджик на 2015–2020 годы» (в редакции постановления администрации муниципального образования город-курорт Геленджик от 18 августа 2016 года №2699) согласно приложению к настоящему постановлению.</w:t>
      </w:r>
    </w:p>
    <w:p w:rsidR="00F16202" w:rsidRDefault="00F16202" w:rsidP="00F16202">
      <w:pPr>
        <w:ind w:firstLine="709"/>
        <w:jc w:val="both"/>
      </w:pPr>
      <w:r>
        <w:t xml:space="preserve">2. Опубликовать настоящее постановление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 </w:t>
      </w:r>
    </w:p>
    <w:p w:rsidR="00F16202" w:rsidRDefault="00F16202" w:rsidP="00F1620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F16202" w:rsidRDefault="00F16202" w:rsidP="00F16202">
      <w:pPr>
        <w:pStyle w:val="a3"/>
        <w:spacing w:after="0"/>
        <w:jc w:val="both"/>
      </w:pPr>
    </w:p>
    <w:p w:rsidR="00F16202" w:rsidRDefault="00F16202" w:rsidP="00F16202">
      <w:pPr>
        <w:pStyle w:val="a3"/>
        <w:spacing w:after="0"/>
        <w:jc w:val="both"/>
      </w:pPr>
      <w:r>
        <w:t>Глава муниципального образования</w:t>
      </w:r>
    </w:p>
    <w:p w:rsidR="00F16202" w:rsidRPr="006A1B25" w:rsidRDefault="00F16202" w:rsidP="00F16202">
      <w:pPr>
        <w:jc w:val="both"/>
      </w:pPr>
      <w:r>
        <w:t xml:space="preserve">город-курорт Геленджик  </w:t>
      </w:r>
      <w:r>
        <w:tab/>
      </w:r>
      <w:r>
        <w:tab/>
      </w:r>
      <w:r>
        <w:tab/>
        <w:t xml:space="preserve">                                           В.А. </w:t>
      </w:r>
      <w:proofErr w:type="spellStart"/>
      <w:r>
        <w:t>Хрестин</w:t>
      </w:r>
      <w:proofErr w:type="spellEnd"/>
    </w:p>
    <w:p w:rsidR="00F16202" w:rsidRDefault="00F16202" w:rsidP="00F16202">
      <w:pPr>
        <w:jc w:val="both"/>
      </w:pPr>
    </w:p>
    <w:p w:rsidR="00F16202" w:rsidRDefault="00F16202" w:rsidP="00F16202">
      <w:pPr>
        <w:jc w:val="both"/>
      </w:pPr>
    </w:p>
    <w:p w:rsidR="00F16202" w:rsidRDefault="00F16202" w:rsidP="00F16202">
      <w:pPr>
        <w:jc w:val="both"/>
      </w:pPr>
    </w:p>
    <w:p w:rsidR="00F16202" w:rsidRDefault="00F16202" w:rsidP="00F16202">
      <w:pPr>
        <w:jc w:val="both"/>
      </w:pPr>
    </w:p>
    <w:p w:rsidR="00F16202" w:rsidRDefault="00F16202" w:rsidP="00F16202">
      <w:pPr>
        <w:jc w:val="both"/>
      </w:pPr>
    </w:p>
    <w:p w:rsidR="00F16202" w:rsidRDefault="00F16202" w:rsidP="00F16202">
      <w:pPr>
        <w:jc w:val="both"/>
      </w:pPr>
    </w:p>
    <w:p w:rsidR="00F16202" w:rsidRDefault="00F16202" w:rsidP="00F16202">
      <w:pPr>
        <w:jc w:val="both"/>
      </w:pPr>
      <w:bookmarkStart w:id="0" w:name="_GoBack"/>
      <w:bookmarkEnd w:id="0"/>
    </w:p>
    <w:p w:rsidR="00692B2F" w:rsidRDefault="00692B2F" w:rsidP="00F16202">
      <w:pPr>
        <w:jc w:val="both"/>
      </w:pPr>
    </w:p>
    <w:p w:rsidR="00F16202" w:rsidRPr="00980C83" w:rsidRDefault="00F16202" w:rsidP="00F16202">
      <w:pPr>
        <w:ind w:left="4536"/>
        <w:jc w:val="center"/>
      </w:pPr>
      <w:r w:rsidRPr="00980C83">
        <w:lastRenderedPageBreak/>
        <w:t xml:space="preserve">ПРИЛОЖЕНИЕ </w:t>
      </w:r>
    </w:p>
    <w:p w:rsidR="00F16202" w:rsidRPr="00980C83" w:rsidRDefault="00F16202" w:rsidP="00F16202">
      <w:pPr>
        <w:ind w:left="4536"/>
        <w:jc w:val="center"/>
      </w:pPr>
    </w:p>
    <w:p w:rsidR="00F16202" w:rsidRPr="00980C83" w:rsidRDefault="00F16202" w:rsidP="00F16202">
      <w:pPr>
        <w:ind w:left="4536"/>
        <w:jc w:val="center"/>
      </w:pPr>
      <w:r w:rsidRPr="00980C83">
        <w:t>УТВЕРЖДЕНЫ</w:t>
      </w:r>
    </w:p>
    <w:p w:rsidR="00F16202" w:rsidRPr="00980C83" w:rsidRDefault="00F16202" w:rsidP="00F16202">
      <w:pPr>
        <w:ind w:left="4536"/>
        <w:jc w:val="center"/>
      </w:pPr>
      <w:r w:rsidRPr="00980C83">
        <w:t>постановлением администрации</w:t>
      </w:r>
      <w:r w:rsidRPr="00980C83">
        <w:br/>
        <w:t>муниципального образования</w:t>
      </w:r>
    </w:p>
    <w:p w:rsidR="00F16202" w:rsidRPr="00980C83" w:rsidRDefault="00F16202" w:rsidP="00F16202">
      <w:pPr>
        <w:ind w:left="4536"/>
        <w:jc w:val="center"/>
      </w:pPr>
      <w:r w:rsidRPr="00980C83">
        <w:t>город-курорт Геленджик</w:t>
      </w:r>
    </w:p>
    <w:p w:rsidR="00F16202" w:rsidRPr="00980C83" w:rsidRDefault="00F16202" w:rsidP="00F16202">
      <w:pPr>
        <w:ind w:left="4536"/>
        <w:jc w:val="center"/>
      </w:pPr>
      <w:r w:rsidRPr="00980C83">
        <w:t>от _______________ № _________</w:t>
      </w:r>
    </w:p>
    <w:p w:rsidR="00F16202" w:rsidRPr="00980C83" w:rsidRDefault="00F16202" w:rsidP="00F16202">
      <w:pPr>
        <w:ind w:firstLine="708"/>
        <w:jc w:val="center"/>
      </w:pPr>
    </w:p>
    <w:p w:rsidR="00F16202" w:rsidRPr="00980C83" w:rsidRDefault="00F16202" w:rsidP="00F16202">
      <w:pPr>
        <w:ind w:firstLine="708"/>
        <w:jc w:val="center"/>
      </w:pPr>
    </w:p>
    <w:p w:rsidR="00F16202" w:rsidRPr="00980C83" w:rsidRDefault="00F16202" w:rsidP="00F16202">
      <w:pPr>
        <w:jc w:val="center"/>
      </w:pPr>
      <w:r w:rsidRPr="00980C83">
        <w:t>ИЗМЕНЕНИЯ,</w:t>
      </w:r>
    </w:p>
    <w:p w:rsidR="00F16202" w:rsidRPr="00980C83" w:rsidRDefault="00F16202" w:rsidP="00F16202">
      <w:pPr>
        <w:jc w:val="center"/>
      </w:pPr>
      <w:r w:rsidRPr="00980C83">
        <w:t xml:space="preserve">внесенные в постановление администрации </w:t>
      </w:r>
      <w:proofErr w:type="gramStart"/>
      <w:r w:rsidRPr="00980C83">
        <w:t>муниципального</w:t>
      </w:r>
      <w:proofErr w:type="gramEnd"/>
      <w:r w:rsidRPr="00980C83">
        <w:t xml:space="preserve"> </w:t>
      </w:r>
    </w:p>
    <w:p w:rsidR="00F16202" w:rsidRPr="00980C83" w:rsidRDefault="00F16202" w:rsidP="00F16202">
      <w:pPr>
        <w:jc w:val="center"/>
      </w:pPr>
      <w:r w:rsidRPr="00980C83">
        <w:t>образования город-курорт Геленджик от 14 августа 2014 года № 2332</w:t>
      </w:r>
    </w:p>
    <w:p w:rsidR="00F16202" w:rsidRPr="00980C83" w:rsidRDefault="00F16202" w:rsidP="00F16202">
      <w:pPr>
        <w:jc w:val="center"/>
      </w:pPr>
      <w:r w:rsidRPr="00980C83">
        <w:t>«Об утверждении муниципальной программы</w:t>
      </w:r>
    </w:p>
    <w:p w:rsidR="00F16202" w:rsidRPr="00980C83" w:rsidRDefault="00F16202" w:rsidP="00F16202">
      <w:pPr>
        <w:jc w:val="center"/>
      </w:pPr>
      <w:r w:rsidRPr="00980C83">
        <w:t>муниципального образования город-курорт Геленджик</w:t>
      </w:r>
    </w:p>
    <w:p w:rsidR="00F16202" w:rsidRPr="00980C83" w:rsidRDefault="00F16202" w:rsidP="00F16202">
      <w:pPr>
        <w:jc w:val="center"/>
      </w:pPr>
      <w:r w:rsidRPr="00980C83">
        <w:t xml:space="preserve">«Развитие топливно-энергетического комплекса </w:t>
      </w:r>
    </w:p>
    <w:p w:rsidR="00F16202" w:rsidRPr="00980C83" w:rsidRDefault="00F16202" w:rsidP="00F16202">
      <w:pPr>
        <w:jc w:val="center"/>
      </w:pPr>
      <w:r w:rsidRPr="00980C83">
        <w:t>муниципального образования город-курорт Геленджик</w:t>
      </w:r>
    </w:p>
    <w:p w:rsidR="00F16202" w:rsidRPr="00980C83" w:rsidRDefault="00F16202" w:rsidP="00F16202">
      <w:pPr>
        <w:jc w:val="center"/>
      </w:pPr>
      <w:r w:rsidRPr="00980C83">
        <w:t xml:space="preserve">на 2015–2020 годы» </w:t>
      </w:r>
    </w:p>
    <w:p w:rsidR="00F16202" w:rsidRPr="00980C83" w:rsidRDefault="00F16202" w:rsidP="00F16202">
      <w:pPr>
        <w:jc w:val="center"/>
      </w:pPr>
      <w:proofErr w:type="gramStart"/>
      <w:r w:rsidRPr="00980C83">
        <w:t xml:space="preserve">(в редакции постановления администрации </w:t>
      </w:r>
      <w:proofErr w:type="gramEnd"/>
    </w:p>
    <w:p w:rsidR="00F16202" w:rsidRPr="00980C83" w:rsidRDefault="00F16202" w:rsidP="00F16202">
      <w:pPr>
        <w:jc w:val="center"/>
      </w:pPr>
      <w:r w:rsidRPr="00980C83">
        <w:t>муниципального образования город-курорт Геленджик</w:t>
      </w:r>
    </w:p>
    <w:p w:rsidR="00F16202" w:rsidRPr="00980C83" w:rsidRDefault="00F16202" w:rsidP="00F16202">
      <w:pPr>
        <w:jc w:val="center"/>
      </w:pPr>
      <w:r w:rsidRPr="00980C83">
        <w:t xml:space="preserve">от </w:t>
      </w:r>
      <w:r>
        <w:t>18 августа</w:t>
      </w:r>
      <w:r w:rsidRPr="00980C83">
        <w:t xml:space="preserve"> 201</w:t>
      </w:r>
      <w:r>
        <w:t>6</w:t>
      </w:r>
      <w:r w:rsidRPr="00980C83">
        <w:t xml:space="preserve"> года №</w:t>
      </w:r>
      <w:r>
        <w:t>2699</w:t>
      </w:r>
      <w:r w:rsidRPr="00980C83">
        <w:t>)</w:t>
      </w:r>
    </w:p>
    <w:p w:rsidR="00F16202" w:rsidRPr="00980C83" w:rsidRDefault="00F16202" w:rsidP="00F16202">
      <w:pPr>
        <w:ind w:firstLine="709"/>
        <w:jc w:val="both"/>
      </w:pPr>
      <w:r>
        <w:t>1</w:t>
      </w:r>
      <w:r w:rsidRPr="00980C83">
        <w:t>. В абзаце десятом «Объем средств и источники финансирования Программы» приложения к постановлению:</w:t>
      </w:r>
    </w:p>
    <w:p w:rsidR="00F16202" w:rsidRPr="00947F3E" w:rsidRDefault="00F16202" w:rsidP="00F16202">
      <w:pPr>
        <w:ind w:firstLine="709"/>
        <w:jc w:val="both"/>
      </w:pPr>
      <w:r w:rsidRPr="00947F3E">
        <w:t>цифры «112 288,4» заменить цифрами «129 814,9»;</w:t>
      </w:r>
    </w:p>
    <w:p w:rsidR="00F16202" w:rsidRPr="00947F3E" w:rsidRDefault="00F16202" w:rsidP="00F16202">
      <w:pPr>
        <w:ind w:firstLine="709"/>
        <w:jc w:val="both"/>
      </w:pPr>
      <w:r w:rsidRPr="00947F3E">
        <w:t>цифры «25 157,4» заменить цифрами «27 157,4»;</w:t>
      </w:r>
    </w:p>
    <w:p w:rsidR="00F16202" w:rsidRPr="00947F3E" w:rsidRDefault="00F16202" w:rsidP="00F16202">
      <w:pPr>
        <w:ind w:firstLine="709"/>
        <w:jc w:val="both"/>
      </w:pPr>
      <w:r w:rsidRPr="00947F3E">
        <w:t>цифр</w:t>
      </w:r>
      <w:r>
        <w:t>ы</w:t>
      </w:r>
      <w:r w:rsidRPr="00947F3E">
        <w:t xml:space="preserve"> «0,0» заменить цифрами «15 526,5»;</w:t>
      </w:r>
    </w:p>
    <w:p w:rsidR="00F16202" w:rsidRPr="00947F3E" w:rsidRDefault="00F16202" w:rsidP="00F16202">
      <w:pPr>
        <w:ind w:firstLine="709"/>
        <w:jc w:val="both"/>
      </w:pPr>
      <w:r w:rsidRPr="00947F3E">
        <w:t>цифры «65 676,4» заменить цифрами «83 202,9»;</w:t>
      </w:r>
    </w:p>
    <w:p w:rsidR="00F16202" w:rsidRPr="00947F3E" w:rsidRDefault="00F16202" w:rsidP="00F16202">
      <w:pPr>
        <w:ind w:firstLine="709"/>
        <w:jc w:val="both"/>
      </w:pPr>
      <w:r w:rsidRPr="00947F3E">
        <w:t>цифры «18 014,2» заменить цифрами «20 014,2», соответственно.</w:t>
      </w:r>
    </w:p>
    <w:p w:rsidR="00F16202" w:rsidRPr="00947F3E" w:rsidRDefault="00F16202" w:rsidP="00F16202">
      <w:pPr>
        <w:ind w:firstLine="709"/>
        <w:jc w:val="both"/>
      </w:pPr>
      <w:r w:rsidRPr="00947F3E">
        <w:t>2. Раздел 3 «Перечень отдельных мероприятий Программы» приложения к постановлению изложить в следующей редакции:</w:t>
      </w:r>
    </w:p>
    <w:p w:rsidR="00F16202" w:rsidRDefault="00F16202" w:rsidP="00F16202">
      <w:pPr>
        <w:jc w:val="center"/>
      </w:pPr>
    </w:p>
    <w:p w:rsidR="00F16202" w:rsidRPr="00980C83" w:rsidRDefault="00F16202" w:rsidP="00F16202">
      <w:pPr>
        <w:jc w:val="center"/>
      </w:pPr>
      <w:r w:rsidRPr="00980C83">
        <w:t>«2. Перечень отдельных мероприятий Программы</w:t>
      </w:r>
    </w:p>
    <w:p w:rsidR="00F16202" w:rsidRPr="00980C83" w:rsidRDefault="00F16202" w:rsidP="00F16202"/>
    <w:p w:rsidR="00F16202" w:rsidRPr="00980C83" w:rsidRDefault="00F16202" w:rsidP="00F16202">
      <w:pPr>
        <w:ind w:firstLine="709"/>
        <w:jc w:val="both"/>
      </w:pPr>
      <w:r w:rsidRPr="00980C83">
        <w:t>Перечень отдельных мероприятий Программы с указанием сроков реализации, объема финансирования и ожидаемых результатов приведены в таблице:</w:t>
      </w:r>
    </w:p>
    <w:p w:rsidR="00F16202" w:rsidRPr="005072A9" w:rsidRDefault="00F16202" w:rsidP="00F16202">
      <w:pPr>
        <w:ind w:firstLine="855"/>
        <w:jc w:val="right"/>
      </w:pPr>
      <w:r w:rsidRPr="005072A9">
        <w:t>(тыс. рублей)</w:t>
      </w:r>
    </w:p>
    <w:tbl>
      <w:tblPr>
        <w:tblW w:w="963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47"/>
        <w:gridCol w:w="1054"/>
        <w:gridCol w:w="993"/>
        <w:gridCol w:w="850"/>
        <w:gridCol w:w="851"/>
        <w:gridCol w:w="850"/>
        <w:gridCol w:w="851"/>
        <w:gridCol w:w="850"/>
        <w:gridCol w:w="851"/>
        <w:gridCol w:w="850"/>
        <w:gridCol w:w="992"/>
      </w:tblGrid>
      <w:tr w:rsidR="00F16202" w:rsidRPr="005072A9" w:rsidTr="008A37F4">
        <w:tc>
          <w:tcPr>
            <w:tcW w:w="647" w:type="dxa"/>
            <w:vMerge w:val="restart"/>
            <w:vAlign w:val="center"/>
          </w:tcPr>
          <w:p w:rsidR="00F16202" w:rsidRPr="005072A9" w:rsidRDefault="00F16202" w:rsidP="008A37F4">
            <w:pPr>
              <w:jc w:val="center"/>
              <w:rPr>
                <w:sz w:val="24"/>
                <w:szCs w:val="24"/>
              </w:rPr>
            </w:pPr>
            <w:r w:rsidRPr="005072A9">
              <w:rPr>
                <w:sz w:val="24"/>
                <w:szCs w:val="24"/>
              </w:rPr>
              <w:t xml:space="preserve">№ </w:t>
            </w:r>
            <w:proofErr w:type="gramStart"/>
            <w:r w:rsidRPr="005072A9">
              <w:rPr>
                <w:sz w:val="24"/>
                <w:szCs w:val="24"/>
              </w:rPr>
              <w:t>п</w:t>
            </w:r>
            <w:proofErr w:type="gramEnd"/>
            <w:r w:rsidRPr="005072A9">
              <w:rPr>
                <w:sz w:val="24"/>
                <w:szCs w:val="24"/>
              </w:rPr>
              <w:t>/п</w:t>
            </w:r>
          </w:p>
        </w:tc>
        <w:tc>
          <w:tcPr>
            <w:tcW w:w="1054" w:type="dxa"/>
            <w:vMerge w:val="restart"/>
            <w:vAlign w:val="center"/>
          </w:tcPr>
          <w:p w:rsidR="00F16202" w:rsidRPr="005072A9" w:rsidRDefault="00F16202" w:rsidP="008A37F4">
            <w:pPr>
              <w:jc w:val="center"/>
              <w:rPr>
                <w:sz w:val="24"/>
                <w:szCs w:val="24"/>
              </w:rPr>
            </w:pPr>
            <w:r w:rsidRPr="005072A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vAlign w:val="center"/>
          </w:tcPr>
          <w:p w:rsidR="00F16202" w:rsidRPr="005072A9" w:rsidRDefault="00F16202" w:rsidP="008A37F4">
            <w:pPr>
              <w:jc w:val="center"/>
              <w:rPr>
                <w:sz w:val="24"/>
                <w:szCs w:val="24"/>
              </w:rPr>
            </w:pPr>
            <w:r w:rsidRPr="005072A9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" w:type="dxa"/>
            <w:vMerge w:val="restart"/>
            <w:vAlign w:val="center"/>
          </w:tcPr>
          <w:p w:rsidR="00F16202" w:rsidRPr="005072A9" w:rsidRDefault="00F16202" w:rsidP="008A37F4">
            <w:pPr>
              <w:jc w:val="center"/>
              <w:rPr>
                <w:sz w:val="24"/>
                <w:szCs w:val="24"/>
              </w:rPr>
            </w:pPr>
            <w:r w:rsidRPr="005072A9">
              <w:rPr>
                <w:sz w:val="24"/>
                <w:szCs w:val="24"/>
              </w:rPr>
              <w:t>Объем финансирования</w:t>
            </w:r>
          </w:p>
        </w:tc>
        <w:tc>
          <w:tcPr>
            <w:tcW w:w="3402" w:type="dxa"/>
            <w:gridSpan w:val="4"/>
            <w:vAlign w:val="center"/>
          </w:tcPr>
          <w:p w:rsidR="00F16202" w:rsidRPr="005072A9" w:rsidRDefault="00F16202" w:rsidP="008A37F4">
            <w:pPr>
              <w:jc w:val="center"/>
              <w:rPr>
                <w:sz w:val="24"/>
                <w:szCs w:val="24"/>
              </w:rPr>
            </w:pPr>
            <w:r w:rsidRPr="005072A9">
              <w:rPr>
                <w:sz w:val="24"/>
                <w:szCs w:val="24"/>
              </w:rPr>
              <w:t>В том числе по годам:</w:t>
            </w:r>
          </w:p>
        </w:tc>
        <w:tc>
          <w:tcPr>
            <w:tcW w:w="851" w:type="dxa"/>
          </w:tcPr>
          <w:p w:rsidR="00F16202" w:rsidRPr="005072A9" w:rsidRDefault="00F16202" w:rsidP="008A3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16202" w:rsidRPr="005072A9" w:rsidRDefault="00F16202" w:rsidP="008A3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16202" w:rsidRPr="005072A9" w:rsidRDefault="00F16202" w:rsidP="008A37F4">
            <w:pPr>
              <w:jc w:val="center"/>
              <w:rPr>
                <w:sz w:val="24"/>
                <w:szCs w:val="24"/>
              </w:rPr>
            </w:pPr>
            <w:r w:rsidRPr="005072A9">
              <w:rPr>
                <w:sz w:val="24"/>
                <w:szCs w:val="24"/>
              </w:rPr>
              <w:t>Ответственный исполнитель мероприятия</w:t>
            </w:r>
          </w:p>
        </w:tc>
      </w:tr>
      <w:tr w:rsidR="00F16202" w:rsidRPr="005072A9" w:rsidTr="008A37F4">
        <w:tc>
          <w:tcPr>
            <w:tcW w:w="647" w:type="dxa"/>
            <w:vMerge/>
          </w:tcPr>
          <w:p w:rsidR="00F16202" w:rsidRPr="005072A9" w:rsidRDefault="00F16202" w:rsidP="008A3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F16202" w:rsidRPr="005072A9" w:rsidRDefault="00F16202" w:rsidP="008A3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16202" w:rsidRPr="005072A9" w:rsidRDefault="00F16202" w:rsidP="008A3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16202" w:rsidRPr="005072A9" w:rsidRDefault="00F16202" w:rsidP="008A3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16202" w:rsidRPr="005072A9" w:rsidRDefault="00F16202" w:rsidP="008A37F4">
            <w:pPr>
              <w:jc w:val="center"/>
              <w:rPr>
                <w:sz w:val="24"/>
                <w:szCs w:val="24"/>
              </w:rPr>
            </w:pPr>
            <w:r w:rsidRPr="005072A9">
              <w:rPr>
                <w:sz w:val="24"/>
                <w:szCs w:val="24"/>
              </w:rPr>
              <w:t>2015 год</w:t>
            </w:r>
          </w:p>
        </w:tc>
        <w:tc>
          <w:tcPr>
            <w:tcW w:w="850" w:type="dxa"/>
          </w:tcPr>
          <w:p w:rsidR="00F16202" w:rsidRPr="005072A9" w:rsidRDefault="00F16202" w:rsidP="008A37F4">
            <w:pPr>
              <w:jc w:val="center"/>
              <w:rPr>
                <w:sz w:val="24"/>
                <w:szCs w:val="24"/>
              </w:rPr>
            </w:pPr>
            <w:r w:rsidRPr="005072A9">
              <w:rPr>
                <w:sz w:val="24"/>
                <w:szCs w:val="24"/>
              </w:rPr>
              <w:t>2016 год</w:t>
            </w:r>
          </w:p>
        </w:tc>
        <w:tc>
          <w:tcPr>
            <w:tcW w:w="851" w:type="dxa"/>
          </w:tcPr>
          <w:p w:rsidR="00F16202" w:rsidRPr="005072A9" w:rsidRDefault="00F16202" w:rsidP="008A37F4">
            <w:pPr>
              <w:jc w:val="center"/>
              <w:rPr>
                <w:sz w:val="24"/>
                <w:szCs w:val="24"/>
              </w:rPr>
            </w:pPr>
            <w:r w:rsidRPr="005072A9">
              <w:rPr>
                <w:sz w:val="24"/>
                <w:szCs w:val="24"/>
              </w:rPr>
              <w:t>2017 год</w:t>
            </w:r>
          </w:p>
        </w:tc>
        <w:tc>
          <w:tcPr>
            <w:tcW w:w="850" w:type="dxa"/>
          </w:tcPr>
          <w:p w:rsidR="00F16202" w:rsidRPr="005072A9" w:rsidRDefault="00F16202" w:rsidP="008A37F4">
            <w:pPr>
              <w:jc w:val="center"/>
              <w:rPr>
                <w:sz w:val="24"/>
                <w:szCs w:val="24"/>
              </w:rPr>
            </w:pPr>
            <w:r w:rsidRPr="005072A9">
              <w:rPr>
                <w:sz w:val="24"/>
                <w:szCs w:val="24"/>
              </w:rPr>
              <w:t>2018 год</w:t>
            </w:r>
          </w:p>
        </w:tc>
        <w:tc>
          <w:tcPr>
            <w:tcW w:w="851" w:type="dxa"/>
          </w:tcPr>
          <w:p w:rsidR="00F16202" w:rsidRPr="005072A9" w:rsidRDefault="00F16202" w:rsidP="008A37F4">
            <w:pPr>
              <w:jc w:val="center"/>
              <w:rPr>
                <w:sz w:val="24"/>
                <w:szCs w:val="24"/>
              </w:rPr>
            </w:pPr>
            <w:r w:rsidRPr="005072A9">
              <w:rPr>
                <w:sz w:val="24"/>
                <w:szCs w:val="24"/>
              </w:rPr>
              <w:t>2019 год</w:t>
            </w:r>
          </w:p>
        </w:tc>
        <w:tc>
          <w:tcPr>
            <w:tcW w:w="850" w:type="dxa"/>
          </w:tcPr>
          <w:p w:rsidR="00F16202" w:rsidRPr="005072A9" w:rsidRDefault="00F16202" w:rsidP="008A37F4">
            <w:pPr>
              <w:jc w:val="center"/>
              <w:rPr>
                <w:sz w:val="24"/>
                <w:szCs w:val="24"/>
              </w:rPr>
            </w:pPr>
            <w:r w:rsidRPr="005072A9"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  <w:vMerge/>
          </w:tcPr>
          <w:p w:rsidR="00F16202" w:rsidRPr="005072A9" w:rsidRDefault="00F16202" w:rsidP="008A37F4">
            <w:pPr>
              <w:jc w:val="center"/>
              <w:rPr>
                <w:sz w:val="24"/>
                <w:szCs w:val="24"/>
              </w:rPr>
            </w:pPr>
          </w:p>
        </w:tc>
      </w:tr>
      <w:tr w:rsidR="00F16202" w:rsidRPr="005072A9" w:rsidTr="008A37F4">
        <w:trPr>
          <w:trHeight w:val="122"/>
        </w:trPr>
        <w:tc>
          <w:tcPr>
            <w:tcW w:w="647" w:type="dxa"/>
          </w:tcPr>
          <w:p w:rsidR="00F16202" w:rsidRPr="005072A9" w:rsidRDefault="00F16202" w:rsidP="008A37F4">
            <w:pPr>
              <w:jc w:val="center"/>
              <w:rPr>
                <w:sz w:val="24"/>
                <w:szCs w:val="24"/>
              </w:rPr>
            </w:pPr>
            <w:r w:rsidRPr="005072A9">
              <w:rPr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 w:rsidR="00F16202" w:rsidRPr="005072A9" w:rsidRDefault="00F16202" w:rsidP="008A37F4">
            <w:pPr>
              <w:jc w:val="center"/>
              <w:rPr>
                <w:sz w:val="24"/>
                <w:szCs w:val="24"/>
              </w:rPr>
            </w:pPr>
            <w:r w:rsidRPr="005072A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16202" w:rsidRPr="005072A9" w:rsidRDefault="00F16202" w:rsidP="008A37F4">
            <w:pPr>
              <w:jc w:val="center"/>
              <w:rPr>
                <w:sz w:val="24"/>
                <w:szCs w:val="24"/>
              </w:rPr>
            </w:pPr>
            <w:r w:rsidRPr="005072A9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16202" w:rsidRPr="005072A9" w:rsidRDefault="00F16202" w:rsidP="008A37F4">
            <w:pPr>
              <w:jc w:val="center"/>
              <w:rPr>
                <w:sz w:val="24"/>
                <w:szCs w:val="24"/>
              </w:rPr>
            </w:pPr>
            <w:r w:rsidRPr="005072A9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16202" w:rsidRPr="005072A9" w:rsidRDefault="00F16202" w:rsidP="008A37F4">
            <w:pPr>
              <w:jc w:val="center"/>
              <w:rPr>
                <w:sz w:val="24"/>
                <w:szCs w:val="24"/>
              </w:rPr>
            </w:pPr>
            <w:r w:rsidRPr="005072A9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16202" w:rsidRPr="005072A9" w:rsidRDefault="00F16202" w:rsidP="008A37F4">
            <w:pPr>
              <w:jc w:val="center"/>
              <w:rPr>
                <w:sz w:val="24"/>
                <w:szCs w:val="24"/>
              </w:rPr>
            </w:pPr>
            <w:r w:rsidRPr="005072A9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16202" w:rsidRPr="005072A9" w:rsidRDefault="00F16202" w:rsidP="008A37F4">
            <w:pPr>
              <w:jc w:val="center"/>
              <w:rPr>
                <w:sz w:val="24"/>
                <w:szCs w:val="24"/>
              </w:rPr>
            </w:pPr>
            <w:r w:rsidRPr="005072A9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16202" w:rsidRPr="005072A9" w:rsidRDefault="00F16202" w:rsidP="008A37F4">
            <w:pPr>
              <w:jc w:val="center"/>
              <w:rPr>
                <w:sz w:val="24"/>
                <w:szCs w:val="24"/>
              </w:rPr>
            </w:pPr>
            <w:r w:rsidRPr="005072A9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16202" w:rsidRPr="005072A9" w:rsidRDefault="00F16202" w:rsidP="008A37F4">
            <w:pPr>
              <w:jc w:val="center"/>
              <w:rPr>
                <w:sz w:val="24"/>
                <w:szCs w:val="24"/>
              </w:rPr>
            </w:pPr>
            <w:r w:rsidRPr="005072A9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16202" w:rsidRPr="005072A9" w:rsidRDefault="00F16202" w:rsidP="008A37F4">
            <w:pPr>
              <w:jc w:val="center"/>
              <w:rPr>
                <w:sz w:val="24"/>
                <w:szCs w:val="24"/>
              </w:rPr>
            </w:pPr>
            <w:r w:rsidRPr="005072A9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16202" w:rsidRPr="005072A9" w:rsidRDefault="00F16202" w:rsidP="008A37F4">
            <w:pPr>
              <w:jc w:val="center"/>
              <w:rPr>
                <w:sz w:val="24"/>
                <w:szCs w:val="24"/>
              </w:rPr>
            </w:pPr>
            <w:r w:rsidRPr="005072A9">
              <w:rPr>
                <w:sz w:val="24"/>
                <w:szCs w:val="24"/>
              </w:rPr>
              <w:t>11</w:t>
            </w:r>
          </w:p>
        </w:tc>
      </w:tr>
      <w:tr w:rsidR="00F16202" w:rsidRPr="005072A9" w:rsidTr="008A37F4">
        <w:trPr>
          <w:trHeight w:val="267"/>
        </w:trPr>
        <w:tc>
          <w:tcPr>
            <w:tcW w:w="647" w:type="dxa"/>
          </w:tcPr>
          <w:p w:rsidR="00F16202" w:rsidRPr="005072A9" w:rsidRDefault="00F16202" w:rsidP="008A3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2" w:type="dxa"/>
            <w:gridSpan w:val="10"/>
          </w:tcPr>
          <w:p w:rsidR="00F16202" w:rsidRPr="005072A9" w:rsidRDefault="00F16202" w:rsidP="008A37F4">
            <w:pPr>
              <w:rPr>
                <w:sz w:val="24"/>
                <w:szCs w:val="24"/>
              </w:rPr>
            </w:pPr>
            <w:r w:rsidRPr="005072A9">
              <w:rPr>
                <w:sz w:val="24"/>
                <w:szCs w:val="24"/>
              </w:rPr>
              <w:t>Содержание уличного и декоративного освещения</w:t>
            </w:r>
          </w:p>
        </w:tc>
      </w:tr>
      <w:tr w:rsidR="00F16202" w:rsidRPr="005072A9" w:rsidTr="008A37F4">
        <w:trPr>
          <w:trHeight w:val="257"/>
        </w:trPr>
        <w:tc>
          <w:tcPr>
            <w:tcW w:w="647" w:type="dxa"/>
          </w:tcPr>
          <w:p w:rsidR="00F16202" w:rsidRPr="005072A9" w:rsidRDefault="00F16202" w:rsidP="008A3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2" w:type="dxa"/>
            <w:gridSpan w:val="10"/>
          </w:tcPr>
          <w:p w:rsidR="00F16202" w:rsidRPr="005072A9" w:rsidRDefault="00F16202" w:rsidP="008A37F4">
            <w:pPr>
              <w:rPr>
                <w:sz w:val="24"/>
                <w:szCs w:val="24"/>
              </w:rPr>
            </w:pPr>
            <w:r w:rsidRPr="005072A9">
              <w:rPr>
                <w:sz w:val="24"/>
                <w:szCs w:val="24"/>
              </w:rPr>
              <w:t>Цель: эффективное использование электроэнергии в сетях наружного освещения</w:t>
            </w:r>
          </w:p>
        </w:tc>
      </w:tr>
      <w:tr w:rsidR="00F16202" w:rsidRPr="005072A9" w:rsidTr="008A37F4">
        <w:trPr>
          <w:trHeight w:val="265"/>
        </w:trPr>
        <w:tc>
          <w:tcPr>
            <w:tcW w:w="647" w:type="dxa"/>
          </w:tcPr>
          <w:p w:rsidR="00F16202" w:rsidRPr="005072A9" w:rsidRDefault="00F16202" w:rsidP="008A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54" w:type="dxa"/>
          </w:tcPr>
          <w:p w:rsidR="00F16202" w:rsidRPr="005072A9" w:rsidRDefault="00F16202" w:rsidP="008A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16202" w:rsidRPr="005072A9" w:rsidRDefault="00F16202" w:rsidP="008A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16202" w:rsidRPr="005072A9" w:rsidRDefault="00F16202" w:rsidP="008A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16202" w:rsidRPr="005072A9" w:rsidRDefault="00F16202" w:rsidP="008A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16202" w:rsidRPr="005072A9" w:rsidRDefault="00F16202" w:rsidP="008A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16202" w:rsidRPr="005072A9" w:rsidRDefault="00F16202" w:rsidP="008A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16202" w:rsidRPr="005072A9" w:rsidRDefault="00F16202" w:rsidP="008A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16202" w:rsidRPr="005072A9" w:rsidRDefault="00F16202" w:rsidP="008A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16202" w:rsidRPr="005072A9" w:rsidRDefault="00F16202" w:rsidP="008A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16202" w:rsidRPr="005072A9" w:rsidRDefault="00F16202" w:rsidP="008A3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16202" w:rsidRPr="005072A9" w:rsidTr="008A37F4">
        <w:trPr>
          <w:trHeight w:val="265"/>
        </w:trPr>
        <w:tc>
          <w:tcPr>
            <w:tcW w:w="647" w:type="dxa"/>
          </w:tcPr>
          <w:p w:rsidR="00F16202" w:rsidRPr="005072A9" w:rsidRDefault="00F16202" w:rsidP="008A3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2" w:type="dxa"/>
            <w:gridSpan w:val="10"/>
          </w:tcPr>
          <w:p w:rsidR="00F16202" w:rsidRPr="005072A9" w:rsidRDefault="00F16202" w:rsidP="008A37F4">
            <w:pPr>
              <w:rPr>
                <w:sz w:val="24"/>
                <w:szCs w:val="24"/>
              </w:rPr>
            </w:pPr>
            <w:r w:rsidRPr="005072A9">
              <w:rPr>
                <w:sz w:val="24"/>
                <w:szCs w:val="24"/>
              </w:rPr>
              <w:t>Задача: снижение потребления электроэнергии в сетях наружного освещения</w:t>
            </w:r>
          </w:p>
        </w:tc>
      </w:tr>
      <w:tr w:rsidR="00F16202" w:rsidRPr="005072A9" w:rsidTr="008A37F4">
        <w:trPr>
          <w:trHeight w:val="265"/>
        </w:trPr>
        <w:tc>
          <w:tcPr>
            <w:tcW w:w="647" w:type="dxa"/>
            <w:vMerge w:val="restart"/>
          </w:tcPr>
          <w:p w:rsidR="00F16202" w:rsidRPr="005072A9" w:rsidRDefault="00F16202" w:rsidP="008A37F4">
            <w:pPr>
              <w:jc w:val="center"/>
              <w:rPr>
                <w:sz w:val="24"/>
                <w:szCs w:val="24"/>
              </w:rPr>
            </w:pPr>
            <w:r w:rsidRPr="005072A9">
              <w:rPr>
                <w:sz w:val="24"/>
                <w:szCs w:val="24"/>
              </w:rPr>
              <w:t>1.1</w:t>
            </w:r>
          </w:p>
        </w:tc>
        <w:tc>
          <w:tcPr>
            <w:tcW w:w="1054" w:type="dxa"/>
            <w:vMerge w:val="restart"/>
          </w:tcPr>
          <w:p w:rsidR="00F16202" w:rsidRPr="005072A9" w:rsidRDefault="00F16202" w:rsidP="008A37F4">
            <w:pPr>
              <w:rPr>
                <w:sz w:val="24"/>
                <w:szCs w:val="24"/>
              </w:rPr>
            </w:pPr>
            <w:r w:rsidRPr="005072A9">
              <w:rPr>
                <w:sz w:val="24"/>
                <w:szCs w:val="24"/>
              </w:rPr>
              <w:t xml:space="preserve">Техническое обслуживание, содержание и ремонт, оформление заявок на получение технических условий, заключение договоров о технологическом присоединении, опломбирование счетчиков уличного и декоративного освещения </w:t>
            </w:r>
            <w:proofErr w:type="spellStart"/>
            <w:r w:rsidRPr="005072A9">
              <w:rPr>
                <w:sz w:val="24"/>
                <w:szCs w:val="24"/>
              </w:rPr>
              <w:t>муниц</w:t>
            </w:r>
            <w:proofErr w:type="gramStart"/>
            <w:r w:rsidRPr="005072A9">
              <w:rPr>
                <w:sz w:val="24"/>
                <w:szCs w:val="24"/>
              </w:rPr>
              <w:t>и</w:t>
            </w:r>
            <w:proofErr w:type="spellEnd"/>
            <w:r w:rsidRPr="005072A9">
              <w:rPr>
                <w:sz w:val="24"/>
                <w:szCs w:val="24"/>
              </w:rPr>
              <w:t>-</w:t>
            </w:r>
            <w:proofErr w:type="gramEnd"/>
            <w:r w:rsidRPr="005072A9">
              <w:rPr>
                <w:sz w:val="24"/>
                <w:szCs w:val="24"/>
              </w:rPr>
              <w:t xml:space="preserve"> </w:t>
            </w:r>
            <w:proofErr w:type="spellStart"/>
            <w:r w:rsidRPr="005072A9">
              <w:rPr>
                <w:sz w:val="24"/>
                <w:szCs w:val="24"/>
              </w:rPr>
              <w:t>пального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072A9">
              <w:rPr>
                <w:sz w:val="24"/>
                <w:szCs w:val="24"/>
              </w:rPr>
              <w:t>образо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5072A9">
              <w:rPr>
                <w:sz w:val="24"/>
                <w:szCs w:val="24"/>
              </w:rPr>
              <w:t xml:space="preserve"> </w:t>
            </w:r>
            <w:proofErr w:type="spellStart"/>
            <w:r w:rsidRPr="005072A9">
              <w:rPr>
                <w:sz w:val="24"/>
                <w:szCs w:val="24"/>
              </w:rPr>
              <w:t>вания</w:t>
            </w:r>
            <w:proofErr w:type="spellEnd"/>
            <w:r w:rsidRPr="005072A9">
              <w:rPr>
                <w:sz w:val="24"/>
                <w:szCs w:val="24"/>
              </w:rPr>
              <w:t xml:space="preserve"> город - курорт Геленджик, в </w:t>
            </w:r>
          </w:p>
          <w:p w:rsidR="00F16202" w:rsidRPr="005072A9" w:rsidRDefault="00F16202" w:rsidP="008A37F4">
            <w:pPr>
              <w:rPr>
                <w:sz w:val="24"/>
                <w:szCs w:val="24"/>
              </w:rPr>
            </w:pPr>
            <w:r w:rsidRPr="005072A9">
              <w:rPr>
                <w:sz w:val="24"/>
                <w:szCs w:val="24"/>
              </w:rPr>
              <w:t>т. ч. составление сметной документации</w:t>
            </w:r>
          </w:p>
        </w:tc>
        <w:tc>
          <w:tcPr>
            <w:tcW w:w="993" w:type="dxa"/>
            <w:vMerge w:val="restart"/>
          </w:tcPr>
          <w:p w:rsidR="00F16202" w:rsidRPr="005072A9" w:rsidRDefault="00F16202" w:rsidP="008A37F4">
            <w:pPr>
              <w:jc w:val="center"/>
              <w:rPr>
                <w:sz w:val="24"/>
                <w:szCs w:val="24"/>
              </w:rPr>
            </w:pPr>
            <w:r w:rsidRPr="005072A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vMerge w:val="restart"/>
          </w:tcPr>
          <w:p w:rsidR="00F16202" w:rsidRPr="005072A9" w:rsidRDefault="00F16202" w:rsidP="008A37F4">
            <w:pPr>
              <w:jc w:val="center"/>
              <w:rPr>
                <w:sz w:val="24"/>
                <w:szCs w:val="24"/>
              </w:rPr>
            </w:pPr>
            <w:r w:rsidRPr="005072A9">
              <w:rPr>
                <w:sz w:val="24"/>
                <w:szCs w:val="24"/>
              </w:rPr>
              <w:t>82690,9</w:t>
            </w:r>
          </w:p>
          <w:p w:rsidR="00F16202" w:rsidRPr="005072A9" w:rsidRDefault="00F16202" w:rsidP="008A3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16202" w:rsidRPr="005072A9" w:rsidRDefault="00F16202" w:rsidP="008A37F4">
            <w:pPr>
              <w:jc w:val="center"/>
              <w:rPr>
                <w:sz w:val="24"/>
                <w:szCs w:val="24"/>
              </w:rPr>
            </w:pPr>
            <w:r w:rsidRPr="005072A9">
              <w:rPr>
                <w:sz w:val="24"/>
                <w:szCs w:val="24"/>
              </w:rPr>
              <w:t>16097,2</w:t>
            </w:r>
          </w:p>
          <w:p w:rsidR="00F16202" w:rsidRPr="005072A9" w:rsidRDefault="00F16202" w:rsidP="008A3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16202" w:rsidRPr="005072A9" w:rsidRDefault="00F16202" w:rsidP="008A37F4">
            <w:pPr>
              <w:jc w:val="center"/>
              <w:rPr>
                <w:sz w:val="24"/>
                <w:szCs w:val="24"/>
              </w:rPr>
            </w:pPr>
            <w:r w:rsidRPr="005072A9">
              <w:rPr>
                <w:sz w:val="24"/>
                <w:szCs w:val="24"/>
              </w:rPr>
              <w:t>20014,2</w:t>
            </w:r>
          </w:p>
        </w:tc>
        <w:tc>
          <w:tcPr>
            <w:tcW w:w="851" w:type="dxa"/>
            <w:vMerge w:val="restart"/>
          </w:tcPr>
          <w:p w:rsidR="00F16202" w:rsidRPr="005072A9" w:rsidRDefault="00F16202" w:rsidP="008A37F4">
            <w:pPr>
              <w:jc w:val="center"/>
              <w:rPr>
                <w:sz w:val="24"/>
                <w:szCs w:val="24"/>
              </w:rPr>
            </w:pPr>
            <w:r w:rsidRPr="005072A9">
              <w:rPr>
                <w:sz w:val="24"/>
                <w:szCs w:val="24"/>
              </w:rPr>
              <w:t>15526,5</w:t>
            </w:r>
          </w:p>
          <w:p w:rsidR="00F16202" w:rsidRPr="005072A9" w:rsidRDefault="00F16202" w:rsidP="008A3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16202" w:rsidRPr="005072A9" w:rsidRDefault="00F16202" w:rsidP="008A37F4">
            <w:pPr>
              <w:jc w:val="center"/>
              <w:rPr>
                <w:sz w:val="24"/>
                <w:szCs w:val="24"/>
              </w:rPr>
            </w:pPr>
            <w:r w:rsidRPr="005072A9">
              <w:rPr>
                <w:sz w:val="24"/>
                <w:szCs w:val="24"/>
              </w:rPr>
              <w:t>15526,5</w:t>
            </w:r>
          </w:p>
        </w:tc>
        <w:tc>
          <w:tcPr>
            <w:tcW w:w="851" w:type="dxa"/>
            <w:vMerge w:val="restart"/>
          </w:tcPr>
          <w:p w:rsidR="00F16202" w:rsidRPr="005072A9" w:rsidRDefault="00F16202" w:rsidP="008A37F4">
            <w:pPr>
              <w:jc w:val="center"/>
              <w:rPr>
                <w:sz w:val="24"/>
                <w:szCs w:val="24"/>
              </w:rPr>
            </w:pPr>
            <w:r w:rsidRPr="005072A9">
              <w:rPr>
                <w:sz w:val="24"/>
                <w:szCs w:val="24"/>
              </w:rPr>
              <w:t>15526,5</w:t>
            </w:r>
          </w:p>
        </w:tc>
        <w:tc>
          <w:tcPr>
            <w:tcW w:w="850" w:type="dxa"/>
            <w:vMerge w:val="restart"/>
          </w:tcPr>
          <w:p w:rsidR="00F16202" w:rsidRPr="005072A9" w:rsidRDefault="00F16202" w:rsidP="008A37F4">
            <w:pPr>
              <w:jc w:val="center"/>
              <w:rPr>
                <w:sz w:val="24"/>
                <w:szCs w:val="24"/>
              </w:rPr>
            </w:pPr>
            <w:r w:rsidRPr="005072A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</w:tcPr>
          <w:p w:rsidR="00F16202" w:rsidRPr="005072A9" w:rsidRDefault="00F16202" w:rsidP="008A37F4">
            <w:pPr>
              <w:rPr>
                <w:sz w:val="24"/>
                <w:szCs w:val="24"/>
              </w:rPr>
            </w:pPr>
            <w:r w:rsidRPr="005072A9">
              <w:rPr>
                <w:sz w:val="24"/>
                <w:szCs w:val="24"/>
              </w:rPr>
              <w:t>управление жилищно-коммунального хозяйства администрации</w:t>
            </w:r>
          </w:p>
          <w:p w:rsidR="00F16202" w:rsidRPr="005072A9" w:rsidRDefault="00F16202" w:rsidP="008A37F4">
            <w:pPr>
              <w:rPr>
                <w:sz w:val="24"/>
                <w:szCs w:val="24"/>
              </w:rPr>
            </w:pPr>
            <w:r w:rsidRPr="005072A9">
              <w:rPr>
                <w:sz w:val="24"/>
                <w:szCs w:val="24"/>
              </w:rPr>
              <w:t>муниципального образования город-курорт Геленджик</w:t>
            </w:r>
          </w:p>
        </w:tc>
      </w:tr>
      <w:tr w:rsidR="00F16202" w:rsidRPr="005072A9" w:rsidTr="008A37F4">
        <w:trPr>
          <w:trHeight w:val="4417"/>
        </w:trPr>
        <w:tc>
          <w:tcPr>
            <w:tcW w:w="647" w:type="dxa"/>
            <w:vMerge/>
          </w:tcPr>
          <w:p w:rsidR="00F16202" w:rsidRPr="005072A9" w:rsidRDefault="00F16202" w:rsidP="008A3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F16202" w:rsidRPr="005072A9" w:rsidRDefault="00F16202" w:rsidP="008A37F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16202" w:rsidRPr="005072A9" w:rsidRDefault="00F16202" w:rsidP="008A3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16202" w:rsidRPr="005072A9" w:rsidRDefault="00F16202" w:rsidP="008A3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16202" w:rsidRPr="005072A9" w:rsidRDefault="00F16202" w:rsidP="008A3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16202" w:rsidRPr="005072A9" w:rsidRDefault="00F16202" w:rsidP="008A37F4">
            <w:pPr>
              <w:jc w:val="center"/>
              <w:rPr>
                <w:sz w:val="24"/>
                <w:szCs w:val="24"/>
              </w:rPr>
            </w:pPr>
            <w:r w:rsidRPr="005072A9">
              <w:rPr>
                <w:sz w:val="24"/>
                <w:szCs w:val="24"/>
              </w:rPr>
              <w:t>7,3*</w:t>
            </w:r>
          </w:p>
        </w:tc>
        <w:tc>
          <w:tcPr>
            <w:tcW w:w="851" w:type="dxa"/>
            <w:vMerge/>
          </w:tcPr>
          <w:p w:rsidR="00F16202" w:rsidRPr="005072A9" w:rsidRDefault="00F16202" w:rsidP="008A3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16202" w:rsidRPr="005072A9" w:rsidRDefault="00F16202" w:rsidP="008A3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16202" w:rsidRPr="005072A9" w:rsidRDefault="00F16202" w:rsidP="008A3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16202" w:rsidRPr="005072A9" w:rsidRDefault="00F16202" w:rsidP="008A3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16202" w:rsidRPr="005072A9" w:rsidRDefault="00F16202" w:rsidP="008A37F4">
            <w:pPr>
              <w:rPr>
                <w:sz w:val="24"/>
                <w:szCs w:val="24"/>
              </w:rPr>
            </w:pPr>
          </w:p>
        </w:tc>
      </w:tr>
      <w:tr w:rsidR="00F16202" w:rsidRPr="005072A9" w:rsidTr="008A37F4">
        <w:trPr>
          <w:trHeight w:val="135"/>
        </w:trPr>
        <w:tc>
          <w:tcPr>
            <w:tcW w:w="647" w:type="dxa"/>
            <w:vMerge w:val="restart"/>
          </w:tcPr>
          <w:p w:rsidR="00F16202" w:rsidRPr="005072A9" w:rsidRDefault="00F16202" w:rsidP="008A3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</w:tcPr>
          <w:p w:rsidR="00F16202" w:rsidRPr="005072A9" w:rsidRDefault="00F16202" w:rsidP="008A37F4">
            <w:pPr>
              <w:jc w:val="center"/>
              <w:rPr>
                <w:b/>
                <w:bCs/>
                <w:sz w:val="24"/>
                <w:szCs w:val="24"/>
              </w:rPr>
            </w:pPr>
            <w:r w:rsidRPr="005072A9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Merge w:val="restart"/>
          </w:tcPr>
          <w:p w:rsidR="00F16202" w:rsidRPr="005072A9" w:rsidRDefault="00F16202" w:rsidP="008A37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16202" w:rsidRPr="005072A9" w:rsidRDefault="00F16202" w:rsidP="008A37F4">
            <w:pPr>
              <w:jc w:val="center"/>
              <w:rPr>
                <w:b/>
                <w:bCs/>
                <w:sz w:val="24"/>
                <w:szCs w:val="24"/>
              </w:rPr>
            </w:pPr>
            <w:r w:rsidRPr="005072A9">
              <w:rPr>
                <w:b/>
                <w:bCs/>
                <w:sz w:val="24"/>
                <w:szCs w:val="24"/>
              </w:rPr>
              <w:t>82690,9</w:t>
            </w:r>
          </w:p>
        </w:tc>
        <w:tc>
          <w:tcPr>
            <w:tcW w:w="851" w:type="dxa"/>
            <w:vMerge w:val="restart"/>
          </w:tcPr>
          <w:p w:rsidR="00F16202" w:rsidRPr="005072A9" w:rsidRDefault="00F16202" w:rsidP="008A37F4">
            <w:pPr>
              <w:jc w:val="center"/>
              <w:rPr>
                <w:b/>
                <w:bCs/>
                <w:sz w:val="22"/>
                <w:szCs w:val="22"/>
              </w:rPr>
            </w:pPr>
            <w:r w:rsidRPr="005072A9">
              <w:rPr>
                <w:b/>
                <w:bCs/>
                <w:sz w:val="22"/>
                <w:szCs w:val="22"/>
              </w:rPr>
              <w:t>16097,2</w:t>
            </w:r>
          </w:p>
        </w:tc>
        <w:tc>
          <w:tcPr>
            <w:tcW w:w="850" w:type="dxa"/>
          </w:tcPr>
          <w:p w:rsidR="00F16202" w:rsidRPr="005072A9" w:rsidRDefault="00F16202" w:rsidP="008A37F4">
            <w:pPr>
              <w:jc w:val="center"/>
              <w:rPr>
                <w:b/>
                <w:bCs/>
                <w:sz w:val="22"/>
                <w:szCs w:val="22"/>
              </w:rPr>
            </w:pPr>
            <w:r w:rsidRPr="005072A9">
              <w:rPr>
                <w:b/>
                <w:bCs/>
                <w:sz w:val="22"/>
                <w:szCs w:val="22"/>
              </w:rPr>
              <w:t>20014,2</w:t>
            </w:r>
          </w:p>
        </w:tc>
        <w:tc>
          <w:tcPr>
            <w:tcW w:w="851" w:type="dxa"/>
            <w:vMerge w:val="restart"/>
          </w:tcPr>
          <w:p w:rsidR="00F16202" w:rsidRPr="005072A9" w:rsidRDefault="00F16202" w:rsidP="008A37F4">
            <w:pPr>
              <w:jc w:val="center"/>
              <w:rPr>
                <w:b/>
                <w:bCs/>
                <w:sz w:val="22"/>
                <w:szCs w:val="22"/>
              </w:rPr>
            </w:pPr>
            <w:r w:rsidRPr="005072A9">
              <w:rPr>
                <w:b/>
                <w:bCs/>
                <w:sz w:val="22"/>
                <w:szCs w:val="22"/>
              </w:rPr>
              <w:t>155296,</w:t>
            </w:r>
          </w:p>
        </w:tc>
        <w:tc>
          <w:tcPr>
            <w:tcW w:w="850" w:type="dxa"/>
            <w:vMerge w:val="restart"/>
          </w:tcPr>
          <w:p w:rsidR="00F16202" w:rsidRPr="005072A9" w:rsidRDefault="00F16202" w:rsidP="008A37F4">
            <w:pPr>
              <w:jc w:val="center"/>
              <w:rPr>
                <w:b/>
                <w:bCs/>
                <w:sz w:val="22"/>
                <w:szCs w:val="22"/>
              </w:rPr>
            </w:pPr>
            <w:r w:rsidRPr="005072A9">
              <w:rPr>
                <w:b/>
                <w:bCs/>
                <w:sz w:val="22"/>
                <w:szCs w:val="22"/>
              </w:rPr>
              <w:t>15526,5</w:t>
            </w:r>
          </w:p>
        </w:tc>
        <w:tc>
          <w:tcPr>
            <w:tcW w:w="851" w:type="dxa"/>
            <w:vMerge w:val="restart"/>
          </w:tcPr>
          <w:p w:rsidR="00F16202" w:rsidRPr="005072A9" w:rsidRDefault="00F16202" w:rsidP="008A37F4">
            <w:pPr>
              <w:jc w:val="center"/>
              <w:rPr>
                <w:b/>
                <w:bCs/>
                <w:sz w:val="22"/>
                <w:szCs w:val="22"/>
              </w:rPr>
            </w:pPr>
            <w:r w:rsidRPr="005072A9">
              <w:rPr>
                <w:b/>
                <w:bCs/>
                <w:sz w:val="22"/>
                <w:szCs w:val="22"/>
              </w:rPr>
              <w:t>15526,5</w:t>
            </w:r>
          </w:p>
        </w:tc>
        <w:tc>
          <w:tcPr>
            <w:tcW w:w="850" w:type="dxa"/>
            <w:vMerge w:val="restart"/>
          </w:tcPr>
          <w:p w:rsidR="00F16202" w:rsidRPr="005072A9" w:rsidRDefault="00F16202" w:rsidP="008A37F4">
            <w:pPr>
              <w:jc w:val="center"/>
              <w:rPr>
                <w:b/>
                <w:bCs/>
                <w:sz w:val="22"/>
                <w:szCs w:val="22"/>
              </w:rPr>
            </w:pPr>
            <w:r w:rsidRPr="005072A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Merge w:val="restart"/>
          </w:tcPr>
          <w:p w:rsidR="00F16202" w:rsidRPr="005072A9" w:rsidRDefault="00F16202" w:rsidP="008A37F4">
            <w:pPr>
              <w:jc w:val="center"/>
              <w:rPr>
                <w:sz w:val="22"/>
                <w:szCs w:val="22"/>
              </w:rPr>
            </w:pPr>
          </w:p>
        </w:tc>
      </w:tr>
      <w:tr w:rsidR="00F16202" w:rsidRPr="005072A9" w:rsidTr="008A37F4">
        <w:trPr>
          <w:trHeight w:val="135"/>
        </w:trPr>
        <w:tc>
          <w:tcPr>
            <w:tcW w:w="647" w:type="dxa"/>
            <w:vMerge/>
          </w:tcPr>
          <w:p w:rsidR="00F16202" w:rsidRPr="005072A9" w:rsidRDefault="00F16202" w:rsidP="008A3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F16202" w:rsidRPr="005072A9" w:rsidRDefault="00F16202" w:rsidP="008A37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16202" w:rsidRPr="005072A9" w:rsidRDefault="00F16202" w:rsidP="008A37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16202" w:rsidRPr="005072A9" w:rsidRDefault="00F16202" w:rsidP="008A37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16202" w:rsidRPr="005072A9" w:rsidRDefault="00F16202" w:rsidP="008A37F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16202" w:rsidRPr="005072A9" w:rsidRDefault="00F16202" w:rsidP="008A37F4">
            <w:pPr>
              <w:jc w:val="center"/>
              <w:rPr>
                <w:b/>
                <w:bCs/>
                <w:sz w:val="22"/>
                <w:szCs w:val="22"/>
              </w:rPr>
            </w:pPr>
            <w:r w:rsidRPr="005072A9">
              <w:rPr>
                <w:b/>
                <w:bCs/>
                <w:sz w:val="22"/>
                <w:szCs w:val="22"/>
              </w:rPr>
              <w:t>7,3*</w:t>
            </w:r>
          </w:p>
        </w:tc>
        <w:tc>
          <w:tcPr>
            <w:tcW w:w="851" w:type="dxa"/>
            <w:vMerge/>
          </w:tcPr>
          <w:p w:rsidR="00F16202" w:rsidRPr="005072A9" w:rsidRDefault="00F16202" w:rsidP="008A37F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16202" w:rsidRPr="005072A9" w:rsidRDefault="00F16202" w:rsidP="008A37F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16202" w:rsidRPr="005072A9" w:rsidRDefault="00F16202" w:rsidP="008A37F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16202" w:rsidRPr="005072A9" w:rsidRDefault="00F16202" w:rsidP="008A37F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16202" w:rsidRPr="005072A9" w:rsidRDefault="00F16202" w:rsidP="008A37F4">
            <w:pPr>
              <w:jc w:val="center"/>
              <w:rPr>
                <w:sz w:val="22"/>
                <w:szCs w:val="22"/>
              </w:rPr>
            </w:pPr>
          </w:p>
        </w:tc>
      </w:tr>
    </w:tbl>
    <w:p w:rsidR="00F16202" w:rsidRPr="00B41887" w:rsidRDefault="00F16202" w:rsidP="00F16202">
      <w:pPr>
        <w:ind w:firstLine="708"/>
        <w:jc w:val="both"/>
        <w:rPr>
          <w:lang w:eastAsia="en-US"/>
        </w:rPr>
      </w:pPr>
      <w:r w:rsidRPr="00B41887">
        <w:rPr>
          <w:lang w:eastAsia="en-US"/>
        </w:rPr>
        <w:lastRenderedPageBreak/>
        <w:t>*Денежные обязательства получателей средств краевого</w:t>
      </w:r>
      <w:r>
        <w:rPr>
          <w:lang w:eastAsia="en-US"/>
        </w:rPr>
        <w:t xml:space="preserve"> и</w:t>
      </w:r>
      <w:r w:rsidRPr="00B41887">
        <w:rPr>
          <w:lang w:eastAsia="en-US"/>
        </w:rPr>
        <w:t xml:space="preserve"> местного бюджетов, не исполненные в 201</w:t>
      </w:r>
      <w:r>
        <w:rPr>
          <w:lang w:eastAsia="en-US"/>
        </w:rPr>
        <w:t>5</w:t>
      </w:r>
      <w:r w:rsidRPr="00B41887">
        <w:rPr>
          <w:lang w:eastAsia="en-US"/>
        </w:rPr>
        <w:t xml:space="preserve"> году</w:t>
      </w:r>
      <w:r>
        <w:rPr>
          <w:lang w:eastAsia="en-US"/>
        </w:rPr>
        <w:t xml:space="preserve"> в </w:t>
      </w:r>
      <w:r w:rsidRPr="00B41887">
        <w:rPr>
          <w:lang w:eastAsia="en-US"/>
        </w:rPr>
        <w:t>связи с отсутствием возможности их финансового обеспечения</w:t>
      </w:r>
      <w:r>
        <w:rPr>
          <w:lang w:eastAsia="en-US"/>
        </w:rPr>
        <w:t>»</w:t>
      </w:r>
      <w:r w:rsidRPr="00B41887">
        <w:rPr>
          <w:lang w:eastAsia="en-US"/>
        </w:rPr>
        <w:t>.</w:t>
      </w:r>
    </w:p>
    <w:p w:rsidR="00F16202" w:rsidRPr="00947F3E" w:rsidRDefault="00F16202" w:rsidP="00F16202">
      <w:pPr>
        <w:ind w:firstLine="709"/>
        <w:jc w:val="both"/>
      </w:pPr>
      <w:r w:rsidRPr="00947F3E">
        <w:t>3. Раздел 5 «Обоснование ресурсного обеспечения Программы» приложения к постановлению изложить в следующей редакции:</w:t>
      </w:r>
    </w:p>
    <w:p w:rsidR="00F16202" w:rsidRPr="00947F3E" w:rsidRDefault="00F16202" w:rsidP="00F16202">
      <w:pPr>
        <w:jc w:val="both"/>
      </w:pPr>
    </w:p>
    <w:p w:rsidR="00F16202" w:rsidRDefault="00F16202" w:rsidP="00F16202">
      <w:pPr>
        <w:ind w:firstLine="856"/>
        <w:jc w:val="both"/>
      </w:pPr>
      <w:r w:rsidRPr="00947F3E">
        <w:t xml:space="preserve"> «5. Обоснование ресурсного обеспечения Программы</w:t>
      </w:r>
    </w:p>
    <w:p w:rsidR="00F16202" w:rsidRDefault="00F16202" w:rsidP="00F16202">
      <w:pPr>
        <w:ind w:firstLine="856"/>
        <w:jc w:val="both"/>
      </w:pPr>
    </w:p>
    <w:p w:rsidR="00F16202" w:rsidRDefault="00F16202" w:rsidP="00F16202">
      <w:pPr>
        <w:ind w:firstLine="856"/>
        <w:jc w:val="both"/>
      </w:pPr>
    </w:p>
    <w:p w:rsidR="00F16202" w:rsidRPr="00947F3E" w:rsidRDefault="00F16202" w:rsidP="00F16202">
      <w:pPr>
        <w:widowControl w:val="0"/>
        <w:ind w:firstLine="709"/>
        <w:jc w:val="both"/>
      </w:pPr>
      <w:r w:rsidRPr="00947F3E">
        <w:t xml:space="preserve">Общий объем финансирования Программы составляет 129 814,9 тыс. </w:t>
      </w:r>
      <w:proofErr w:type="spellStart"/>
      <w:proofErr w:type="gramStart"/>
      <w:r w:rsidRPr="00947F3E">
        <w:t>руб</w:t>
      </w:r>
      <w:proofErr w:type="spellEnd"/>
      <w:r w:rsidRPr="00947F3E">
        <w:t>-лей</w:t>
      </w:r>
      <w:proofErr w:type="gramEnd"/>
      <w:r w:rsidRPr="00947F3E">
        <w:t>, в том числе:</w:t>
      </w:r>
    </w:p>
    <w:p w:rsidR="00F16202" w:rsidRPr="00947F3E" w:rsidRDefault="00F16202" w:rsidP="00F16202">
      <w:pPr>
        <w:ind w:firstLine="855"/>
        <w:jc w:val="right"/>
      </w:pPr>
      <w:r w:rsidRPr="00947F3E">
        <w:t>(тыс. рублей)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451"/>
        <w:gridCol w:w="1134"/>
        <w:gridCol w:w="1134"/>
        <w:gridCol w:w="1134"/>
        <w:gridCol w:w="1134"/>
        <w:gridCol w:w="1242"/>
        <w:gridCol w:w="1134"/>
      </w:tblGrid>
      <w:tr w:rsidR="00F16202" w:rsidRPr="00947F3E" w:rsidTr="008A37F4">
        <w:tc>
          <w:tcPr>
            <w:tcW w:w="1384" w:type="dxa"/>
            <w:vMerge w:val="restart"/>
            <w:vAlign w:val="center"/>
          </w:tcPr>
          <w:p w:rsidR="00F16202" w:rsidRPr="00947F3E" w:rsidRDefault="00F16202" w:rsidP="008A37F4">
            <w:pPr>
              <w:jc w:val="center"/>
              <w:rPr>
                <w:sz w:val="24"/>
                <w:szCs w:val="24"/>
              </w:rPr>
            </w:pPr>
            <w:r w:rsidRPr="00947F3E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947F3E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451" w:type="dxa"/>
            <w:vMerge w:val="restart"/>
            <w:vAlign w:val="center"/>
          </w:tcPr>
          <w:p w:rsidR="00F16202" w:rsidRPr="00947F3E" w:rsidRDefault="00F16202" w:rsidP="008A37F4">
            <w:pPr>
              <w:jc w:val="center"/>
              <w:rPr>
                <w:sz w:val="24"/>
                <w:szCs w:val="24"/>
              </w:rPr>
            </w:pPr>
            <w:r w:rsidRPr="00947F3E">
              <w:rPr>
                <w:sz w:val="24"/>
                <w:szCs w:val="24"/>
              </w:rPr>
              <w:t xml:space="preserve">Общая сумма </w:t>
            </w:r>
            <w:proofErr w:type="spellStart"/>
            <w:proofErr w:type="gramStart"/>
            <w:r w:rsidRPr="00947F3E">
              <w:rPr>
                <w:sz w:val="24"/>
                <w:szCs w:val="24"/>
              </w:rPr>
              <w:t>финанси</w:t>
            </w:r>
            <w:r>
              <w:rPr>
                <w:sz w:val="24"/>
                <w:szCs w:val="24"/>
              </w:rPr>
              <w:t>-</w:t>
            </w:r>
            <w:r w:rsidRPr="00947F3E">
              <w:rPr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6912" w:type="dxa"/>
            <w:gridSpan w:val="6"/>
            <w:vAlign w:val="center"/>
          </w:tcPr>
          <w:p w:rsidR="00F16202" w:rsidRPr="00947F3E" w:rsidRDefault="00F16202" w:rsidP="008A37F4">
            <w:pPr>
              <w:jc w:val="center"/>
              <w:rPr>
                <w:sz w:val="24"/>
                <w:szCs w:val="24"/>
              </w:rPr>
            </w:pPr>
            <w:r w:rsidRPr="00947F3E">
              <w:rPr>
                <w:sz w:val="24"/>
                <w:szCs w:val="24"/>
              </w:rPr>
              <w:t>Период реализации Программы</w:t>
            </w:r>
          </w:p>
        </w:tc>
      </w:tr>
      <w:tr w:rsidR="00F16202" w:rsidRPr="00947F3E" w:rsidTr="008A37F4">
        <w:tc>
          <w:tcPr>
            <w:tcW w:w="1384" w:type="dxa"/>
            <w:vMerge/>
            <w:vAlign w:val="center"/>
          </w:tcPr>
          <w:p w:rsidR="00F16202" w:rsidRPr="00947F3E" w:rsidRDefault="00F16202" w:rsidP="008A3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vMerge/>
            <w:vAlign w:val="center"/>
          </w:tcPr>
          <w:p w:rsidR="00F16202" w:rsidRPr="00947F3E" w:rsidRDefault="00F16202" w:rsidP="008A3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6202" w:rsidRPr="00947F3E" w:rsidRDefault="00F16202" w:rsidP="008A37F4">
            <w:pPr>
              <w:jc w:val="center"/>
              <w:rPr>
                <w:sz w:val="24"/>
                <w:szCs w:val="24"/>
              </w:rPr>
            </w:pPr>
            <w:r w:rsidRPr="00947F3E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F16202" w:rsidRPr="00947F3E" w:rsidRDefault="00F16202" w:rsidP="008A37F4">
            <w:pPr>
              <w:jc w:val="center"/>
              <w:rPr>
                <w:sz w:val="24"/>
                <w:szCs w:val="24"/>
              </w:rPr>
            </w:pPr>
            <w:r w:rsidRPr="00947F3E"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F16202" w:rsidRPr="00947F3E" w:rsidRDefault="00F16202" w:rsidP="008A37F4">
            <w:pPr>
              <w:jc w:val="center"/>
              <w:rPr>
                <w:sz w:val="24"/>
                <w:szCs w:val="24"/>
              </w:rPr>
            </w:pPr>
            <w:r w:rsidRPr="00947F3E"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F16202" w:rsidRPr="00947F3E" w:rsidRDefault="00F16202" w:rsidP="008A37F4">
            <w:pPr>
              <w:jc w:val="center"/>
              <w:rPr>
                <w:sz w:val="24"/>
                <w:szCs w:val="24"/>
              </w:rPr>
            </w:pPr>
            <w:r w:rsidRPr="00947F3E">
              <w:rPr>
                <w:sz w:val="24"/>
                <w:szCs w:val="24"/>
              </w:rPr>
              <w:t>2018 год</w:t>
            </w:r>
          </w:p>
        </w:tc>
        <w:tc>
          <w:tcPr>
            <w:tcW w:w="1242" w:type="dxa"/>
            <w:vAlign w:val="center"/>
          </w:tcPr>
          <w:p w:rsidR="00F16202" w:rsidRPr="00947F3E" w:rsidRDefault="00F16202" w:rsidP="008A37F4">
            <w:pPr>
              <w:jc w:val="center"/>
              <w:rPr>
                <w:sz w:val="24"/>
                <w:szCs w:val="24"/>
              </w:rPr>
            </w:pPr>
            <w:r w:rsidRPr="00947F3E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F16202" w:rsidRPr="00947F3E" w:rsidRDefault="00F16202" w:rsidP="008A37F4">
            <w:pPr>
              <w:jc w:val="center"/>
              <w:rPr>
                <w:sz w:val="24"/>
                <w:szCs w:val="24"/>
              </w:rPr>
            </w:pPr>
            <w:r w:rsidRPr="00947F3E">
              <w:rPr>
                <w:sz w:val="24"/>
                <w:szCs w:val="24"/>
              </w:rPr>
              <w:t>2020 год</w:t>
            </w:r>
          </w:p>
        </w:tc>
      </w:tr>
      <w:tr w:rsidR="00F16202" w:rsidRPr="00947F3E" w:rsidTr="008A37F4">
        <w:trPr>
          <w:trHeight w:val="278"/>
        </w:trPr>
        <w:tc>
          <w:tcPr>
            <w:tcW w:w="1384" w:type="dxa"/>
            <w:vMerge w:val="restart"/>
          </w:tcPr>
          <w:p w:rsidR="00F16202" w:rsidRPr="00947F3E" w:rsidRDefault="00F16202" w:rsidP="008A37F4">
            <w:pPr>
              <w:jc w:val="center"/>
              <w:rPr>
                <w:sz w:val="24"/>
                <w:szCs w:val="24"/>
              </w:rPr>
            </w:pPr>
            <w:r w:rsidRPr="00947F3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51" w:type="dxa"/>
            <w:vMerge w:val="restart"/>
          </w:tcPr>
          <w:p w:rsidR="00F16202" w:rsidRPr="00947F3E" w:rsidRDefault="00F16202" w:rsidP="008A37F4">
            <w:pPr>
              <w:jc w:val="center"/>
              <w:rPr>
                <w:sz w:val="24"/>
                <w:szCs w:val="24"/>
              </w:rPr>
            </w:pPr>
            <w:r w:rsidRPr="00947F3E">
              <w:rPr>
                <w:sz w:val="24"/>
                <w:szCs w:val="24"/>
              </w:rPr>
              <w:t>83 202,9</w:t>
            </w:r>
          </w:p>
        </w:tc>
        <w:tc>
          <w:tcPr>
            <w:tcW w:w="1134" w:type="dxa"/>
            <w:vMerge w:val="restart"/>
          </w:tcPr>
          <w:p w:rsidR="00F16202" w:rsidRPr="00947F3E" w:rsidRDefault="00F16202" w:rsidP="008A37F4">
            <w:pPr>
              <w:jc w:val="center"/>
              <w:rPr>
                <w:sz w:val="24"/>
                <w:szCs w:val="24"/>
              </w:rPr>
            </w:pPr>
            <w:r w:rsidRPr="00947F3E">
              <w:rPr>
                <w:sz w:val="24"/>
                <w:szCs w:val="24"/>
              </w:rPr>
              <w:t>16 609,2</w:t>
            </w:r>
          </w:p>
        </w:tc>
        <w:tc>
          <w:tcPr>
            <w:tcW w:w="1134" w:type="dxa"/>
          </w:tcPr>
          <w:p w:rsidR="00F16202" w:rsidRPr="00947F3E" w:rsidRDefault="00F16202" w:rsidP="008A37F4">
            <w:pPr>
              <w:jc w:val="center"/>
              <w:rPr>
                <w:sz w:val="24"/>
                <w:szCs w:val="24"/>
              </w:rPr>
            </w:pPr>
            <w:r w:rsidRPr="00947F3E">
              <w:rPr>
                <w:sz w:val="24"/>
                <w:szCs w:val="24"/>
              </w:rPr>
              <w:t>20 014,2</w:t>
            </w:r>
          </w:p>
        </w:tc>
        <w:tc>
          <w:tcPr>
            <w:tcW w:w="1134" w:type="dxa"/>
            <w:vMerge w:val="restart"/>
          </w:tcPr>
          <w:p w:rsidR="00F16202" w:rsidRPr="00947F3E" w:rsidRDefault="00F16202" w:rsidP="008A37F4">
            <w:pPr>
              <w:jc w:val="center"/>
              <w:rPr>
                <w:sz w:val="24"/>
                <w:szCs w:val="24"/>
              </w:rPr>
            </w:pPr>
            <w:r w:rsidRPr="00947F3E">
              <w:rPr>
                <w:sz w:val="24"/>
                <w:szCs w:val="24"/>
              </w:rPr>
              <w:t>15 526,5</w:t>
            </w:r>
          </w:p>
        </w:tc>
        <w:tc>
          <w:tcPr>
            <w:tcW w:w="1134" w:type="dxa"/>
            <w:vMerge w:val="restart"/>
          </w:tcPr>
          <w:p w:rsidR="00F16202" w:rsidRPr="00947F3E" w:rsidRDefault="00F16202" w:rsidP="008A37F4">
            <w:pPr>
              <w:jc w:val="center"/>
              <w:rPr>
                <w:sz w:val="24"/>
                <w:szCs w:val="24"/>
              </w:rPr>
            </w:pPr>
            <w:r w:rsidRPr="00947F3E">
              <w:rPr>
                <w:sz w:val="24"/>
                <w:szCs w:val="24"/>
              </w:rPr>
              <w:t>15 526,5</w:t>
            </w:r>
          </w:p>
        </w:tc>
        <w:tc>
          <w:tcPr>
            <w:tcW w:w="1242" w:type="dxa"/>
            <w:vMerge w:val="restart"/>
          </w:tcPr>
          <w:p w:rsidR="00F16202" w:rsidRPr="00947F3E" w:rsidRDefault="00F16202" w:rsidP="008A37F4">
            <w:pPr>
              <w:jc w:val="center"/>
              <w:rPr>
                <w:sz w:val="24"/>
                <w:szCs w:val="24"/>
              </w:rPr>
            </w:pPr>
            <w:r w:rsidRPr="00947F3E">
              <w:rPr>
                <w:sz w:val="24"/>
                <w:szCs w:val="24"/>
              </w:rPr>
              <w:t>15 526,5</w:t>
            </w:r>
          </w:p>
        </w:tc>
        <w:tc>
          <w:tcPr>
            <w:tcW w:w="1134" w:type="dxa"/>
            <w:vMerge w:val="restart"/>
          </w:tcPr>
          <w:p w:rsidR="00F16202" w:rsidRPr="00947F3E" w:rsidRDefault="00F16202" w:rsidP="008A37F4">
            <w:pPr>
              <w:jc w:val="center"/>
              <w:rPr>
                <w:sz w:val="24"/>
                <w:szCs w:val="24"/>
              </w:rPr>
            </w:pPr>
            <w:r w:rsidRPr="00947F3E">
              <w:rPr>
                <w:sz w:val="24"/>
                <w:szCs w:val="24"/>
              </w:rPr>
              <w:t>0,0</w:t>
            </w:r>
          </w:p>
        </w:tc>
      </w:tr>
      <w:tr w:rsidR="00F16202" w:rsidRPr="00947F3E" w:rsidTr="008A37F4">
        <w:trPr>
          <w:trHeight w:val="277"/>
        </w:trPr>
        <w:tc>
          <w:tcPr>
            <w:tcW w:w="1384" w:type="dxa"/>
            <w:vMerge/>
          </w:tcPr>
          <w:p w:rsidR="00F16202" w:rsidRPr="00947F3E" w:rsidRDefault="00F16202" w:rsidP="008A3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F16202" w:rsidRPr="00947F3E" w:rsidRDefault="00F16202" w:rsidP="008A3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6202" w:rsidRPr="00947F3E" w:rsidRDefault="00F16202" w:rsidP="008A3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6202" w:rsidRPr="00947F3E" w:rsidRDefault="00F16202" w:rsidP="008A37F4">
            <w:pPr>
              <w:jc w:val="center"/>
              <w:rPr>
                <w:sz w:val="24"/>
                <w:szCs w:val="24"/>
              </w:rPr>
            </w:pPr>
            <w:r w:rsidRPr="00947F3E">
              <w:rPr>
                <w:sz w:val="24"/>
                <w:szCs w:val="24"/>
              </w:rPr>
              <w:t>7,3*</w:t>
            </w:r>
          </w:p>
        </w:tc>
        <w:tc>
          <w:tcPr>
            <w:tcW w:w="1134" w:type="dxa"/>
            <w:vMerge/>
          </w:tcPr>
          <w:p w:rsidR="00F16202" w:rsidRPr="00947F3E" w:rsidRDefault="00F16202" w:rsidP="008A3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6202" w:rsidRPr="00947F3E" w:rsidRDefault="00F16202" w:rsidP="008A3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F16202" w:rsidRPr="00947F3E" w:rsidRDefault="00F16202" w:rsidP="008A3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6202" w:rsidRPr="00947F3E" w:rsidRDefault="00F16202" w:rsidP="008A37F4">
            <w:pPr>
              <w:jc w:val="center"/>
              <w:rPr>
                <w:sz w:val="24"/>
                <w:szCs w:val="24"/>
              </w:rPr>
            </w:pPr>
          </w:p>
        </w:tc>
      </w:tr>
      <w:tr w:rsidR="00F16202" w:rsidRPr="00947F3E" w:rsidTr="008A37F4">
        <w:tc>
          <w:tcPr>
            <w:tcW w:w="1384" w:type="dxa"/>
          </w:tcPr>
          <w:p w:rsidR="00F16202" w:rsidRPr="00947F3E" w:rsidRDefault="00F16202" w:rsidP="008A37F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47F3E"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947F3E">
              <w:rPr>
                <w:sz w:val="24"/>
                <w:szCs w:val="24"/>
              </w:rPr>
              <w:t xml:space="preserve"> источники</w:t>
            </w:r>
          </w:p>
        </w:tc>
        <w:tc>
          <w:tcPr>
            <w:tcW w:w="1451" w:type="dxa"/>
          </w:tcPr>
          <w:p w:rsidR="00F16202" w:rsidRPr="00947F3E" w:rsidRDefault="00F16202" w:rsidP="008A37F4">
            <w:pPr>
              <w:jc w:val="center"/>
              <w:rPr>
                <w:sz w:val="24"/>
                <w:szCs w:val="24"/>
              </w:rPr>
            </w:pPr>
            <w:r w:rsidRPr="00947F3E">
              <w:rPr>
                <w:sz w:val="24"/>
                <w:szCs w:val="24"/>
              </w:rPr>
              <w:t>46 612,0</w:t>
            </w:r>
          </w:p>
        </w:tc>
        <w:tc>
          <w:tcPr>
            <w:tcW w:w="1134" w:type="dxa"/>
          </w:tcPr>
          <w:p w:rsidR="00F16202" w:rsidRPr="00947F3E" w:rsidRDefault="00F16202" w:rsidP="008A37F4">
            <w:pPr>
              <w:jc w:val="center"/>
              <w:rPr>
                <w:sz w:val="24"/>
                <w:szCs w:val="24"/>
              </w:rPr>
            </w:pPr>
            <w:r w:rsidRPr="00947F3E">
              <w:rPr>
                <w:sz w:val="24"/>
                <w:szCs w:val="24"/>
              </w:rPr>
              <w:t>31 968,8</w:t>
            </w:r>
          </w:p>
        </w:tc>
        <w:tc>
          <w:tcPr>
            <w:tcW w:w="1134" w:type="dxa"/>
          </w:tcPr>
          <w:p w:rsidR="00F16202" w:rsidRPr="00947F3E" w:rsidRDefault="00F16202" w:rsidP="008A37F4">
            <w:pPr>
              <w:jc w:val="center"/>
              <w:rPr>
                <w:sz w:val="24"/>
                <w:szCs w:val="24"/>
              </w:rPr>
            </w:pPr>
            <w:r w:rsidRPr="00947F3E">
              <w:rPr>
                <w:sz w:val="24"/>
                <w:szCs w:val="24"/>
              </w:rPr>
              <w:t>7 143,2</w:t>
            </w:r>
          </w:p>
        </w:tc>
        <w:tc>
          <w:tcPr>
            <w:tcW w:w="1134" w:type="dxa"/>
          </w:tcPr>
          <w:p w:rsidR="00F16202" w:rsidRPr="00947F3E" w:rsidRDefault="00F16202" w:rsidP="008A37F4">
            <w:pPr>
              <w:jc w:val="center"/>
              <w:rPr>
                <w:sz w:val="24"/>
                <w:szCs w:val="24"/>
              </w:rPr>
            </w:pPr>
            <w:r w:rsidRPr="00947F3E">
              <w:rPr>
                <w:sz w:val="24"/>
                <w:szCs w:val="24"/>
              </w:rPr>
              <w:t>7 500,0</w:t>
            </w:r>
          </w:p>
        </w:tc>
        <w:tc>
          <w:tcPr>
            <w:tcW w:w="1134" w:type="dxa"/>
          </w:tcPr>
          <w:p w:rsidR="00F16202" w:rsidRPr="00947F3E" w:rsidRDefault="00F16202" w:rsidP="008A37F4">
            <w:pPr>
              <w:jc w:val="center"/>
              <w:rPr>
                <w:sz w:val="24"/>
                <w:szCs w:val="24"/>
              </w:rPr>
            </w:pPr>
            <w:r w:rsidRPr="00947F3E">
              <w:rPr>
                <w:sz w:val="24"/>
                <w:szCs w:val="24"/>
              </w:rPr>
              <w:t>0,0</w:t>
            </w:r>
          </w:p>
        </w:tc>
        <w:tc>
          <w:tcPr>
            <w:tcW w:w="1242" w:type="dxa"/>
          </w:tcPr>
          <w:p w:rsidR="00F16202" w:rsidRPr="00947F3E" w:rsidRDefault="00F16202" w:rsidP="008A37F4">
            <w:pPr>
              <w:jc w:val="center"/>
              <w:rPr>
                <w:sz w:val="24"/>
                <w:szCs w:val="24"/>
              </w:rPr>
            </w:pPr>
            <w:r w:rsidRPr="00947F3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16202" w:rsidRPr="00947F3E" w:rsidRDefault="00F16202" w:rsidP="008A37F4">
            <w:pPr>
              <w:jc w:val="center"/>
              <w:rPr>
                <w:sz w:val="24"/>
                <w:szCs w:val="24"/>
              </w:rPr>
            </w:pPr>
            <w:r w:rsidRPr="00947F3E">
              <w:rPr>
                <w:sz w:val="24"/>
                <w:szCs w:val="24"/>
              </w:rPr>
              <w:t>0,0</w:t>
            </w:r>
          </w:p>
        </w:tc>
      </w:tr>
      <w:tr w:rsidR="00F16202" w:rsidRPr="00947F3E" w:rsidTr="008A37F4">
        <w:trPr>
          <w:trHeight w:val="135"/>
        </w:trPr>
        <w:tc>
          <w:tcPr>
            <w:tcW w:w="1384" w:type="dxa"/>
            <w:vMerge w:val="restart"/>
          </w:tcPr>
          <w:p w:rsidR="00F16202" w:rsidRPr="00947F3E" w:rsidRDefault="00F16202" w:rsidP="008A37F4">
            <w:pPr>
              <w:jc w:val="center"/>
              <w:rPr>
                <w:b/>
                <w:bCs/>
                <w:sz w:val="24"/>
                <w:szCs w:val="24"/>
              </w:rPr>
            </w:pPr>
            <w:r w:rsidRPr="00947F3E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51" w:type="dxa"/>
            <w:vMerge w:val="restart"/>
          </w:tcPr>
          <w:p w:rsidR="00F16202" w:rsidRPr="00947F3E" w:rsidRDefault="00F16202" w:rsidP="008A37F4">
            <w:pPr>
              <w:jc w:val="center"/>
              <w:rPr>
                <w:b/>
                <w:bCs/>
                <w:sz w:val="24"/>
                <w:szCs w:val="24"/>
              </w:rPr>
            </w:pPr>
            <w:r w:rsidRPr="00947F3E">
              <w:rPr>
                <w:b/>
                <w:bCs/>
                <w:sz w:val="24"/>
                <w:szCs w:val="24"/>
              </w:rPr>
              <w:t>129 814,9</w:t>
            </w:r>
          </w:p>
        </w:tc>
        <w:tc>
          <w:tcPr>
            <w:tcW w:w="1134" w:type="dxa"/>
            <w:vMerge w:val="restart"/>
          </w:tcPr>
          <w:p w:rsidR="00F16202" w:rsidRPr="00947F3E" w:rsidRDefault="00F16202" w:rsidP="008A37F4">
            <w:pPr>
              <w:jc w:val="center"/>
              <w:rPr>
                <w:b/>
                <w:bCs/>
                <w:sz w:val="24"/>
                <w:szCs w:val="24"/>
              </w:rPr>
            </w:pPr>
            <w:r w:rsidRPr="00947F3E">
              <w:rPr>
                <w:b/>
                <w:bCs/>
                <w:sz w:val="24"/>
                <w:szCs w:val="24"/>
              </w:rPr>
              <w:t>48 578,0</w:t>
            </w:r>
          </w:p>
        </w:tc>
        <w:tc>
          <w:tcPr>
            <w:tcW w:w="1134" w:type="dxa"/>
          </w:tcPr>
          <w:p w:rsidR="00F16202" w:rsidRPr="00947F3E" w:rsidRDefault="00F16202" w:rsidP="008A37F4">
            <w:pPr>
              <w:jc w:val="center"/>
              <w:rPr>
                <w:b/>
                <w:bCs/>
                <w:sz w:val="24"/>
                <w:szCs w:val="24"/>
              </w:rPr>
            </w:pPr>
            <w:r w:rsidRPr="00947F3E">
              <w:rPr>
                <w:b/>
                <w:bCs/>
                <w:sz w:val="24"/>
                <w:szCs w:val="24"/>
              </w:rPr>
              <w:t>27 157,4</w:t>
            </w:r>
          </w:p>
        </w:tc>
        <w:tc>
          <w:tcPr>
            <w:tcW w:w="1134" w:type="dxa"/>
            <w:vMerge w:val="restart"/>
          </w:tcPr>
          <w:p w:rsidR="00F16202" w:rsidRPr="00947F3E" w:rsidRDefault="00F16202" w:rsidP="008A37F4">
            <w:pPr>
              <w:jc w:val="center"/>
              <w:rPr>
                <w:b/>
                <w:bCs/>
                <w:sz w:val="24"/>
                <w:szCs w:val="24"/>
              </w:rPr>
            </w:pPr>
            <w:r w:rsidRPr="00947F3E">
              <w:rPr>
                <w:b/>
                <w:bCs/>
                <w:sz w:val="24"/>
                <w:szCs w:val="24"/>
              </w:rPr>
              <w:t>23 026,5</w:t>
            </w:r>
          </w:p>
        </w:tc>
        <w:tc>
          <w:tcPr>
            <w:tcW w:w="1134" w:type="dxa"/>
            <w:vMerge w:val="restart"/>
          </w:tcPr>
          <w:p w:rsidR="00F16202" w:rsidRPr="00947F3E" w:rsidRDefault="00F16202" w:rsidP="008A37F4">
            <w:pPr>
              <w:jc w:val="center"/>
              <w:rPr>
                <w:b/>
                <w:bCs/>
                <w:sz w:val="24"/>
                <w:szCs w:val="24"/>
              </w:rPr>
            </w:pPr>
            <w:r w:rsidRPr="00947F3E">
              <w:rPr>
                <w:b/>
                <w:bCs/>
                <w:sz w:val="24"/>
                <w:szCs w:val="24"/>
              </w:rPr>
              <w:t>15 526,5</w:t>
            </w:r>
          </w:p>
        </w:tc>
        <w:tc>
          <w:tcPr>
            <w:tcW w:w="1242" w:type="dxa"/>
            <w:vMerge w:val="restart"/>
          </w:tcPr>
          <w:p w:rsidR="00F16202" w:rsidRPr="00947F3E" w:rsidRDefault="00F16202" w:rsidP="008A37F4">
            <w:pPr>
              <w:jc w:val="center"/>
              <w:rPr>
                <w:b/>
                <w:bCs/>
                <w:sz w:val="24"/>
                <w:szCs w:val="24"/>
              </w:rPr>
            </w:pPr>
            <w:r w:rsidRPr="00947F3E">
              <w:rPr>
                <w:b/>
                <w:bCs/>
                <w:sz w:val="24"/>
                <w:szCs w:val="24"/>
              </w:rPr>
              <w:t>15 526,5</w:t>
            </w:r>
          </w:p>
        </w:tc>
        <w:tc>
          <w:tcPr>
            <w:tcW w:w="1134" w:type="dxa"/>
            <w:vMerge w:val="restart"/>
          </w:tcPr>
          <w:p w:rsidR="00F16202" w:rsidRPr="001A1AA2" w:rsidRDefault="00F16202" w:rsidP="008A37F4">
            <w:pPr>
              <w:jc w:val="center"/>
              <w:rPr>
                <w:b/>
                <w:bCs/>
                <w:sz w:val="24"/>
                <w:szCs w:val="24"/>
              </w:rPr>
            </w:pPr>
            <w:r w:rsidRPr="00947F3E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16202" w:rsidRPr="00947F3E" w:rsidTr="008A37F4">
        <w:trPr>
          <w:trHeight w:val="135"/>
        </w:trPr>
        <w:tc>
          <w:tcPr>
            <w:tcW w:w="1384" w:type="dxa"/>
            <w:vMerge/>
          </w:tcPr>
          <w:p w:rsidR="00F16202" w:rsidRPr="00947F3E" w:rsidRDefault="00F16202" w:rsidP="008A37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F16202" w:rsidRPr="00947F3E" w:rsidRDefault="00F16202" w:rsidP="008A37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6202" w:rsidRPr="00947F3E" w:rsidRDefault="00F16202" w:rsidP="008A37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202" w:rsidRPr="00947F3E" w:rsidRDefault="00F16202" w:rsidP="008A37F4">
            <w:pPr>
              <w:jc w:val="center"/>
              <w:rPr>
                <w:b/>
                <w:bCs/>
                <w:sz w:val="24"/>
                <w:szCs w:val="24"/>
              </w:rPr>
            </w:pPr>
            <w:r w:rsidRPr="00947F3E">
              <w:rPr>
                <w:b/>
                <w:bCs/>
                <w:sz w:val="24"/>
                <w:szCs w:val="24"/>
              </w:rPr>
              <w:t>7,3*</w:t>
            </w:r>
          </w:p>
        </w:tc>
        <w:tc>
          <w:tcPr>
            <w:tcW w:w="1134" w:type="dxa"/>
            <w:vMerge/>
          </w:tcPr>
          <w:p w:rsidR="00F16202" w:rsidRPr="00947F3E" w:rsidRDefault="00F16202" w:rsidP="008A37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6202" w:rsidRPr="00947F3E" w:rsidRDefault="00F16202" w:rsidP="008A37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F16202" w:rsidRPr="00947F3E" w:rsidRDefault="00F16202" w:rsidP="008A37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6202" w:rsidRPr="00947F3E" w:rsidRDefault="00F16202" w:rsidP="008A37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16202" w:rsidRPr="00947F3E" w:rsidRDefault="00F16202" w:rsidP="00F16202">
      <w:pPr>
        <w:tabs>
          <w:tab w:val="left" w:pos="851"/>
        </w:tabs>
        <w:autoSpaceDE w:val="0"/>
        <w:autoSpaceDN w:val="0"/>
        <w:adjustRightInd w:val="0"/>
        <w:jc w:val="both"/>
        <w:outlineLvl w:val="1"/>
      </w:pPr>
    </w:p>
    <w:p w:rsidR="00F16202" w:rsidRPr="00947F3E" w:rsidRDefault="00F16202" w:rsidP="00F16202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947F3E">
        <w:tab/>
        <w:t xml:space="preserve">Финансирование мероприятий Программы планируется осуществлять за счет средств </w:t>
      </w:r>
      <w:r>
        <w:t xml:space="preserve">местного </w:t>
      </w:r>
      <w:r w:rsidRPr="00947F3E">
        <w:t>бюджета и внебюджетных источников организаций коммунального комплекса.</w:t>
      </w:r>
    </w:p>
    <w:p w:rsidR="00F16202" w:rsidRPr="00947F3E" w:rsidRDefault="00F16202" w:rsidP="00F16202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947F3E">
        <w:tab/>
        <w:t>Перечень мероприятий Программы и объемы финансирования подлежат корректировке в части программных мероприятий, результатов их реализации и оценки эффективности, исходя из возможностей соответствующих бюджетов на очередной год и плановый период.</w:t>
      </w:r>
    </w:p>
    <w:p w:rsidR="00F16202" w:rsidRPr="00947F3E" w:rsidRDefault="00F16202" w:rsidP="00F16202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947F3E">
        <w:tab/>
        <w:t>Объём и динамика расходов на реализацию Программы определяются характером и временными рамками реализуемых мероприятий и представлены в приложениях №1, 2  к настоящей Программе. Оценки расходов подлежат уточнению (по годам) в соответствии с утвержденной проектно-сметной документацией и формированием системы бюджетных стимулов для запуска механизмов Программы.</w:t>
      </w:r>
    </w:p>
    <w:p w:rsidR="00F16202" w:rsidRPr="00947F3E" w:rsidRDefault="00F16202" w:rsidP="00F16202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947F3E">
        <w:tab/>
        <w:t>Определение потребности в финансовых ресурсах основано на данных     по фактическим удельным капитальным вложениям, полученным в                     результате практической реализации типовых мероприятий и мероприятий-аналогов.</w:t>
      </w:r>
    </w:p>
    <w:p w:rsidR="00F16202" w:rsidRDefault="00F16202" w:rsidP="00F16202">
      <w:pPr>
        <w:ind w:firstLine="709"/>
        <w:jc w:val="both"/>
      </w:pPr>
      <w:r w:rsidRPr="00947F3E">
        <w:t>Объем финансирования непрограммного мероприятия составляет         82690,9 тыс. рублей.</w:t>
      </w:r>
    </w:p>
    <w:p w:rsidR="00F16202" w:rsidRDefault="00F16202" w:rsidP="00F16202">
      <w:pPr>
        <w:ind w:firstLine="709"/>
        <w:jc w:val="both"/>
      </w:pPr>
    </w:p>
    <w:p w:rsidR="00F16202" w:rsidRPr="00947F3E" w:rsidRDefault="00F16202" w:rsidP="00F16202">
      <w:pPr>
        <w:ind w:firstLine="709"/>
        <w:jc w:val="both"/>
      </w:pPr>
    </w:p>
    <w:p w:rsidR="00F16202" w:rsidRPr="00947F3E" w:rsidRDefault="00F16202" w:rsidP="00F16202">
      <w:pPr>
        <w:ind w:firstLine="855"/>
        <w:jc w:val="right"/>
      </w:pPr>
      <w:r w:rsidRPr="00947F3E">
        <w:lastRenderedPageBreak/>
        <w:t>(тыс. рублей)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275"/>
        <w:gridCol w:w="1134"/>
        <w:gridCol w:w="1134"/>
        <w:gridCol w:w="1134"/>
        <w:gridCol w:w="1134"/>
        <w:gridCol w:w="1134"/>
        <w:gridCol w:w="1348"/>
      </w:tblGrid>
      <w:tr w:rsidR="00F16202" w:rsidRPr="00947F3E" w:rsidTr="008A37F4">
        <w:tc>
          <w:tcPr>
            <w:tcW w:w="1560" w:type="dxa"/>
            <w:vMerge w:val="restart"/>
          </w:tcPr>
          <w:p w:rsidR="00F16202" w:rsidRPr="00947F3E" w:rsidRDefault="00F16202" w:rsidP="008A37F4">
            <w:pPr>
              <w:jc w:val="center"/>
              <w:rPr>
                <w:sz w:val="24"/>
                <w:szCs w:val="24"/>
              </w:rPr>
            </w:pPr>
            <w:r w:rsidRPr="00947F3E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5" w:type="dxa"/>
            <w:vMerge w:val="restart"/>
          </w:tcPr>
          <w:p w:rsidR="00F16202" w:rsidRPr="00947F3E" w:rsidRDefault="00F16202" w:rsidP="008A37F4">
            <w:pPr>
              <w:jc w:val="center"/>
              <w:rPr>
                <w:sz w:val="24"/>
                <w:szCs w:val="24"/>
              </w:rPr>
            </w:pPr>
            <w:r w:rsidRPr="00947F3E">
              <w:rPr>
                <w:sz w:val="24"/>
                <w:szCs w:val="24"/>
              </w:rPr>
              <w:t xml:space="preserve">Общая сумма </w:t>
            </w:r>
            <w:proofErr w:type="spellStart"/>
            <w:proofErr w:type="gramStart"/>
            <w:r w:rsidRPr="00947F3E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7018" w:type="dxa"/>
            <w:gridSpan w:val="6"/>
          </w:tcPr>
          <w:p w:rsidR="00F16202" w:rsidRPr="00947F3E" w:rsidRDefault="00F16202" w:rsidP="008A37F4">
            <w:pPr>
              <w:jc w:val="center"/>
              <w:rPr>
                <w:sz w:val="24"/>
                <w:szCs w:val="24"/>
              </w:rPr>
            </w:pPr>
            <w:r w:rsidRPr="00947F3E">
              <w:rPr>
                <w:sz w:val="24"/>
                <w:szCs w:val="24"/>
              </w:rPr>
              <w:t>Период реализации Программы</w:t>
            </w:r>
          </w:p>
        </w:tc>
      </w:tr>
      <w:tr w:rsidR="00F16202" w:rsidRPr="00947F3E" w:rsidTr="008A37F4">
        <w:tc>
          <w:tcPr>
            <w:tcW w:w="1560" w:type="dxa"/>
            <w:vMerge/>
          </w:tcPr>
          <w:p w:rsidR="00F16202" w:rsidRPr="00947F3E" w:rsidRDefault="00F16202" w:rsidP="008A3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16202" w:rsidRPr="00947F3E" w:rsidRDefault="00F16202" w:rsidP="008A3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6202" w:rsidRPr="00947F3E" w:rsidRDefault="00F16202" w:rsidP="008A37F4">
            <w:pPr>
              <w:jc w:val="center"/>
              <w:rPr>
                <w:sz w:val="24"/>
                <w:szCs w:val="24"/>
              </w:rPr>
            </w:pPr>
            <w:r w:rsidRPr="00947F3E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</w:tcPr>
          <w:p w:rsidR="00F16202" w:rsidRPr="00947F3E" w:rsidRDefault="00F16202" w:rsidP="008A37F4">
            <w:pPr>
              <w:jc w:val="center"/>
              <w:rPr>
                <w:sz w:val="24"/>
                <w:szCs w:val="24"/>
              </w:rPr>
            </w:pPr>
            <w:r w:rsidRPr="00947F3E"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F16202" w:rsidRPr="00947F3E" w:rsidRDefault="00F16202" w:rsidP="008A37F4">
            <w:pPr>
              <w:jc w:val="center"/>
              <w:rPr>
                <w:sz w:val="24"/>
                <w:szCs w:val="24"/>
              </w:rPr>
            </w:pPr>
            <w:r w:rsidRPr="00947F3E"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F16202" w:rsidRPr="00947F3E" w:rsidRDefault="00F16202" w:rsidP="008A37F4">
            <w:pPr>
              <w:jc w:val="center"/>
              <w:rPr>
                <w:sz w:val="24"/>
                <w:szCs w:val="24"/>
              </w:rPr>
            </w:pPr>
            <w:r w:rsidRPr="00947F3E"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F16202" w:rsidRPr="00947F3E" w:rsidRDefault="00F16202" w:rsidP="008A37F4">
            <w:pPr>
              <w:jc w:val="center"/>
              <w:rPr>
                <w:sz w:val="24"/>
                <w:szCs w:val="24"/>
              </w:rPr>
            </w:pPr>
            <w:r w:rsidRPr="00947F3E">
              <w:rPr>
                <w:sz w:val="24"/>
                <w:szCs w:val="24"/>
              </w:rPr>
              <w:t>2019 год</w:t>
            </w:r>
          </w:p>
        </w:tc>
        <w:tc>
          <w:tcPr>
            <w:tcW w:w="1348" w:type="dxa"/>
          </w:tcPr>
          <w:p w:rsidR="00F16202" w:rsidRPr="00947F3E" w:rsidRDefault="00F16202" w:rsidP="008A37F4">
            <w:pPr>
              <w:jc w:val="center"/>
              <w:rPr>
                <w:sz w:val="24"/>
                <w:szCs w:val="24"/>
              </w:rPr>
            </w:pPr>
            <w:r w:rsidRPr="00947F3E">
              <w:rPr>
                <w:sz w:val="24"/>
                <w:szCs w:val="24"/>
              </w:rPr>
              <w:t>2020 год</w:t>
            </w:r>
          </w:p>
        </w:tc>
      </w:tr>
      <w:tr w:rsidR="00F16202" w:rsidRPr="00947F3E" w:rsidTr="008A37F4">
        <w:trPr>
          <w:trHeight w:val="278"/>
        </w:trPr>
        <w:tc>
          <w:tcPr>
            <w:tcW w:w="1560" w:type="dxa"/>
            <w:vMerge w:val="restart"/>
          </w:tcPr>
          <w:p w:rsidR="00F16202" w:rsidRPr="00947F3E" w:rsidRDefault="00F16202" w:rsidP="008A37F4">
            <w:pPr>
              <w:jc w:val="center"/>
              <w:rPr>
                <w:sz w:val="24"/>
                <w:szCs w:val="24"/>
              </w:rPr>
            </w:pPr>
            <w:r w:rsidRPr="00947F3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Merge w:val="restart"/>
          </w:tcPr>
          <w:p w:rsidR="00F16202" w:rsidRPr="00947F3E" w:rsidRDefault="00F16202" w:rsidP="008A37F4">
            <w:pPr>
              <w:jc w:val="center"/>
              <w:rPr>
                <w:sz w:val="24"/>
                <w:szCs w:val="24"/>
              </w:rPr>
            </w:pPr>
            <w:r w:rsidRPr="00947F3E">
              <w:rPr>
                <w:sz w:val="24"/>
                <w:szCs w:val="24"/>
              </w:rPr>
              <w:t>82 690,9</w:t>
            </w:r>
          </w:p>
        </w:tc>
        <w:tc>
          <w:tcPr>
            <w:tcW w:w="1134" w:type="dxa"/>
            <w:vMerge w:val="restart"/>
          </w:tcPr>
          <w:p w:rsidR="00F16202" w:rsidRPr="00947F3E" w:rsidRDefault="00F16202" w:rsidP="008A37F4">
            <w:pPr>
              <w:jc w:val="center"/>
              <w:rPr>
                <w:sz w:val="24"/>
                <w:szCs w:val="24"/>
              </w:rPr>
            </w:pPr>
            <w:r w:rsidRPr="00947F3E">
              <w:rPr>
                <w:sz w:val="24"/>
                <w:szCs w:val="24"/>
              </w:rPr>
              <w:t>16 097,2</w:t>
            </w:r>
          </w:p>
        </w:tc>
        <w:tc>
          <w:tcPr>
            <w:tcW w:w="1134" w:type="dxa"/>
          </w:tcPr>
          <w:p w:rsidR="00F16202" w:rsidRPr="00947F3E" w:rsidRDefault="00F16202" w:rsidP="008A37F4">
            <w:pPr>
              <w:jc w:val="center"/>
              <w:rPr>
                <w:sz w:val="24"/>
                <w:szCs w:val="24"/>
              </w:rPr>
            </w:pPr>
            <w:r w:rsidRPr="00947F3E">
              <w:rPr>
                <w:sz w:val="24"/>
                <w:szCs w:val="24"/>
              </w:rPr>
              <w:t>20 014,2</w:t>
            </w:r>
          </w:p>
        </w:tc>
        <w:tc>
          <w:tcPr>
            <w:tcW w:w="1134" w:type="dxa"/>
            <w:vMerge w:val="restart"/>
          </w:tcPr>
          <w:p w:rsidR="00F16202" w:rsidRPr="00947F3E" w:rsidRDefault="00F16202" w:rsidP="008A37F4">
            <w:pPr>
              <w:jc w:val="center"/>
              <w:rPr>
                <w:sz w:val="24"/>
                <w:szCs w:val="24"/>
              </w:rPr>
            </w:pPr>
            <w:r w:rsidRPr="00947F3E">
              <w:rPr>
                <w:sz w:val="24"/>
                <w:szCs w:val="24"/>
              </w:rPr>
              <w:t>15 526,5</w:t>
            </w:r>
          </w:p>
        </w:tc>
        <w:tc>
          <w:tcPr>
            <w:tcW w:w="1134" w:type="dxa"/>
            <w:vMerge w:val="restart"/>
          </w:tcPr>
          <w:p w:rsidR="00F16202" w:rsidRPr="00947F3E" w:rsidRDefault="00F16202" w:rsidP="008A37F4">
            <w:pPr>
              <w:jc w:val="center"/>
              <w:rPr>
                <w:sz w:val="24"/>
                <w:szCs w:val="24"/>
              </w:rPr>
            </w:pPr>
            <w:r w:rsidRPr="00947F3E">
              <w:rPr>
                <w:sz w:val="24"/>
                <w:szCs w:val="24"/>
              </w:rPr>
              <w:t>15 526,5</w:t>
            </w:r>
          </w:p>
        </w:tc>
        <w:tc>
          <w:tcPr>
            <w:tcW w:w="1134" w:type="dxa"/>
            <w:vMerge w:val="restart"/>
          </w:tcPr>
          <w:p w:rsidR="00F16202" w:rsidRPr="00947F3E" w:rsidRDefault="00F16202" w:rsidP="008A37F4">
            <w:pPr>
              <w:jc w:val="center"/>
              <w:rPr>
                <w:sz w:val="24"/>
                <w:szCs w:val="24"/>
              </w:rPr>
            </w:pPr>
            <w:r w:rsidRPr="00947F3E">
              <w:rPr>
                <w:sz w:val="24"/>
                <w:szCs w:val="24"/>
              </w:rPr>
              <w:t>15 526,5</w:t>
            </w:r>
          </w:p>
        </w:tc>
        <w:tc>
          <w:tcPr>
            <w:tcW w:w="1348" w:type="dxa"/>
            <w:vMerge w:val="restart"/>
          </w:tcPr>
          <w:p w:rsidR="00F16202" w:rsidRPr="00947F3E" w:rsidRDefault="00F16202" w:rsidP="008A37F4">
            <w:pPr>
              <w:jc w:val="center"/>
              <w:rPr>
                <w:sz w:val="24"/>
                <w:szCs w:val="24"/>
              </w:rPr>
            </w:pPr>
            <w:r w:rsidRPr="00947F3E">
              <w:rPr>
                <w:sz w:val="24"/>
                <w:szCs w:val="24"/>
              </w:rPr>
              <w:t>0,0</w:t>
            </w:r>
          </w:p>
        </w:tc>
      </w:tr>
      <w:tr w:rsidR="00F16202" w:rsidRPr="00947F3E" w:rsidTr="008A37F4">
        <w:trPr>
          <w:trHeight w:val="277"/>
        </w:trPr>
        <w:tc>
          <w:tcPr>
            <w:tcW w:w="1560" w:type="dxa"/>
            <w:vMerge/>
          </w:tcPr>
          <w:p w:rsidR="00F16202" w:rsidRPr="00947F3E" w:rsidRDefault="00F16202" w:rsidP="008A3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16202" w:rsidRPr="00947F3E" w:rsidRDefault="00F16202" w:rsidP="008A3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6202" w:rsidRPr="00947F3E" w:rsidRDefault="00F16202" w:rsidP="008A3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6202" w:rsidRPr="00947F3E" w:rsidRDefault="00F16202" w:rsidP="008A37F4">
            <w:pPr>
              <w:jc w:val="center"/>
              <w:rPr>
                <w:sz w:val="24"/>
                <w:szCs w:val="24"/>
              </w:rPr>
            </w:pPr>
            <w:r w:rsidRPr="00947F3E">
              <w:rPr>
                <w:sz w:val="24"/>
                <w:szCs w:val="24"/>
              </w:rPr>
              <w:t>7,3*</w:t>
            </w:r>
          </w:p>
        </w:tc>
        <w:tc>
          <w:tcPr>
            <w:tcW w:w="1134" w:type="dxa"/>
            <w:vMerge/>
          </w:tcPr>
          <w:p w:rsidR="00F16202" w:rsidRPr="00947F3E" w:rsidRDefault="00F16202" w:rsidP="008A3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6202" w:rsidRPr="00947F3E" w:rsidRDefault="00F16202" w:rsidP="008A3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6202" w:rsidRPr="00947F3E" w:rsidRDefault="00F16202" w:rsidP="008A3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F16202" w:rsidRPr="00947F3E" w:rsidRDefault="00F16202" w:rsidP="008A37F4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6202" w:rsidRDefault="00F16202" w:rsidP="00F16202">
      <w:pPr>
        <w:rPr>
          <w:lang w:eastAsia="en-US"/>
        </w:rPr>
      </w:pPr>
      <w:r>
        <w:rPr>
          <w:lang w:eastAsia="en-US"/>
        </w:rPr>
        <w:t>_______________________</w:t>
      </w:r>
    </w:p>
    <w:p w:rsidR="00F16202" w:rsidRPr="00B41887" w:rsidRDefault="00F16202" w:rsidP="00F16202">
      <w:pPr>
        <w:ind w:firstLine="708"/>
        <w:jc w:val="both"/>
        <w:rPr>
          <w:lang w:eastAsia="en-US"/>
        </w:rPr>
      </w:pPr>
      <w:r w:rsidRPr="00B41887">
        <w:rPr>
          <w:lang w:eastAsia="en-US"/>
        </w:rPr>
        <w:t>*Денежные обязательства получателей сре</w:t>
      </w:r>
      <w:proofErr w:type="gramStart"/>
      <w:r w:rsidRPr="00B41887">
        <w:rPr>
          <w:lang w:eastAsia="en-US"/>
        </w:rPr>
        <w:t>дств кр</w:t>
      </w:r>
      <w:proofErr w:type="gramEnd"/>
      <w:r w:rsidRPr="00B41887">
        <w:rPr>
          <w:lang w:eastAsia="en-US"/>
        </w:rPr>
        <w:t>аевого</w:t>
      </w:r>
      <w:r>
        <w:rPr>
          <w:lang w:eastAsia="en-US"/>
        </w:rPr>
        <w:t xml:space="preserve"> и</w:t>
      </w:r>
      <w:r w:rsidRPr="00B41887">
        <w:rPr>
          <w:lang w:eastAsia="en-US"/>
        </w:rPr>
        <w:t xml:space="preserve"> местного бюджетов, не исполненные в 201</w:t>
      </w:r>
      <w:r>
        <w:rPr>
          <w:lang w:eastAsia="en-US"/>
        </w:rPr>
        <w:t>5</w:t>
      </w:r>
      <w:r w:rsidRPr="00B41887">
        <w:rPr>
          <w:lang w:eastAsia="en-US"/>
        </w:rPr>
        <w:t xml:space="preserve"> году</w:t>
      </w:r>
      <w:r>
        <w:rPr>
          <w:lang w:eastAsia="en-US"/>
        </w:rPr>
        <w:t xml:space="preserve"> в </w:t>
      </w:r>
      <w:r w:rsidRPr="00B41887">
        <w:rPr>
          <w:lang w:eastAsia="en-US"/>
        </w:rPr>
        <w:t>связи с отсутствием возможности их финансового обеспечения</w:t>
      </w:r>
      <w:r>
        <w:rPr>
          <w:sz w:val="24"/>
          <w:szCs w:val="24"/>
        </w:rPr>
        <w:t>»</w:t>
      </w:r>
      <w:r w:rsidRPr="00B41887">
        <w:rPr>
          <w:lang w:eastAsia="en-US"/>
        </w:rPr>
        <w:t>.</w:t>
      </w:r>
    </w:p>
    <w:p w:rsidR="00F16202" w:rsidRPr="00947F3E" w:rsidRDefault="00F16202" w:rsidP="00F16202">
      <w:pPr>
        <w:ind w:firstLine="709"/>
        <w:jc w:val="both"/>
      </w:pPr>
    </w:p>
    <w:p w:rsidR="00F16202" w:rsidRPr="00947F3E" w:rsidRDefault="00F16202" w:rsidP="00F16202">
      <w:pPr>
        <w:pStyle w:val="a3"/>
        <w:spacing w:after="0"/>
      </w:pPr>
    </w:p>
    <w:p w:rsidR="00F16202" w:rsidRPr="00947F3E" w:rsidRDefault="00F16202" w:rsidP="00F16202">
      <w:pPr>
        <w:pStyle w:val="a3"/>
        <w:spacing w:after="0"/>
      </w:pPr>
      <w:r w:rsidRPr="00947F3E">
        <w:t xml:space="preserve">Начальник управления </w:t>
      </w:r>
    </w:p>
    <w:p w:rsidR="00F16202" w:rsidRPr="00947F3E" w:rsidRDefault="00F16202" w:rsidP="00F16202">
      <w:pPr>
        <w:pStyle w:val="a3"/>
        <w:spacing w:after="0"/>
      </w:pPr>
      <w:r w:rsidRPr="00947F3E">
        <w:t xml:space="preserve">жилищно-коммунального хозяйства </w:t>
      </w:r>
    </w:p>
    <w:p w:rsidR="00F16202" w:rsidRPr="00947F3E" w:rsidRDefault="00F16202" w:rsidP="00F16202">
      <w:pPr>
        <w:pStyle w:val="a3"/>
        <w:spacing w:after="0"/>
      </w:pPr>
      <w:r w:rsidRPr="00947F3E">
        <w:t>администрации муниципального образования</w:t>
      </w:r>
    </w:p>
    <w:p w:rsidR="00F16202" w:rsidRPr="00947F3E" w:rsidRDefault="00F16202" w:rsidP="00F16202">
      <w:pPr>
        <w:jc w:val="both"/>
        <w:sectPr w:rsidR="00F16202" w:rsidRPr="00947F3E" w:rsidSect="00094034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947F3E">
        <w:t xml:space="preserve">город-курорт Геленджик  </w:t>
      </w:r>
      <w:r w:rsidRPr="00947F3E">
        <w:tab/>
      </w:r>
      <w:r w:rsidRPr="00947F3E">
        <w:tab/>
      </w:r>
      <w:r w:rsidRPr="00947F3E">
        <w:tab/>
        <w:t xml:space="preserve">                                             И.А. Сыче</w:t>
      </w:r>
      <w:r>
        <w:t>ва</w:t>
      </w:r>
    </w:p>
    <w:p w:rsidR="00F16202" w:rsidRDefault="00F16202" w:rsidP="00F16202">
      <w:pPr>
        <w:jc w:val="both"/>
        <w:sectPr w:rsidR="00F16202" w:rsidSect="000D781B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16202" w:rsidRDefault="00F16202" w:rsidP="00F16202"/>
    <w:p w:rsidR="00F16202" w:rsidRDefault="00F16202"/>
    <w:sectPr w:rsidR="00F16202" w:rsidSect="00666810">
      <w:headerReference w:type="default" r:id="rId9"/>
      <w:headerReference w:type="firs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FA1" w:rsidRDefault="00F52FA1">
      <w:r>
        <w:separator/>
      </w:r>
    </w:p>
  </w:endnote>
  <w:endnote w:type="continuationSeparator" w:id="0">
    <w:p w:rsidR="00F52FA1" w:rsidRDefault="00F5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FA1" w:rsidRDefault="00F52FA1">
      <w:r>
        <w:separator/>
      </w:r>
    </w:p>
  </w:footnote>
  <w:footnote w:type="continuationSeparator" w:id="0">
    <w:p w:rsidR="00F52FA1" w:rsidRDefault="00F52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202" w:rsidRDefault="00F1620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8237F">
      <w:rPr>
        <w:noProof/>
      </w:rPr>
      <w:t>5</w:t>
    </w:r>
    <w:r>
      <w:rPr>
        <w:noProof/>
      </w:rPr>
      <w:fldChar w:fldCharType="end"/>
    </w:r>
  </w:p>
  <w:p w:rsidR="00F16202" w:rsidRDefault="00F1620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202" w:rsidRDefault="00F1620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F16202" w:rsidRDefault="00F1620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DC3" w:rsidRDefault="00F1620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DA7DC3" w:rsidRDefault="00F52FA1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DC3" w:rsidRDefault="00F52FA1">
    <w:pPr>
      <w:pStyle w:val="a7"/>
      <w:jc w:val="center"/>
    </w:pPr>
  </w:p>
  <w:p w:rsidR="00DA7DC3" w:rsidRDefault="00F52FA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0E"/>
    <w:rsid w:val="003734C3"/>
    <w:rsid w:val="005C7494"/>
    <w:rsid w:val="00692B2F"/>
    <w:rsid w:val="0088237F"/>
    <w:rsid w:val="008A260E"/>
    <w:rsid w:val="00C73CA1"/>
    <w:rsid w:val="00F16202"/>
    <w:rsid w:val="00F5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1620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1620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Plain Text"/>
    <w:basedOn w:val="a"/>
    <w:link w:val="a6"/>
    <w:uiPriority w:val="99"/>
    <w:rsid w:val="00F16202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F162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F162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620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1620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1620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Plain Text"/>
    <w:basedOn w:val="a"/>
    <w:link w:val="a6"/>
    <w:uiPriority w:val="99"/>
    <w:rsid w:val="00F16202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F162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F162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620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</dc:creator>
  <cp:lastModifiedBy>Антонова Надежда Леонидовна</cp:lastModifiedBy>
  <cp:revision>2</cp:revision>
  <dcterms:created xsi:type="dcterms:W3CDTF">2016-12-06T13:46:00Z</dcterms:created>
  <dcterms:modified xsi:type="dcterms:W3CDTF">2016-12-06T13:46:00Z</dcterms:modified>
</cp:coreProperties>
</file>