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A9" w:rsidRDefault="00CB0DDA" w:rsidP="00607AA9">
      <w:pPr>
        <w:tabs>
          <w:tab w:val="left" w:pos="2552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607AA9">
        <w:rPr>
          <w:sz w:val="28"/>
          <w:szCs w:val="28"/>
        </w:rPr>
        <w:t>управления архитектуры и градостроительства</w:t>
      </w:r>
      <w:r>
        <w:rPr>
          <w:sz w:val="28"/>
          <w:szCs w:val="28"/>
        </w:rPr>
        <w:t xml:space="preserve"> администрации </w:t>
      </w:r>
      <w:r w:rsidRPr="00752B11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</w:t>
      </w:r>
    </w:p>
    <w:p w:rsidR="00CB0DDA" w:rsidRPr="00752B11" w:rsidRDefault="00CB0DDA" w:rsidP="00607AA9">
      <w:pPr>
        <w:tabs>
          <w:tab w:val="left" w:pos="255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F5414E" w:rsidRPr="005B1EA4" w:rsidRDefault="00607AA9" w:rsidP="00607AA9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В.А.Ревякину</w:t>
      </w:r>
      <w:proofErr w:type="spellEnd"/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864F4">
        <w:rPr>
          <w:b/>
          <w:sz w:val="28"/>
          <w:szCs w:val="28"/>
          <w:u w:val="single"/>
        </w:rPr>
        <w:t>1</w:t>
      </w:r>
      <w:r w:rsidR="00607AA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607AA9">
        <w:rPr>
          <w:b/>
          <w:sz w:val="28"/>
          <w:szCs w:val="28"/>
          <w:u w:val="single"/>
        </w:rPr>
        <w:t>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07AA9">
        <w:rPr>
          <w:b/>
          <w:sz w:val="28"/>
          <w:szCs w:val="28"/>
          <w:u w:val="single"/>
        </w:rPr>
        <w:t>314</w:t>
      </w:r>
    </w:p>
    <w:p w:rsidR="0079025F" w:rsidRPr="00BB409A" w:rsidRDefault="0079025F" w:rsidP="00607AA9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607AA9" w:rsidRPr="00607AA9">
        <w:rPr>
          <w:sz w:val="28"/>
          <w:szCs w:val="28"/>
        </w:rPr>
        <w:t>О внесении изменения в решение Думы муниципального</w:t>
      </w:r>
      <w:r w:rsidR="00607AA9">
        <w:rPr>
          <w:sz w:val="28"/>
          <w:szCs w:val="28"/>
        </w:rPr>
        <w:t xml:space="preserve"> </w:t>
      </w:r>
      <w:r w:rsidR="00607AA9" w:rsidRPr="00607AA9">
        <w:rPr>
          <w:sz w:val="28"/>
          <w:szCs w:val="28"/>
        </w:rPr>
        <w:t>образования город-курорт Геленджик от 12 декабря 2007 года №440</w:t>
      </w:r>
      <w:r w:rsidR="00607AA9">
        <w:rPr>
          <w:sz w:val="28"/>
          <w:szCs w:val="28"/>
        </w:rPr>
        <w:t xml:space="preserve"> </w:t>
      </w:r>
      <w:r w:rsidR="00607AA9" w:rsidRPr="00607AA9">
        <w:rPr>
          <w:sz w:val="28"/>
          <w:szCs w:val="28"/>
        </w:rPr>
        <w:t xml:space="preserve">«О топонимической комиссии (комиссии по наименованиям) муниципального образования </w:t>
      </w:r>
      <w:r w:rsidR="00607AA9">
        <w:rPr>
          <w:sz w:val="28"/>
          <w:szCs w:val="28"/>
        </w:rPr>
        <w:t xml:space="preserve">      </w:t>
      </w:r>
      <w:r w:rsidR="00607AA9" w:rsidRPr="00607AA9">
        <w:rPr>
          <w:sz w:val="28"/>
          <w:szCs w:val="28"/>
        </w:rPr>
        <w:t>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25 октября</w:t>
      </w:r>
      <w:proofErr w:type="gramEnd"/>
      <w:r w:rsidR="00607AA9" w:rsidRPr="00607AA9">
        <w:rPr>
          <w:sz w:val="28"/>
          <w:szCs w:val="28"/>
        </w:rPr>
        <w:t xml:space="preserve"> </w:t>
      </w:r>
      <w:proofErr w:type="gramStart"/>
      <w:r w:rsidR="00607AA9" w:rsidRPr="00607AA9">
        <w:rPr>
          <w:sz w:val="28"/>
          <w:szCs w:val="28"/>
        </w:rPr>
        <w:t>2011 года №638)</w:t>
      </w:r>
      <w:r w:rsidR="007864F4" w:rsidRPr="007864F4">
        <w:rPr>
          <w:sz w:val="28"/>
          <w:szCs w:val="28"/>
        </w:rPr>
        <w:t>»</w:t>
      </w:r>
      <w:proofErr w:type="gramEnd"/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607AA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607AA9" w:rsidRPr="00607AA9">
        <w:rPr>
          <w:sz w:val="28"/>
          <w:szCs w:val="28"/>
        </w:rPr>
        <w:t>О внесении изменения в решение Думы муниципального</w:t>
      </w:r>
      <w:r w:rsidR="00607AA9">
        <w:rPr>
          <w:sz w:val="28"/>
          <w:szCs w:val="28"/>
        </w:rPr>
        <w:t xml:space="preserve"> </w:t>
      </w:r>
      <w:r w:rsidR="00607AA9" w:rsidRPr="00607AA9">
        <w:rPr>
          <w:sz w:val="28"/>
          <w:szCs w:val="28"/>
        </w:rPr>
        <w:t xml:space="preserve">образования город-курорт Геленджик от 12 декабря </w:t>
      </w:r>
      <w:r w:rsidR="00607AA9">
        <w:rPr>
          <w:sz w:val="28"/>
          <w:szCs w:val="28"/>
        </w:rPr>
        <w:t xml:space="preserve">            </w:t>
      </w:r>
      <w:r w:rsidR="00607AA9" w:rsidRPr="00607AA9">
        <w:rPr>
          <w:sz w:val="28"/>
          <w:szCs w:val="28"/>
        </w:rPr>
        <w:t>2007 года №440</w:t>
      </w:r>
      <w:r w:rsidR="00607AA9">
        <w:rPr>
          <w:sz w:val="28"/>
          <w:szCs w:val="28"/>
        </w:rPr>
        <w:t xml:space="preserve"> </w:t>
      </w:r>
      <w:r w:rsidR="00607AA9" w:rsidRPr="00607AA9">
        <w:rPr>
          <w:sz w:val="28"/>
          <w:szCs w:val="28"/>
        </w:rPr>
        <w:t>«О топонимической комиссии (комиссии по наименованиям) муниципального образования город-курорт Геленджик</w:t>
      </w:r>
      <w:proofErr w:type="gramEnd"/>
      <w:r w:rsidR="00607AA9" w:rsidRPr="00607AA9">
        <w:rPr>
          <w:sz w:val="28"/>
          <w:szCs w:val="28"/>
        </w:rPr>
        <w:t xml:space="preserve"> </w:t>
      </w:r>
      <w:proofErr w:type="gramStart"/>
      <w:r w:rsidR="00607AA9" w:rsidRPr="00607AA9">
        <w:rPr>
          <w:sz w:val="28"/>
          <w:szCs w:val="28"/>
        </w:rPr>
        <w:t>и правилах наименования (переименования) адресных объектов, расположенных на территории муниципального образования город-курорт Геленджик» (в редак</w:t>
      </w:r>
      <w:r w:rsidR="001A6F0B">
        <w:rPr>
          <w:sz w:val="28"/>
          <w:szCs w:val="28"/>
        </w:rPr>
        <w:softHyphen/>
      </w:r>
      <w:r w:rsidR="00607AA9" w:rsidRPr="00607AA9">
        <w:rPr>
          <w:sz w:val="28"/>
          <w:szCs w:val="28"/>
        </w:rPr>
        <w:t>ции решения Думы муниципального образования город-курорт Геленджик от 25 октября 2011 года №638)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A6F0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864F4">
        <w:rPr>
          <w:sz w:val="28"/>
          <w:szCs w:val="28"/>
        </w:rPr>
        <w:t>а</w:t>
      </w:r>
      <w:r w:rsidR="001A6F0B">
        <w:rPr>
          <w:sz w:val="28"/>
          <w:szCs w:val="28"/>
        </w:rPr>
        <w:t>пре</w:t>
      </w:r>
      <w:r w:rsidR="007864F4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1A6F0B">
        <w:rPr>
          <w:sz w:val="28"/>
          <w:szCs w:val="28"/>
        </w:rPr>
        <w:t xml:space="preserve">управления архитектуры и градостроительства </w:t>
      </w:r>
      <w:r w:rsidR="001228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</w:t>
      </w:r>
      <w:r w:rsidR="001A6F0B">
        <w:rPr>
          <w:sz w:val="28"/>
          <w:szCs w:val="28"/>
        </w:rPr>
        <w:softHyphen/>
      </w:r>
      <w:r>
        <w:rPr>
          <w:sz w:val="28"/>
          <w:szCs w:val="28"/>
        </w:rPr>
        <w:t>ния город-курорт Геленджик.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1A6F0B">
        <w:rPr>
          <w:sz w:val="28"/>
          <w:szCs w:val="28"/>
        </w:rPr>
        <w:t>9 апре</w:t>
      </w:r>
      <w:r w:rsidR="007864F4">
        <w:rPr>
          <w:sz w:val="28"/>
          <w:szCs w:val="28"/>
        </w:rPr>
        <w:t xml:space="preserve">ля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1A6F0B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lastRenderedPageBreak/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1A6F0B" w:rsidRPr="001A6F0B">
        <w:rPr>
          <w:sz w:val="28"/>
          <w:szCs w:val="28"/>
        </w:rPr>
        <w:t xml:space="preserve">О внесении изменения в решение Думы муниципального образования город-курорт Геленджик от </w:t>
      </w:r>
      <w:r w:rsidR="001A6F0B">
        <w:rPr>
          <w:sz w:val="28"/>
          <w:szCs w:val="28"/>
        </w:rPr>
        <w:t xml:space="preserve">       </w:t>
      </w:r>
      <w:r w:rsidR="001A6F0B" w:rsidRPr="001A6F0B">
        <w:rPr>
          <w:sz w:val="28"/>
          <w:szCs w:val="28"/>
        </w:rPr>
        <w:t>12 декабря 2007 года №440 «О топонимической комиссии (комиссии по 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</w:t>
      </w:r>
      <w:r w:rsidR="001A6F0B">
        <w:rPr>
          <w:sz w:val="28"/>
          <w:szCs w:val="28"/>
        </w:rPr>
        <w:t>ород-курорт Геленджик» (в редак</w:t>
      </w:r>
      <w:r w:rsidR="001A6F0B" w:rsidRPr="001A6F0B">
        <w:rPr>
          <w:sz w:val="28"/>
          <w:szCs w:val="28"/>
        </w:rPr>
        <w:t>ции решения Думы муниципального образования город-курорт Геленджик от 25</w:t>
      </w:r>
      <w:proofErr w:type="gramEnd"/>
      <w:r w:rsidR="001A6F0B" w:rsidRPr="001A6F0B">
        <w:rPr>
          <w:sz w:val="28"/>
          <w:szCs w:val="28"/>
        </w:rPr>
        <w:t xml:space="preserve"> октября 2011 года №638)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</w:t>
      </w:r>
      <w:r w:rsidR="001A6F0B">
        <w:rPr>
          <w:sz w:val="20"/>
          <w:szCs w:val="16"/>
        </w:rPr>
        <w:t>8</w:t>
      </w:r>
      <w:bookmarkStart w:id="0" w:name="_GoBack"/>
      <w:bookmarkEnd w:id="0"/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BA" w:rsidRDefault="006542BA">
      <w:r>
        <w:separator/>
      </w:r>
    </w:p>
  </w:endnote>
  <w:endnote w:type="continuationSeparator" w:id="0">
    <w:p w:rsidR="006542BA" w:rsidRDefault="0065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BA" w:rsidRDefault="006542BA">
      <w:r>
        <w:separator/>
      </w:r>
    </w:p>
  </w:footnote>
  <w:footnote w:type="continuationSeparator" w:id="0">
    <w:p w:rsidR="006542BA" w:rsidRDefault="0065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A8" w:rsidRDefault="008F7E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6F0B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1A6F0B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A6F0B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D6B73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1EA4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07AA9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2BA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B0DDA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53BDF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97218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4AEA-391C-42A6-BFFA-3D0FD30C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2013-04-11T10:55:00Z</cp:lastPrinted>
  <dcterms:created xsi:type="dcterms:W3CDTF">2013-04-11T10:55:00Z</dcterms:created>
  <dcterms:modified xsi:type="dcterms:W3CDTF">2013-04-11T10:55:00Z</dcterms:modified>
</cp:coreProperties>
</file>