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65" w:rsidRDefault="00045E65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C7" w:rsidRDefault="006B26C7" w:rsidP="002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48C" w:rsidRPr="00045E65" w:rsidRDefault="00DF148C" w:rsidP="002E368A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C11F66" w:rsidRPr="00C11F66" w:rsidRDefault="00C11F66" w:rsidP="002E36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F6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11F66">
        <w:rPr>
          <w:rFonts w:ascii="Times New Roman" w:eastAsia="Times New Roman" w:hAnsi="Times New Roman" w:cs="Times New Roman"/>
          <w:b/>
          <w:sz w:val="28"/>
          <w:szCs w:val="28"/>
        </w:rPr>
        <w:t>20 декабря 2018 года №3794 «Об утверждении порядка формирования, ведения, обязательного опубликования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F6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 мая</w:t>
      </w:r>
      <w:r w:rsidRPr="00C11F6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860</w:t>
      </w:r>
      <w:r w:rsidRPr="00C11F6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C7" w:rsidRDefault="00915985" w:rsidP="00761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 в области развития малого и среднего предпринимательства, на основании Федерального закона от 24 июля 2007 года №209-ФЗ «О развитии малого и среднего предпринимательства в Российской Федерации» (в редакции Федерального закона от </w:t>
      </w:r>
      <w:r w:rsidR="00B11312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0F506B">
        <w:rPr>
          <w:rFonts w:ascii="Times New Roman" w:eastAsia="Times New Roman" w:hAnsi="Times New Roman" w:cs="Times New Roman"/>
          <w:sz w:val="28"/>
          <w:szCs w:val="28"/>
        </w:rPr>
        <w:br/>
      </w:r>
      <w:r w:rsidRPr="009159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1312">
        <w:rPr>
          <w:rFonts w:ascii="Times New Roman" w:eastAsia="Times New Roman" w:hAnsi="Times New Roman" w:cs="Times New Roman"/>
          <w:sz w:val="28"/>
          <w:szCs w:val="28"/>
        </w:rPr>
        <w:t>494</w:t>
      </w:r>
      <w:r w:rsidRPr="00915985">
        <w:rPr>
          <w:rFonts w:ascii="Times New Roman" w:eastAsia="Times New Roman" w:hAnsi="Times New Roman" w:cs="Times New Roman"/>
          <w:sz w:val="28"/>
          <w:szCs w:val="28"/>
        </w:rPr>
        <w:t>-ФЗ),</w:t>
      </w:r>
      <w:r w:rsidR="006B26C7" w:rsidRPr="003D6354">
        <w:rPr>
          <w:rFonts w:ascii="Times New Roman" w:hAnsi="Times New Roman"/>
          <w:sz w:val="28"/>
          <w:szCs w:val="28"/>
        </w:rPr>
        <w:t xml:space="preserve"> руководствуясь статьями 16, 43 Федерально</w:t>
      </w:r>
      <w:r w:rsidR="006B26C7" w:rsidRPr="00FB768E">
        <w:rPr>
          <w:rFonts w:ascii="Times New Roman" w:hAnsi="Times New Roman"/>
          <w:sz w:val="28"/>
          <w:szCs w:val="28"/>
        </w:rPr>
        <w:t xml:space="preserve">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B26C7" w:rsidRPr="003D6354">
        <w:rPr>
          <w:rFonts w:ascii="Times New Roman" w:hAnsi="Times New Roman"/>
          <w:sz w:val="28"/>
          <w:szCs w:val="28"/>
        </w:rPr>
        <w:t xml:space="preserve">от </w:t>
      </w:r>
      <w:r w:rsidR="00B11312">
        <w:rPr>
          <w:rFonts w:ascii="Times New Roman" w:hAnsi="Times New Roman"/>
          <w:sz w:val="28"/>
          <w:szCs w:val="28"/>
        </w:rPr>
        <w:t>2</w:t>
      </w:r>
      <w:r w:rsidR="007619CF" w:rsidRPr="007619CF">
        <w:rPr>
          <w:rFonts w:ascii="Times New Roman" w:hAnsi="Times New Roman"/>
          <w:sz w:val="28"/>
          <w:szCs w:val="28"/>
        </w:rPr>
        <w:t xml:space="preserve">9 </w:t>
      </w:r>
      <w:r w:rsidR="00B11312">
        <w:rPr>
          <w:rFonts w:ascii="Times New Roman" w:hAnsi="Times New Roman"/>
          <w:sz w:val="28"/>
          <w:szCs w:val="28"/>
        </w:rPr>
        <w:t>декабря</w:t>
      </w:r>
      <w:r w:rsidR="007619CF" w:rsidRPr="007619CF">
        <w:rPr>
          <w:rFonts w:ascii="Times New Roman" w:hAnsi="Times New Roman"/>
          <w:sz w:val="28"/>
          <w:szCs w:val="28"/>
        </w:rPr>
        <w:t xml:space="preserve"> 2020 года №</w:t>
      </w:r>
      <w:r w:rsidR="00B11312">
        <w:rPr>
          <w:rFonts w:ascii="Times New Roman" w:hAnsi="Times New Roman"/>
          <w:sz w:val="28"/>
          <w:szCs w:val="28"/>
        </w:rPr>
        <w:t>464</w:t>
      </w:r>
      <w:r w:rsidR="007619CF" w:rsidRPr="007619CF">
        <w:rPr>
          <w:rFonts w:ascii="Times New Roman" w:hAnsi="Times New Roman"/>
          <w:sz w:val="28"/>
          <w:szCs w:val="28"/>
        </w:rPr>
        <w:t>-ФЗ</w:t>
      </w:r>
      <w:r w:rsidR="006B26C7" w:rsidRPr="003D6354">
        <w:rPr>
          <w:rFonts w:ascii="Times New Roman" w:hAnsi="Times New Roman"/>
          <w:sz w:val="28"/>
          <w:szCs w:val="28"/>
        </w:rPr>
        <w:t>),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7619CF" w:rsidRPr="007619CF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 ноября 2020 года №302)</w:t>
      </w:r>
      <w:r w:rsidR="006B26C7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6B26C7" w:rsidRPr="00B30BD0">
        <w:rPr>
          <w:rFonts w:ascii="Times New Roman" w:hAnsi="Times New Roman"/>
          <w:sz w:val="28"/>
          <w:szCs w:val="28"/>
        </w:rPr>
        <w:t>8, 72, 7</w:t>
      </w:r>
      <w:r w:rsidR="00B30BD0" w:rsidRPr="00B30BD0">
        <w:rPr>
          <w:rFonts w:ascii="Times New Roman" w:hAnsi="Times New Roman"/>
          <w:sz w:val="28"/>
          <w:szCs w:val="28"/>
        </w:rPr>
        <w:t>7</w:t>
      </w:r>
      <w:r w:rsidR="006B26C7" w:rsidRPr="000F3A65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 w:rsidR="006B26C7">
        <w:rPr>
          <w:rFonts w:ascii="Times New Roman" w:hAnsi="Times New Roman"/>
          <w:sz w:val="28"/>
          <w:szCs w:val="28"/>
        </w:rPr>
        <w:t xml:space="preserve"> </w:t>
      </w:r>
      <w:r w:rsidR="006B26C7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7619CF" w:rsidRDefault="007619CF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9CF">
        <w:rPr>
          <w:rFonts w:ascii="Times New Roman" w:hAnsi="Times New Roman"/>
          <w:sz w:val="28"/>
          <w:szCs w:val="28"/>
        </w:rPr>
        <w:t>1.</w:t>
      </w:r>
      <w:r w:rsidRPr="007619CF">
        <w:rPr>
          <w:rFonts w:ascii="Times New Roman" w:hAnsi="Times New Roman"/>
          <w:sz w:val="28"/>
          <w:szCs w:val="28"/>
        </w:rPr>
        <w:tab/>
        <w:t xml:space="preserve">Внести в постановление администрации муниципального образования город-курорт Геленджик от </w:t>
      </w:r>
      <w:r w:rsidR="009759E1">
        <w:rPr>
          <w:rFonts w:ascii="Times New Roman" w:hAnsi="Times New Roman"/>
          <w:sz w:val="28"/>
          <w:szCs w:val="28"/>
        </w:rPr>
        <w:t>20 декабря</w:t>
      </w:r>
      <w:r w:rsidRPr="007619CF">
        <w:rPr>
          <w:rFonts w:ascii="Times New Roman" w:hAnsi="Times New Roman"/>
          <w:sz w:val="28"/>
          <w:szCs w:val="28"/>
        </w:rPr>
        <w:t xml:space="preserve"> 2018 года №3</w:t>
      </w:r>
      <w:r w:rsidR="009759E1">
        <w:rPr>
          <w:rFonts w:ascii="Times New Roman" w:hAnsi="Times New Roman"/>
          <w:sz w:val="28"/>
          <w:szCs w:val="28"/>
        </w:rPr>
        <w:t>794</w:t>
      </w:r>
      <w:r w:rsidRPr="007619CF">
        <w:rPr>
          <w:rFonts w:ascii="Times New Roman" w:hAnsi="Times New Roman"/>
          <w:sz w:val="28"/>
          <w:szCs w:val="28"/>
        </w:rPr>
        <w:t xml:space="preserve"> «</w:t>
      </w:r>
      <w:r w:rsidR="00DF148C" w:rsidRPr="00DF148C">
        <w:rPr>
          <w:rFonts w:ascii="Times New Roman" w:hAnsi="Times New Roman"/>
          <w:sz w:val="28"/>
          <w:szCs w:val="28"/>
        </w:rPr>
        <w:t xml:space="preserve">Об утверждении </w:t>
      </w:r>
      <w:r w:rsidR="00DF148C" w:rsidRPr="00DF148C">
        <w:rPr>
          <w:rFonts w:ascii="Times New Roman" w:hAnsi="Times New Roman"/>
          <w:sz w:val="28"/>
          <w:szCs w:val="28"/>
        </w:rPr>
        <w:lastRenderedPageBreak/>
        <w:t>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19CF">
        <w:rPr>
          <w:rFonts w:ascii="Times New Roman" w:hAnsi="Times New Roman"/>
          <w:sz w:val="28"/>
          <w:szCs w:val="28"/>
        </w:rPr>
        <w:t xml:space="preserve">» </w:t>
      </w:r>
      <w:r w:rsidR="009759E1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22 мая 2020 года №860) </w:t>
      </w:r>
      <w:r w:rsidRPr="007619CF">
        <w:rPr>
          <w:rFonts w:ascii="Times New Roman" w:hAnsi="Times New Roman"/>
          <w:sz w:val="28"/>
          <w:szCs w:val="28"/>
        </w:rPr>
        <w:t>следующие изменения:</w:t>
      </w:r>
    </w:p>
    <w:p w:rsidR="007619CF" w:rsidRPr="00003F7F" w:rsidRDefault="007619CF" w:rsidP="00003F7F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F7F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</w:t>
      </w:r>
      <w:r w:rsidR="00E66934">
        <w:rPr>
          <w:rFonts w:ascii="Times New Roman" w:hAnsi="Times New Roman"/>
          <w:sz w:val="28"/>
          <w:szCs w:val="28"/>
        </w:rPr>
        <w:t>:</w:t>
      </w:r>
      <w:r w:rsidRPr="00003F7F">
        <w:rPr>
          <w:rFonts w:ascii="Times New Roman" w:hAnsi="Times New Roman"/>
          <w:sz w:val="28"/>
          <w:szCs w:val="28"/>
        </w:rPr>
        <w:t xml:space="preserve"> </w:t>
      </w:r>
      <w:r w:rsidR="003702F0" w:rsidRPr="00003F7F">
        <w:rPr>
          <w:rFonts w:ascii="Times New Roman" w:hAnsi="Times New Roman"/>
          <w:sz w:val="28"/>
          <w:szCs w:val="28"/>
        </w:rPr>
        <w:br/>
      </w:r>
      <w:r w:rsidRPr="00003F7F">
        <w:rPr>
          <w:rFonts w:ascii="Times New Roman" w:hAnsi="Times New Roman"/>
          <w:sz w:val="28"/>
          <w:szCs w:val="28"/>
        </w:rPr>
        <w:t>«</w:t>
      </w:r>
      <w:r w:rsidR="00DF148C" w:rsidRPr="00003F7F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="00253B7B">
        <w:rPr>
          <w:rFonts w:ascii="Times New Roman" w:hAnsi="Times New Roman"/>
          <w:sz w:val="28"/>
          <w:szCs w:val="28"/>
        </w:rPr>
        <w:t xml:space="preserve">муниципального </w:t>
      </w:r>
      <w:r w:rsidR="00DF148C" w:rsidRPr="00003F7F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 w:rsidR="008D56DE">
        <w:rPr>
          <w:rFonts w:ascii="Times New Roman" w:hAnsi="Times New Roman"/>
          <w:sz w:val="28"/>
          <w:szCs w:val="28"/>
        </w:rPr>
        <w:t>,</w:t>
      </w:r>
      <w:r w:rsidR="00DF148C" w:rsidRPr="00003F7F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8D56DE">
        <w:rPr>
          <w:rFonts w:ascii="Times New Roman" w:hAnsi="Times New Roman"/>
          <w:sz w:val="28"/>
          <w:szCs w:val="28"/>
        </w:rPr>
        <w:t xml:space="preserve">,  </w:t>
      </w:r>
      <w:r w:rsidR="008D56DE" w:rsidRPr="003702F0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</w:t>
      </w:r>
      <w:r w:rsidR="008D56DE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6E570B">
        <w:rPr>
          <w:rFonts w:ascii="Times New Roman" w:hAnsi="Times New Roman"/>
          <w:sz w:val="28"/>
          <w:szCs w:val="28"/>
        </w:rPr>
        <w:t>».</w:t>
      </w:r>
      <w:r w:rsidRPr="00003F7F">
        <w:rPr>
          <w:rFonts w:ascii="Times New Roman" w:hAnsi="Times New Roman"/>
          <w:sz w:val="28"/>
          <w:szCs w:val="28"/>
        </w:rPr>
        <w:t>»;</w:t>
      </w:r>
    </w:p>
    <w:p w:rsidR="00DF148C" w:rsidRDefault="003702F0" w:rsidP="00003F7F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пункт 1 постановления изложить в следующей редакции</w:t>
      </w:r>
      <w:r w:rsidR="00DF148C">
        <w:rPr>
          <w:rFonts w:ascii="Times New Roman" w:hAnsi="Times New Roman"/>
          <w:sz w:val="28"/>
          <w:szCs w:val="28"/>
        </w:rPr>
        <w:t>:</w:t>
      </w:r>
      <w:r w:rsidRPr="003702F0">
        <w:rPr>
          <w:rFonts w:ascii="Times New Roman" w:hAnsi="Times New Roman"/>
          <w:sz w:val="28"/>
          <w:szCs w:val="28"/>
        </w:rPr>
        <w:t xml:space="preserve"> </w:t>
      </w:r>
    </w:p>
    <w:p w:rsidR="003702F0" w:rsidRDefault="003702F0" w:rsidP="009759E1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«</w:t>
      </w:r>
      <w:r w:rsidR="009759E1">
        <w:rPr>
          <w:rFonts w:ascii="Times New Roman" w:hAnsi="Times New Roman"/>
          <w:sz w:val="28"/>
          <w:szCs w:val="28"/>
        </w:rPr>
        <w:t xml:space="preserve">1. Утвердить </w:t>
      </w:r>
      <w:r w:rsidR="009759E1" w:rsidRPr="009759E1">
        <w:rPr>
          <w:rFonts w:ascii="Times New Roman" w:hAnsi="Times New Roman"/>
          <w:sz w:val="28"/>
          <w:szCs w:val="28"/>
        </w:rPr>
        <w:t>поряд</w:t>
      </w:r>
      <w:r w:rsidR="006E570B">
        <w:rPr>
          <w:rFonts w:ascii="Times New Roman" w:hAnsi="Times New Roman"/>
          <w:sz w:val="28"/>
          <w:szCs w:val="28"/>
        </w:rPr>
        <w:t>ок</w:t>
      </w:r>
      <w:r w:rsidR="009759E1" w:rsidRPr="009759E1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6E570B">
        <w:rPr>
          <w:rFonts w:ascii="Times New Roman" w:hAnsi="Times New Roman"/>
          <w:sz w:val="28"/>
          <w:szCs w:val="28"/>
        </w:rPr>
        <w:t xml:space="preserve">муниципального </w:t>
      </w:r>
      <w:r w:rsidR="009759E1" w:rsidRPr="009759E1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253B7B">
        <w:rPr>
          <w:rFonts w:ascii="Times New Roman" w:hAnsi="Times New Roman"/>
          <w:sz w:val="28"/>
          <w:szCs w:val="28"/>
        </w:rPr>
        <w:t>»</w:t>
      </w:r>
      <w:r w:rsidR="00E66934">
        <w:rPr>
          <w:rFonts w:ascii="Times New Roman" w:hAnsi="Times New Roman"/>
          <w:sz w:val="28"/>
          <w:szCs w:val="28"/>
        </w:rPr>
        <w:t>.</w:t>
      </w:r>
      <w:r w:rsidR="009759E1" w:rsidRPr="009759E1">
        <w:rPr>
          <w:rFonts w:ascii="Times New Roman" w:hAnsi="Times New Roman"/>
          <w:sz w:val="28"/>
          <w:szCs w:val="28"/>
        </w:rPr>
        <w:t>»</w:t>
      </w:r>
      <w:r w:rsidRPr="003702F0">
        <w:rPr>
          <w:rFonts w:ascii="Times New Roman" w:hAnsi="Times New Roman"/>
          <w:sz w:val="28"/>
          <w:szCs w:val="28"/>
        </w:rPr>
        <w:t>;</w:t>
      </w:r>
    </w:p>
    <w:p w:rsidR="00DF148C" w:rsidRDefault="00E66934" w:rsidP="00003F7F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02F0" w:rsidRPr="003702F0">
        <w:rPr>
          <w:rFonts w:ascii="Times New Roman" w:hAnsi="Times New Roman"/>
          <w:sz w:val="28"/>
          <w:szCs w:val="28"/>
        </w:rPr>
        <w:t xml:space="preserve"> 4 постановления </w:t>
      </w:r>
      <w:r w:rsidR="00DF14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02F0" w:rsidRDefault="00DF148C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br/>
      </w:r>
      <w:r w:rsidR="003702F0" w:rsidRPr="003702F0">
        <w:rPr>
          <w:rFonts w:ascii="Times New Roman" w:hAnsi="Times New Roman"/>
          <w:sz w:val="28"/>
          <w:szCs w:val="28"/>
        </w:rPr>
        <w:t>М.П. Рыбалкину</w:t>
      </w:r>
      <w:r w:rsidR="00E66934">
        <w:rPr>
          <w:rFonts w:ascii="Times New Roman" w:hAnsi="Times New Roman"/>
          <w:sz w:val="28"/>
          <w:szCs w:val="28"/>
        </w:rPr>
        <w:t>.</w:t>
      </w:r>
      <w:r w:rsidR="003702F0" w:rsidRPr="003702F0">
        <w:rPr>
          <w:rFonts w:ascii="Times New Roman" w:hAnsi="Times New Roman"/>
          <w:sz w:val="28"/>
          <w:szCs w:val="28"/>
        </w:rPr>
        <w:t>»;</w:t>
      </w:r>
    </w:p>
    <w:p w:rsidR="003702F0" w:rsidRDefault="003702F0" w:rsidP="00003F7F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приложение к постановлению изложить в редакции приложени</w:t>
      </w:r>
      <w:r w:rsidR="00DF148C">
        <w:rPr>
          <w:rFonts w:ascii="Times New Roman" w:hAnsi="Times New Roman"/>
          <w:sz w:val="28"/>
          <w:szCs w:val="28"/>
        </w:rPr>
        <w:t>я №1 к настоящему постановлению;</w:t>
      </w:r>
    </w:p>
    <w:p w:rsidR="008D56DE" w:rsidRDefault="008D56DE" w:rsidP="00003F7F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E66934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орядку </w:t>
      </w: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опубликования перечня </w:t>
      </w:r>
      <w:r w:rsidR="00253B7B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ascii="Times New Roman" w:hAnsi="Times New Roman"/>
          <w:sz w:val="28"/>
          <w:szCs w:val="28"/>
        </w:rPr>
        <w:lastRenderedPageBreak/>
        <w:t xml:space="preserve">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7619CF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изложить в редакции приложения №2 к настоящему постановлению.</w:t>
      </w:r>
    </w:p>
    <w:p w:rsidR="003702F0" w:rsidRP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2.</w:t>
      </w:r>
      <w:r w:rsidRPr="003702F0">
        <w:rPr>
          <w:rFonts w:ascii="Times New Roman" w:hAnsi="Times New Roman"/>
          <w:sz w:val="28"/>
          <w:szCs w:val="28"/>
        </w:rPr>
        <w:tab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02F0" w:rsidRP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3.</w:t>
      </w:r>
      <w:r w:rsidRPr="003702F0">
        <w:rPr>
          <w:rFonts w:ascii="Times New Roman" w:hAnsi="Times New Roman"/>
          <w:sz w:val="28"/>
          <w:szCs w:val="28"/>
        </w:rPr>
        <w:tab/>
        <w:t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3702F0" w:rsidRPr="003702F0" w:rsidRDefault="003702F0" w:rsidP="00646A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F0">
        <w:rPr>
          <w:rFonts w:ascii="Times New Roman" w:hAnsi="Times New Roman"/>
          <w:sz w:val="28"/>
          <w:szCs w:val="28"/>
        </w:rPr>
        <w:t>4.</w:t>
      </w:r>
      <w:r w:rsidRPr="003702F0">
        <w:rPr>
          <w:rFonts w:ascii="Times New Roman" w:hAnsi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3702F0" w:rsidRPr="003702F0" w:rsidRDefault="003702F0" w:rsidP="0037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2F0" w:rsidRDefault="003702F0" w:rsidP="0037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02F0" w:rsidTr="003702F0">
        <w:tc>
          <w:tcPr>
            <w:tcW w:w="4814" w:type="dxa"/>
          </w:tcPr>
          <w:p w:rsidR="003702F0" w:rsidRDefault="003702F0" w:rsidP="003702F0">
            <w:pPr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</w:tcPr>
          <w:p w:rsid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Default="003702F0" w:rsidP="003702F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А.А. Богодистов</w:t>
            </w:r>
          </w:p>
        </w:tc>
      </w:tr>
    </w:tbl>
    <w:p w:rsidR="0014250E" w:rsidRDefault="0014250E" w:rsidP="008B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0E" w:rsidRDefault="00142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985" w:rsidRDefault="00915985" w:rsidP="008B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65" w:rsidRPr="008B6C9B" w:rsidRDefault="00045E65" w:rsidP="008B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45E65" w:rsidRPr="00045E65" w:rsidRDefault="00045E65" w:rsidP="008B6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045E65" w:rsidRPr="00045E65" w:rsidRDefault="00045E65" w:rsidP="008B6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45E65" w:rsidRPr="00045E65" w:rsidRDefault="00045E65" w:rsidP="008B6C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CF1BD4" w:rsidRPr="00CF1BD4" w:rsidRDefault="00E66934" w:rsidP="00CF1BD4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02F0" w:rsidRPr="003702F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9779F7">
        <w:rPr>
          <w:rFonts w:ascii="Times New Roman" w:hAnsi="Times New Roman"/>
          <w:sz w:val="28"/>
          <w:szCs w:val="28"/>
        </w:rPr>
        <w:t xml:space="preserve">от </w:t>
      </w:r>
      <w:r w:rsidR="009779F7" w:rsidRPr="009779F7">
        <w:rPr>
          <w:rFonts w:ascii="Times New Roman" w:eastAsia="Times New Roman" w:hAnsi="Times New Roman" w:cs="Times New Roman"/>
          <w:sz w:val="28"/>
          <w:szCs w:val="28"/>
        </w:rPr>
        <w:t>20 декабря 2018 года №3794</w:t>
      </w:r>
      <w:r w:rsidR="00CF1BD4" w:rsidRPr="00CF1BD4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 w:rsidR="008D56DE">
        <w:rPr>
          <w:rFonts w:ascii="Times New Roman" w:hAnsi="Times New Roman" w:cs="Times New Roman"/>
          <w:sz w:val="28"/>
          <w:szCs w:val="28"/>
        </w:rPr>
        <w:t xml:space="preserve">, </w:t>
      </w:r>
      <w:r w:rsidR="00CF1BD4" w:rsidRPr="00CF1BD4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8D56DE">
        <w:rPr>
          <w:rFonts w:ascii="Times New Roman" w:hAnsi="Times New Roman" w:cs="Times New Roman"/>
          <w:sz w:val="28"/>
          <w:szCs w:val="28"/>
        </w:rPr>
        <w:t xml:space="preserve">, </w:t>
      </w:r>
      <w:r w:rsidR="008D56DE" w:rsidRPr="003702F0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F1BD4" w:rsidRPr="00CF1BD4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22 мая 2020 года №860)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отношений администрации муниципального образования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Ю.Ю. Сомова</w:t>
            </w:r>
          </w:p>
        </w:tc>
      </w:tr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3702F0" w:rsidRP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3702F0" w:rsidRPr="003702F0" w:rsidRDefault="003702F0" w:rsidP="00370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3702F0">
              <w:rPr>
                <w:rFonts w:ascii="Times New Roman" w:hAnsi="Times New Roman"/>
                <w:sz w:val="28"/>
                <w:szCs w:val="28"/>
              </w:rPr>
              <w:t>Гребеник</w:t>
            </w:r>
            <w:proofErr w:type="spellEnd"/>
          </w:p>
        </w:tc>
      </w:tr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3702F0" w:rsidRPr="003702F0" w:rsidRDefault="003702F0" w:rsidP="003702F0">
            <w:pPr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М.П. Рыбалкина</w:t>
            </w:r>
          </w:p>
        </w:tc>
      </w:tr>
      <w:tr w:rsidR="003702F0" w:rsidRPr="003702F0" w:rsidTr="007A29F4">
        <w:tc>
          <w:tcPr>
            <w:tcW w:w="4927" w:type="dxa"/>
          </w:tcPr>
          <w:p w:rsidR="003702F0" w:rsidRPr="003702F0" w:rsidRDefault="003702F0" w:rsidP="003702F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Исполняющий обязанности</w:t>
            </w:r>
          </w:p>
          <w:p w:rsidR="003702F0" w:rsidRPr="003702F0" w:rsidRDefault="003702F0" w:rsidP="003702F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первого заместителя главы</w:t>
            </w:r>
          </w:p>
          <w:p w:rsidR="003702F0" w:rsidRPr="003702F0" w:rsidRDefault="003702F0" w:rsidP="003702F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</w:p>
          <w:p w:rsidR="003702F0" w:rsidRPr="003702F0" w:rsidRDefault="003702F0" w:rsidP="003702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3702F0" w:rsidRPr="003702F0" w:rsidRDefault="003702F0" w:rsidP="003702F0">
            <w:pPr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02F0" w:rsidRPr="003702F0" w:rsidRDefault="003702F0" w:rsidP="003702F0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eastAsia="Calibri" w:hAnsi="Times New Roman"/>
                <w:sz w:val="28"/>
                <w:szCs w:val="28"/>
              </w:rPr>
              <w:t>А.А. Грачев</w:t>
            </w:r>
          </w:p>
        </w:tc>
      </w:tr>
    </w:tbl>
    <w:p w:rsidR="003702F0" w:rsidRDefault="003702F0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2F0" w:rsidRPr="00045E65" w:rsidRDefault="003702F0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6B2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5E65" w:rsidRPr="00045E65" w:rsidSect="0047269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56DE">
        <w:rPr>
          <w:rFonts w:ascii="Times New Roman" w:hAnsi="Times New Roman" w:cs="Times New Roman"/>
          <w:sz w:val="28"/>
          <w:szCs w:val="28"/>
        </w:rPr>
        <w:t>№1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74DE" w:rsidRP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4DE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779F7" w:rsidRPr="002774DE" w:rsidRDefault="009779F7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779F7">
        <w:rPr>
          <w:rFonts w:ascii="Times New Roman" w:eastAsia="Times New Roman" w:hAnsi="Times New Roman" w:cs="Times New Roman"/>
          <w:sz w:val="28"/>
          <w:szCs w:val="28"/>
        </w:rPr>
        <w:t>20 декабря 2018 года №3794</w:t>
      </w:r>
    </w:p>
    <w:p w:rsidR="00045E65" w:rsidRPr="00045E65" w:rsidRDefault="002774DE" w:rsidP="002774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74D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________________ №______)</w:t>
      </w:r>
    </w:p>
    <w:p w:rsidR="00045E65" w:rsidRPr="00045E65" w:rsidRDefault="00045E65" w:rsidP="009B4A08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45E65" w:rsidRPr="00045E65" w:rsidRDefault="00045E65" w:rsidP="009B4A08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4250E" w:rsidRDefault="0014250E" w:rsidP="00B02873">
      <w:pPr>
        <w:pStyle w:val="western"/>
        <w:spacing w:before="0" w:beforeAutospacing="0"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4250E" w:rsidRDefault="0014250E" w:rsidP="00B02873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</w:t>
      </w:r>
    </w:p>
    <w:p w:rsidR="0014250E" w:rsidRDefault="0014250E" w:rsidP="00B02873">
      <w:pPr>
        <w:pStyle w:val="western"/>
        <w:spacing w:before="0" w:beforeAutospacing="0"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="006E57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</w:t>
      </w:r>
      <w:r w:rsidR="00D26B60">
        <w:rPr>
          <w:sz w:val="28"/>
          <w:szCs w:val="28"/>
        </w:rPr>
        <w:t>и среднего предпринимательства,</w:t>
      </w:r>
      <w:r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B02873">
        <w:rPr>
          <w:sz w:val="28"/>
          <w:szCs w:val="28"/>
        </w:rPr>
        <w:t xml:space="preserve">, </w:t>
      </w:r>
      <w:r w:rsidR="00B02873" w:rsidRPr="007619CF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4250E" w:rsidRDefault="00D26B60" w:rsidP="0014250E">
      <w:pPr>
        <w:pStyle w:val="western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E6693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6693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</w:p>
    <w:p w:rsidR="0014250E" w:rsidRDefault="0014250E" w:rsidP="0014250E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Настоящий Порядок устанавливает п</w:t>
      </w:r>
      <w:r w:rsidR="00B02873">
        <w:rPr>
          <w:rFonts w:ascii="Times New Roman" w:hAnsi="Times New Roman"/>
          <w:sz w:val="28"/>
          <w:szCs w:val="28"/>
          <w:lang w:eastAsia="ru-RU"/>
        </w:rPr>
        <w:t xml:space="preserve">роцедуру формирования, 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(в том числе ежегодного дополнения до 1 ноября текущего года) и обязательного опубликования перечня </w:t>
      </w:r>
      <w:r w:rsidR="006E570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</w:t>
      </w:r>
      <w:r w:rsidR="00D26B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B02873">
        <w:rPr>
          <w:rFonts w:ascii="Times New Roman" w:hAnsi="Times New Roman"/>
          <w:sz w:val="28"/>
          <w:szCs w:val="28"/>
        </w:rPr>
        <w:t xml:space="preserve">, </w:t>
      </w:r>
      <w:r w:rsidR="00B02873" w:rsidRPr="007619CF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</w:t>
      </w:r>
      <w:r w:rsidR="00B02873" w:rsidRPr="007619CF">
        <w:rPr>
          <w:rFonts w:ascii="Times New Roman" w:hAnsi="Times New Roman"/>
          <w:sz w:val="28"/>
          <w:szCs w:val="28"/>
        </w:rPr>
        <w:lastRenderedPageBreak/>
        <w:t>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D26B6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847193" w:rsidRPr="007619CF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471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также отчуждения на возмездной основе в собственность субъектов малого и среднего предпринимательства</w:t>
      </w:r>
      <w:r w:rsidR="008471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7193" w:rsidRPr="007619CF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26B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частью 2.1 статьи 9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02873" w:rsidRPr="00B02873" w:rsidRDefault="0014250E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02873" w:rsidRPr="00B02873">
        <w:rPr>
          <w:rFonts w:ascii="Times New Roman" w:hAnsi="Times New Roman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 xml:space="preserve">2) в отношении </w:t>
      </w:r>
      <w:r w:rsidR="006B24FA">
        <w:rPr>
          <w:rFonts w:ascii="Times New Roman" w:hAnsi="Times New Roman"/>
          <w:sz w:val="28"/>
          <w:szCs w:val="28"/>
          <w:lang w:eastAsia="ru-RU"/>
        </w:rPr>
        <w:t>муниципального имущества</w:t>
      </w:r>
      <w:r w:rsidRPr="00B02873">
        <w:rPr>
          <w:rFonts w:ascii="Times New Roman" w:hAnsi="Times New Roman"/>
          <w:sz w:val="28"/>
          <w:szCs w:val="28"/>
          <w:lang w:eastAsia="ru-RU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3) муниципальное имущество не является объектом религиозного назначения;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4)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5) в отношении муниципального имущества не принято решение о предоставлении его иным лицам;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6)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7) муниципальное имущество не признано аварийным и подлежащим сносу или реконструкции;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9)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</w:t>
      </w:r>
      <w:r w:rsidR="00D26B60">
        <w:rPr>
          <w:rFonts w:ascii="Times New Roman" w:hAnsi="Times New Roman"/>
          <w:sz w:val="28"/>
          <w:szCs w:val="28"/>
          <w:lang w:eastAsia="ru-RU"/>
        </w:rPr>
        <w:t>дением</w:t>
      </w:r>
      <w:r w:rsidR="009779F7">
        <w:rPr>
          <w:rFonts w:ascii="Times New Roman" w:hAnsi="Times New Roman"/>
          <w:sz w:val="28"/>
          <w:szCs w:val="28"/>
          <w:lang w:eastAsia="ru-RU"/>
        </w:rPr>
        <w:t>,</w:t>
      </w:r>
      <w:r w:rsidR="00D26B60">
        <w:rPr>
          <w:rFonts w:ascii="Times New Roman" w:hAnsi="Times New Roman"/>
          <w:sz w:val="28"/>
          <w:szCs w:val="28"/>
          <w:lang w:eastAsia="ru-RU"/>
        </w:rPr>
        <w:t xml:space="preserve"> представлено предложение</w:t>
      </w:r>
      <w:r w:rsidRPr="00B02873">
        <w:rPr>
          <w:rFonts w:ascii="Times New Roman" w:hAnsi="Times New Roman"/>
          <w:sz w:val="28"/>
          <w:szCs w:val="28"/>
          <w:lang w:eastAsia="ru-RU"/>
        </w:rPr>
        <w:t xml:space="preserve"> такого предприятия или учреждения</w:t>
      </w:r>
      <w:r w:rsidR="00D26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73">
        <w:rPr>
          <w:rFonts w:ascii="Times New Roman" w:hAnsi="Times New Roman"/>
          <w:sz w:val="28"/>
          <w:szCs w:val="28"/>
          <w:lang w:eastAsia="ru-RU"/>
        </w:rPr>
        <w:t xml:space="preserve">о включении </w:t>
      </w:r>
      <w:r w:rsidRPr="00B02873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соответствующего муниципальн</w:t>
      </w:r>
      <w:r w:rsidR="00D26B60">
        <w:rPr>
          <w:rFonts w:ascii="Times New Roman" w:hAnsi="Times New Roman"/>
          <w:sz w:val="28"/>
          <w:szCs w:val="28"/>
          <w:lang w:eastAsia="ru-RU"/>
        </w:rPr>
        <w:t xml:space="preserve">ого имущества в перечень, </w:t>
      </w:r>
      <w:r w:rsidR="00030DB1">
        <w:rPr>
          <w:rFonts w:ascii="Times New Roman" w:hAnsi="Times New Roman"/>
          <w:sz w:val="28"/>
          <w:szCs w:val="28"/>
          <w:lang w:eastAsia="ru-RU"/>
        </w:rPr>
        <w:t>согласованное</w:t>
      </w:r>
      <w:r w:rsidRPr="00B02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DB1">
        <w:rPr>
          <w:rFonts w:ascii="Times New Roman" w:hAnsi="Times New Roman"/>
          <w:sz w:val="28"/>
          <w:szCs w:val="28"/>
          <w:lang w:eastAsia="ru-RU"/>
        </w:rPr>
        <w:t>с руководителем отраслевого (функционального) органа администрации</w:t>
      </w:r>
      <w:r w:rsidRPr="00B02873">
        <w:rPr>
          <w:rFonts w:ascii="Times New Roman" w:hAnsi="Times New Roman"/>
          <w:sz w:val="28"/>
          <w:szCs w:val="28"/>
          <w:lang w:eastAsia="ru-RU"/>
        </w:rPr>
        <w:t>, уполномоченного на согласование сделки с соответствующим имуществом, на включение муниципального имущества в перечень;</w:t>
      </w:r>
    </w:p>
    <w:p w:rsidR="00B02873" w:rsidRP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10)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Федерации;</w:t>
      </w:r>
    </w:p>
    <w:p w:rsidR="00B02873" w:rsidRDefault="00B02873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873">
        <w:rPr>
          <w:rFonts w:ascii="Times New Roman" w:hAnsi="Times New Roman"/>
          <w:sz w:val="28"/>
          <w:szCs w:val="28"/>
          <w:lang w:eastAsia="ru-RU"/>
        </w:rPr>
        <w:t>11)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</w:t>
      </w:r>
      <w:r w:rsidR="00D26B60"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 w:rsidRPr="00B0287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250E" w:rsidRDefault="0014250E" w:rsidP="00B0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02873"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муниципальном имуществе в перечень (в том числе ежегодное дополнение его до 1 ноября текущего года), а также исключение сведений о муниципальном имуществе из перечня осуществляются администрацией муниципального образования город-курорт Геленджик (далее - уполномоченный орган) в форме постановления администрации муниципального образования город-курорт Геленджик об утверждении перечня или о внесении в него изменений на основе предложений управления имущественных отношений администрации муниципального образования город-курорт Геленджик,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06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11" w:rsidRPr="007619CF">
        <w:rPr>
          <w:rFonts w:ascii="Times New Roman" w:hAnsi="Times New Roman"/>
          <w:sz w:val="28"/>
          <w:szCs w:val="28"/>
        </w:rPr>
        <w:t>физически</w:t>
      </w:r>
      <w:r w:rsidR="00060211">
        <w:rPr>
          <w:rFonts w:ascii="Times New Roman" w:hAnsi="Times New Roman"/>
          <w:sz w:val="28"/>
          <w:szCs w:val="28"/>
        </w:rPr>
        <w:t>х лиц, не являющих</w:t>
      </w:r>
      <w:r w:rsidR="00060211" w:rsidRPr="007619CF">
        <w:rPr>
          <w:rFonts w:ascii="Times New Roman" w:hAnsi="Times New Roman"/>
          <w:sz w:val="28"/>
          <w:szCs w:val="28"/>
        </w:rPr>
        <w:t>ся индивидуальными предприн</w:t>
      </w:r>
      <w:r w:rsidR="00D26B60">
        <w:rPr>
          <w:rFonts w:ascii="Times New Roman" w:hAnsi="Times New Roman"/>
          <w:sz w:val="28"/>
          <w:szCs w:val="28"/>
        </w:rPr>
        <w:t>имателями и применяющих</w:t>
      </w:r>
      <w:r w:rsidR="00060211" w:rsidRPr="007619C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Внесение в перечень изменений, не предусматривающих исключения из него муниципального имущества, осуществляется не позднее 10 рабочих дней с даты внесения соответствующих изменений в Реестр имущества муниципального образования город-курорт Геленджик.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Рассмотрение предложения, указанного в пункте 3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 Порядка;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пунктов </w:t>
      </w:r>
      <w:r>
        <w:rPr>
          <w:rFonts w:ascii="Times New Roman" w:hAnsi="Times New Roman"/>
          <w:sz w:val="28"/>
          <w:szCs w:val="28"/>
          <w:lang w:eastAsia="ru-RU"/>
        </w:rPr>
        <w:br/>
        <w:t>7 и 8 Порядка;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об отказе во внесении изменений в перечень. 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 В случае принятия решения об отказе во внесении изменений в перечень  уполномоченный орган направляет лицу (за исключением управления имущественных отношений администрации муниципального образования город-курорт Геленджик),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перечня, который подписывается заместителем главы муниципального образования город-курорт Геленджик, курирующим вопросы экономического развития и имущественных отношений.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 w:rsidR="00060211" w:rsidRPr="00060211">
        <w:rPr>
          <w:rFonts w:ascii="Times New Roman" w:hAnsi="Times New Roman"/>
          <w:sz w:val="28"/>
          <w:szCs w:val="28"/>
        </w:rPr>
        <w:t xml:space="preserve"> </w:t>
      </w:r>
      <w:r w:rsidR="00060211" w:rsidRPr="007619CF">
        <w:rPr>
          <w:rFonts w:ascii="Times New Roman" w:hAnsi="Times New Roman"/>
          <w:sz w:val="28"/>
          <w:szCs w:val="28"/>
        </w:rPr>
        <w:t>физически</w:t>
      </w:r>
      <w:r w:rsidR="00060211">
        <w:rPr>
          <w:rFonts w:ascii="Times New Roman" w:hAnsi="Times New Roman"/>
          <w:sz w:val="28"/>
          <w:szCs w:val="28"/>
        </w:rPr>
        <w:t>х лиц, не являющих</w:t>
      </w:r>
      <w:r w:rsidR="00060211" w:rsidRPr="007619CF">
        <w:rPr>
          <w:rFonts w:ascii="Times New Roman" w:hAnsi="Times New Roman"/>
          <w:sz w:val="28"/>
          <w:szCs w:val="28"/>
        </w:rPr>
        <w:t>ся индивидуальными</w:t>
      </w:r>
      <w:r w:rsidR="00D26B60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060211" w:rsidRPr="007619C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D26B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поступило: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02873"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B02873"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№135-ФЗ «О защите конкуренции» или Земельным </w:t>
      </w:r>
      <w:hyperlink r:id="rId9" w:history="1">
        <w:r w:rsidR="00B02873" w:rsidRPr="00B02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B02873"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02873"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отношении муниципального имуществ</w:t>
      </w:r>
      <w:r w:rsidR="00DA283D">
        <w:rPr>
          <w:rFonts w:ascii="Times New Roman" w:hAnsi="Times New Roman"/>
          <w:sz w:val="28"/>
          <w:szCs w:val="28"/>
          <w:lang w:eastAsia="ru-RU"/>
        </w:rPr>
        <w:t>а в установленном муниципальным правовым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DA283D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порядке принято решение орган</w:t>
      </w:r>
      <w:r w:rsidR="00DA283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 о его использовании для муниципальных нужд муниципального образования город-курорт Геленджик либо для иных целей;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отсутствия в Реестре имущест</w:t>
      </w:r>
      <w:r w:rsidR="00B02873">
        <w:rPr>
          <w:rFonts w:ascii="Times New Roman" w:hAnsi="Times New Roman"/>
          <w:sz w:val="28"/>
          <w:szCs w:val="28"/>
          <w:lang w:eastAsia="ru-RU"/>
        </w:rPr>
        <w:t xml:space="preserve">ва муниципального образования </w:t>
      </w:r>
      <w:r w:rsidR="00B028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город-курорт Геленджик муниципального им</w:t>
      </w:r>
      <w:r w:rsidR="00B02873">
        <w:rPr>
          <w:rFonts w:ascii="Times New Roman" w:hAnsi="Times New Roman"/>
          <w:sz w:val="28"/>
          <w:szCs w:val="28"/>
          <w:lang w:eastAsia="ru-RU"/>
        </w:rPr>
        <w:t>ущества, указанного в заявлении;</w:t>
      </w:r>
    </w:p>
    <w:p w:rsidR="00B02873" w:rsidRDefault="00B02873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не соответствует критериям, установленным </w:t>
      </w:r>
      <w:hyperlink r:id="rId10" w:history="1">
        <w:r w:rsidRPr="00B02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="00B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Сведения о муниципальном имуществе вносятся в перечень в составе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по форме, которые установлены в соответствии с </w:t>
      </w:r>
      <w:hyperlink r:id="rId11" w:history="1">
        <w:r w:rsidRPr="00B02873">
          <w:rPr>
            <w:rFonts w:ascii="Times New Roman" w:hAnsi="Times New Roman"/>
            <w:sz w:val="28"/>
          </w:rPr>
          <w:t>частью 4.4 статьи 18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№209-ФЗ «О развитии малого и среднего предпринимательства в Российской Федерации», согласно приложению к Порядку.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B02873"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муниципальном имуществе группируются в перечне по видам имущества (недвижимое имущество (в том числе единый недвижимый </w:t>
      </w:r>
      <w:r w:rsidR="00B02873" w:rsidRPr="00B02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Перечень и внесенные в него изменения подлежат: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обязательному опубликованию в средствах массовой информации в течение 10 рабочих дней со дня утверждения;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размещению на официальном сайте администрации муниципального образования город-курорт Геленджик в информационно-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телекоммуни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 в течение 3 рабочих дней со дня их утверждения.</w:t>
      </w:r>
      <w:r w:rsidR="00B67D26">
        <w:rPr>
          <w:rFonts w:ascii="Times New Roman" w:hAnsi="Times New Roman"/>
          <w:sz w:val="28"/>
          <w:szCs w:val="28"/>
          <w:lang w:eastAsia="ru-RU"/>
        </w:rPr>
        <w:t>»</w:t>
      </w:r>
    </w:p>
    <w:p w:rsidR="0014250E" w:rsidRDefault="0014250E" w:rsidP="002E368A">
      <w:pPr>
        <w:pStyle w:val="western"/>
        <w:spacing w:before="0" w:beforeAutospacing="0"/>
        <w:jc w:val="left"/>
        <w:rPr>
          <w:sz w:val="28"/>
          <w:szCs w:val="28"/>
        </w:rPr>
      </w:pPr>
    </w:p>
    <w:p w:rsidR="0014250E" w:rsidRDefault="0014250E" w:rsidP="002E368A">
      <w:pPr>
        <w:pStyle w:val="western"/>
        <w:spacing w:before="0" w:beforeAutospacing="0"/>
        <w:jc w:val="lef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2873" w:rsidTr="00B02873">
        <w:tc>
          <w:tcPr>
            <w:tcW w:w="4814" w:type="dxa"/>
          </w:tcPr>
          <w:p w:rsidR="00B02873" w:rsidRPr="00B02873" w:rsidRDefault="00B02873" w:rsidP="00B0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имущественных отношений </w:t>
            </w:r>
          </w:p>
          <w:p w:rsidR="00B02873" w:rsidRPr="00B02873" w:rsidRDefault="00B02873" w:rsidP="00B0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B02873" w:rsidRDefault="00B02873" w:rsidP="00B02873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 w:rsidRPr="00B02873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814" w:type="dxa"/>
          </w:tcPr>
          <w:p w:rsidR="00B02873" w:rsidRDefault="00B02873" w:rsidP="0014250E">
            <w:pPr>
              <w:pStyle w:val="western"/>
              <w:spacing w:before="0" w:beforeAutospacing="0"/>
              <w:rPr>
                <w:sz w:val="28"/>
                <w:szCs w:val="28"/>
              </w:rPr>
            </w:pPr>
          </w:p>
          <w:p w:rsidR="00B02873" w:rsidRDefault="00B02873" w:rsidP="0014250E">
            <w:pPr>
              <w:pStyle w:val="western"/>
              <w:spacing w:before="0" w:beforeAutospacing="0"/>
              <w:rPr>
                <w:sz w:val="28"/>
                <w:szCs w:val="28"/>
              </w:rPr>
            </w:pPr>
          </w:p>
          <w:p w:rsidR="00B02873" w:rsidRDefault="00B02873" w:rsidP="0014250E">
            <w:pPr>
              <w:pStyle w:val="western"/>
              <w:spacing w:before="0" w:beforeAutospacing="0"/>
              <w:rPr>
                <w:sz w:val="28"/>
                <w:szCs w:val="28"/>
              </w:rPr>
            </w:pPr>
          </w:p>
          <w:p w:rsidR="00B02873" w:rsidRDefault="00B02873" w:rsidP="00B02873">
            <w:pPr>
              <w:pStyle w:val="western"/>
              <w:spacing w:before="0" w:before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Ю.Ю. Сомова</w:t>
            </w:r>
          </w:p>
        </w:tc>
      </w:tr>
    </w:tbl>
    <w:p w:rsidR="00B02873" w:rsidRDefault="00B02873" w:rsidP="0014250E">
      <w:pPr>
        <w:pStyle w:val="western"/>
        <w:spacing w:before="0" w:beforeAutospacing="0"/>
        <w:rPr>
          <w:sz w:val="28"/>
          <w:szCs w:val="28"/>
        </w:rPr>
      </w:pPr>
    </w:p>
    <w:p w:rsidR="0014250E" w:rsidRDefault="0014250E" w:rsidP="00142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4250E" w:rsidSect="002E368A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B24FA" w:rsidRDefault="006B24FA" w:rsidP="009B5B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ПРИЛОЖЕНИЯ №2</w:t>
      </w:r>
    </w:p>
    <w:p w:rsidR="006B24FA" w:rsidRDefault="006B24FA" w:rsidP="009B5B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город-курорт Геленджик</w:t>
      </w:r>
    </w:p>
    <w:p w:rsidR="006B24FA" w:rsidRDefault="006B24FA" w:rsidP="009B5B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от_______________№_____</w:t>
      </w:r>
    </w:p>
    <w:p w:rsidR="009B5BE7" w:rsidRDefault="009B5BE7" w:rsidP="0014250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4250E" w:rsidRDefault="006B24FA" w:rsidP="009B5BE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4250E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14250E" w:rsidRDefault="0014250E" w:rsidP="009B5BE7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опубликования перечня </w:t>
      </w:r>
      <w:r w:rsidR="00E2596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имущества муниципального образования </w:t>
      </w:r>
      <w:r w:rsidR="00E259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 w:rsidR="00B67D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</w:t>
      </w:r>
      <w:r w:rsidR="009B5B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0F506B">
        <w:rPr>
          <w:rFonts w:ascii="Times New Roman" w:hAnsi="Times New Roman"/>
          <w:sz w:val="28"/>
          <w:szCs w:val="28"/>
        </w:rPr>
        <w:t xml:space="preserve">, </w:t>
      </w:r>
      <w:r w:rsidR="000F506B" w:rsidRPr="007619CF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4250E" w:rsidRDefault="0014250E" w:rsidP="000F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F506B" w:rsidRDefault="000F506B" w:rsidP="000F50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4250E" w:rsidRDefault="0014250E" w:rsidP="000F506B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0F506B" w:rsidRPr="009779F7" w:rsidRDefault="00E2596B" w:rsidP="009779F7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4250E">
        <w:rPr>
          <w:rFonts w:ascii="Times New Roman" w:hAnsi="Times New Roman"/>
          <w:sz w:val="28"/>
          <w:szCs w:val="28"/>
        </w:rPr>
        <w:t xml:space="preserve">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="0014250E">
        <w:rPr>
          <w:rFonts w:ascii="Times New Roman" w:hAnsi="Times New Roman"/>
          <w:sz w:val="28"/>
          <w:szCs w:val="28"/>
        </w:rPr>
        <w:t>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 w:rsidR="00B67D26">
        <w:rPr>
          <w:rFonts w:ascii="Times New Roman" w:hAnsi="Times New Roman"/>
          <w:sz w:val="28"/>
          <w:szCs w:val="28"/>
        </w:rPr>
        <w:t>,</w:t>
      </w:r>
      <w:r w:rsidR="0014250E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0F506B">
        <w:rPr>
          <w:rFonts w:ascii="Times New Roman" w:hAnsi="Times New Roman"/>
          <w:sz w:val="28"/>
          <w:szCs w:val="28"/>
        </w:rPr>
        <w:t xml:space="preserve">, </w:t>
      </w:r>
      <w:r w:rsidR="000F506B" w:rsidRPr="007619CF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F506B" w:rsidRDefault="000F506B" w:rsidP="001425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публично-правового образования: муниципальное образование город-курорт Геленджик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50E" w:rsidRDefault="0014250E" w:rsidP="00B6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14250E" w:rsidRDefault="0014250E" w:rsidP="0014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14250E" w:rsidTr="001425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50E" w:rsidTr="001425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50E" w:rsidTr="001425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50E" w:rsidTr="001425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50E" w:rsidTr="001425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50E" w:rsidTr="001425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50E" w:rsidTr="001425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E" w:rsidRDefault="00142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50E" w:rsidRDefault="0014250E" w:rsidP="00142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4250E" w:rsidSect="002E368A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a"/>
        <w:tblW w:w="21685" w:type="dxa"/>
        <w:tblInd w:w="-28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14250E" w:rsidTr="0014250E">
        <w:trPr>
          <w:cantSplit/>
          <w:trHeight w:val="56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в реестре имущества</w:t>
            </w:r>
          </w:p>
        </w:tc>
        <w:tc>
          <w:tcPr>
            <w:tcW w:w="55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недвижимого или движимого имущества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которым имущество включено в перечень (изменены сведения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имуществе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перечне)</w:t>
            </w:r>
          </w:p>
        </w:tc>
      </w:tr>
      <w:tr w:rsidR="0014250E" w:rsidTr="0014250E">
        <w:trPr>
          <w:cantSplit/>
          <w:trHeight w:val="153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образую-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2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50E" w:rsidTr="0014250E">
        <w:trPr>
          <w:cantSplit/>
          <w:trHeight w:val="1049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доку-мент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осно-вание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доку-мент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основа-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рекви-зиты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доку-мента</w:t>
            </w:r>
          </w:p>
        </w:tc>
      </w:tr>
      <w:tr w:rsidR="0014250E" w:rsidTr="0014250E">
        <w:trPr>
          <w:cantSplit/>
          <w:trHeight w:val="758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 - городского округа, внутригородского округа, территории города федерального значения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 сельского поселения, внутригородского района, городского округа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кадаст-ровый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(на) котором расположен объект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r w:rsidR="009B5B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4250E" w:rsidTr="0014250E">
        <w:trPr>
          <w:cantSplit/>
          <w:trHeight w:val="732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50E" w:rsidRDefault="00142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(для площади 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для протяженности - м; для глубины залегания - м; для объема - куб. м)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0E" w:rsidRDefault="0014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B76" w:rsidRDefault="006F5B76" w:rsidP="000F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6B" w:rsidRDefault="000F506B" w:rsidP="000F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899"/>
      </w:tblGrid>
      <w:tr w:rsidR="00E62F77" w:rsidTr="000F506B">
        <w:tc>
          <w:tcPr>
            <w:tcW w:w="8789" w:type="dxa"/>
          </w:tcPr>
          <w:p w:rsidR="000F506B" w:rsidRDefault="00E62F77" w:rsidP="000F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имущественных отношений </w:t>
            </w:r>
          </w:p>
          <w:p w:rsidR="00E62F77" w:rsidRDefault="00E62F77" w:rsidP="000F5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</w:tc>
        <w:tc>
          <w:tcPr>
            <w:tcW w:w="12899" w:type="dxa"/>
          </w:tcPr>
          <w:p w:rsidR="00E62F77" w:rsidRDefault="00E62F77" w:rsidP="00EA7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F77" w:rsidRDefault="00E62F77" w:rsidP="00E62F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 Сомова</w:t>
            </w:r>
          </w:p>
        </w:tc>
      </w:tr>
    </w:tbl>
    <w:p w:rsidR="00E62F77" w:rsidRDefault="00E62F77" w:rsidP="0097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F77" w:rsidSect="002E368A">
      <w:pgSz w:w="23814" w:h="16840" w:orient="landscape" w:code="9"/>
      <w:pgMar w:top="1418" w:right="567" w:bottom="2580" w:left="39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07" w:rsidRDefault="009F4407" w:rsidP="008B6C9B">
      <w:pPr>
        <w:spacing w:after="0" w:line="240" w:lineRule="auto"/>
      </w:pPr>
      <w:r>
        <w:separator/>
      </w:r>
    </w:p>
  </w:endnote>
  <w:endnote w:type="continuationSeparator" w:id="0">
    <w:p w:rsidR="009F4407" w:rsidRDefault="009F4407" w:rsidP="008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07" w:rsidRDefault="009F4407" w:rsidP="008B6C9B">
      <w:pPr>
        <w:spacing w:after="0" w:line="240" w:lineRule="auto"/>
      </w:pPr>
      <w:r>
        <w:separator/>
      </w:r>
    </w:p>
  </w:footnote>
  <w:footnote w:type="continuationSeparator" w:id="0">
    <w:p w:rsidR="009F4407" w:rsidRDefault="009F4407" w:rsidP="008B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0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6C9B" w:rsidRPr="002E368A" w:rsidRDefault="002E368A" w:rsidP="00B11312">
        <w:pPr>
          <w:pStyle w:val="a3"/>
          <w:tabs>
            <w:tab w:val="clear" w:pos="9355"/>
          </w:tabs>
          <w:jc w:val="center"/>
          <w:rPr>
            <w:rFonts w:ascii="Times New Roman" w:hAnsi="Times New Roman"/>
            <w:sz w:val="28"/>
            <w:szCs w:val="28"/>
          </w:rPr>
        </w:pPr>
        <w:r w:rsidRPr="002E368A">
          <w:rPr>
            <w:rFonts w:ascii="Times New Roman" w:hAnsi="Times New Roman"/>
            <w:sz w:val="28"/>
            <w:szCs w:val="28"/>
          </w:rPr>
          <w:fldChar w:fldCharType="begin"/>
        </w:r>
        <w:r w:rsidRPr="002E36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368A">
          <w:rPr>
            <w:rFonts w:ascii="Times New Roman" w:hAnsi="Times New Roman"/>
            <w:sz w:val="28"/>
            <w:szCs w:val="28"/>
          </w:rPr>
          <w:fldChar w:fldCharType="separate"/>
        </w:r>
        <w:r w:rsidR="006B3B30">
          <w:rPr>
            <w:rFonts w:ascii="Times New Roman" w:hAnsi="Times New Roman"/>
            <w:noProof/>
            <w:sz w:val="28"/>
            <w:szCs w:val="28"/>
          </w:rPr>
          <w:t>4</w:t>
        </w:r>
        <w:r w:rsidRPr="002E36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2E38"/>
    <w:multiLevelType w:val="hybridMultilevel"/>
    <w:tmpl w:val="94A401E0"/>
    <w:lvl w:ilvl="0" w:tplc="84E83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4D6A5F"/>
    <w:multiLevelType w:val="hybridMultilevel"/>
    <w:tmpl w:val="23BC3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65"/>
    <w:rsid w:val="00003F7F"/>
    <w:rsid w:val="00030DB1"/>
    <w:rsid w:val="00045E65"/>
    <w:rsid w:val="00053007"/>
    <w:rsid w:val="00060211"/>
    <w:rsid w:val="00091728"/>
    <w:rsid w:val="000F506B"/>
    <w:rsid w:val="00137209"/>
    <w:rsid w:val="0014250E"/>
    <w:rsid w:val="00213EA5"/>
    <w:rsid w:val="002248BB"/>
    <w:rsid w:val="002450AA"/>
    <w:rsid w:val="00253B7B"/>
    <w:rsid w:val="00272678"/>
    <w:rsid w:val="00275429"/>
    <w:rsid w:val="002774DE"/>
    <w:rsid w:val="0029204E"/>
    <w:rsid w:val="00297B93"/>
    <w:rsid w:val="002B7E73"/>
    <w:rsid w:val="002E368A"/>
    <w:rsid w:val="002F0B0C"/>
    <w:rsid w:val="002F19E6"/>
    <w:rsid w:val="002F19EE"/>
    <w:rsid w:val="00306A65"/>
    <w:rsid w:val="00307012"/>
    <w:rsid w:val="003702F0"/>
    <w:rsid w:val="003941BF"/>
    <w:rsid w:val="003C2EE4"/>
    <w:rsid w:val="003D6354"/>
    <w:rsid w:val="00425F26"/>
    <w:rsid w:val="00430F7B"/>
    <w:rsid w:val="0043763D"/>
    <w:rsid w:val="00472698"/>
    <w:rsid w:val="004978AA"/>
    <w:rsid w:val="004B13D5"/>
    <w:rsid w:val="004E2C0A"/>
    <w:rsid w:val="004E4A0A"/>
    <w:rsid w:val="005469D0"/>
    <w:rsid w:val="00560C3D"/>
    <w:rsid w:val="00564067"/>
    <w:rsid w:val="00582160"/>
    <w:rsid w:val="00594AD7"/>
    <w:rsid w:val="005D0D9E"/>
    <w:rsid w:val="005E415D"/>
    <w:rsid w:val="006312A1"/>
    <w:rsid w:val="006355B8"/>
    <w:rsid w:val="0063779C"/>
    <w:rsid w:val="00646A25"/>
    <w:rsid w:val="006670DE"/>
    <w:rsid w:val="006B24FA"/>
    <w:rsid w:val="006B26C7"/>
    <w:rsid w:val="006B3B30"/>
    <w:rsid w:val="006C10E7"/>
    <w:rsid w:val="006C3DD2"/>
    <w:rsid w:val="006E570B"/>
    <w:rsid w:val="006F5B76"/>
    <w:rsid w:val="00742375"/>
    <w:rsid w:val="00744710"/>
    <w:rsid w:val="007619CF"/>
    <w:rsid w:val="0077780C"/>
    <w:rsid w:val="007A7067"/>
    <w:rsid w:val="007D7D4F"/>
    <w:rsid w:val="00814C61"/>
    <w:rsid w:val="0083006C"/>
    <w:rsid w:val="00847193"/>
    <w:rsid w:val="008577EC"/>
    <w:rsid w:val="00865F5F"/>
    <w:rsid w:val="00881F71"/>
    <w:rsid w:val="008930CC"/>
    <w:rsid w:val="008B6C9B"/>
    <w:rsid w:val="008D56DE"/>
    <w:rsid w:val="008F6973"/>
    <w:rsid w:val="00915985"/>
    <w:rsid w:val="00927394"/>
    <w:rsid w:val="009719FD"/>
    <w:rsid w:val="00974D59"/>
    <w:rsid w:val="009759E1"/>
    <w:rsid w:val="00976190"/>
    <w:rsid w:val="009779F7"/>
    <w:rsid w:val="009B4A08"/>
    <w:rsid w:val="009B5BE7"/>
    <w:rsid w:val="009F4407"/>
    <w:rsid w:val="00A07D3C"/>
    <w:rsid w:val="00A21119"/>
    <w:rsid w:val="00A60A9C"/>
    <w:rsid w:val="00A66230"/>
    <w:rsid w:val="00A83DF6"/>
    <w:rsid w:val="00AB1334"/>
    <w:rsid w:val="00AD19BD"/>
    <w:rsid w:val="00AD24B7"/>
    <w:rsid w:val="00AF2C74"/>
    <w:rsid w:val="00AF7AC1"/>
    <w:rsid w:val="00B02873"/>
    <w:rsid w:val="00B11312"/>
    <w:rsid w:val="00B2142F"/>
    <w:rsid w:val="00B30BD0"/>
    <w:rsid w:val="00B67D26"/>
    <w:rsid w:val="00B93CCF"/>
    <w:rsid w:val="00BE0065"/>
    <w:rsid w:val="00C11F66"/>
    <w:rsid w:val="00C20C34"/>
    <w:rsid w:val="00C7158A"/>
    <w:rsid w:val="00C75740"/>
    <w:rsid w:val="00C9326C"/>
    <w:rsid w:val="00CB21C5"/>
    <w:rsid w:val="00CF1BD4"/>
    <w:rsid w:val="00D26B60"/>
    <w:rsid w:val="00D26C78"/>
    <w:rsid w:val="00D45959"/>
    <w:rsid w:val="00DA283D"/>
    <w:rsid w:val="00DF148C"/>
    <w:rsid w:val="00E2596B"/>
    <w:rsid w:val="00E62F77"/>
    <w:rsid w:val="00E66934"/>
    <w:rsid w:val="00E9290D"/>
    <w:rsid w:val="00EA71F5"/>
    <w:rsid w:val="00EF0D12"/>
    <w:rsid w:val="00F621DC"/>
    <w:rsid w:val="00F91828"/>
    <w:rsid w:val="00FA2370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3F65F-45E5-4A62-BCAC-9478371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73"/>
  </w:style>
  <w:style w:type="paragraph" w:styleId="2">
    <w:name w:val="heading 2"/>
    <w:basedOn w:val="a"/>
    <w:next w:val="a"/>
    <w:link w:val="20"/>
    <w:qFormat/>
    <w:rsid w:val="00045E65"/>
    <w:pPr>
      <w:keepNext/>
      <w:spacing w:after="0" w:line="240" w:lineRule="auto"/>
      <w:ind w:left="5760" w:right="-1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E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5E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45E6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45E65"/>
    <w:rPr>
      <w:color w:val="0563C1" w:themeColor="hyperlink"/>
      <w:u w:val="single"/>
    </w:rPr>
  </w:style>
  <w:style w:type="paragraph" w:customStyle="1" w:styleId="ConsNormal">
    <w:name w:val="ConsNormal"/>
    <w:rsid w:val="006B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702F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1425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00DA793C2868F088EDD003C61CC1BFA9186C3A461574AFFC451598D706629D666CEEEE46181E1EXDr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FD4A01AC365821F3B47DC8B706CEFA61C28D4D01421B99CF7C34A4C97956D273194BAC18850B96971BFD5DD999B3F188628AEE7E6F259F9F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9A38252BCECEF435FA984C6FEF199CDECB0697422988BA8594597FE4371CC21ECC1097D5A4C776B80A51D06s5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688C-3554-45AF-8CEC-C7F6B019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Александровна</dc:creator>
  <cp:keywords/>
  <dc:description/>
  <cp:lastModifiedBy>Баева Наталья Александровна</cp:lastModifiedBy>
  <cp:revision>10</cp:revision>
  <cp:lastPrinted>2021-01-11T12:09:00Z</cp:lastPrinted>
  <dcterms:created xsi:type="dcterms:W3CDTF">2020-12-08T15:14:00Z</dcterms:created>
  <dcterms:modified xsi:type="dcterms:W3CDTF">2021-01-11T13:23:00Z</dcterms:modified>
</cp:coreProperties>
</file>