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C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0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30425C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367EE5" w:rsidRDefault="00AC7646" w:rsidP="0034101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042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3BC0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042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  <w:r w:rsidR="00254415" w:rsidRPr="00367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98E" w:rsidRPr="0030425C" w:rsidRDefault="006E2FAA" w:rsidP="0034101B">
      <w:pPr>
        <w:pStyle w:val="a9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7EE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367EE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367EE5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30425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0425C" w:rsidRPr="0030425C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21 ноября 2014 года №3404 «О мерах по реализации инвестиционных  проектов с использованием механизма концессионных</w:t>
      </w:r>
      <w:bookmarkStart w:id="0" w:name="_GoBack"/>
      <w:bookmarkEnd w:id="0"/>
      <w:r w:rsidR="0030425C" w:rsidRPr="0030425C">
        <w:rPr>
          <w:rFonts w:ascii="Times New Roman" w:hAnsi="Times New Roman" w:cs="Times New Roman"/>
          <w:sz w:val="28"/>
          <w:szCs w:val="28"/>
        </w:rPr>
        <w:t xml:space="preserve"> соглашений и иных форм государственно-частного партнерства на территории муниципального образования город-курорт Геленджик» (в редакции постановления администрации муниципального образования </w:t>
      </w:r>
      <w:r w:rsidR="0030425C">
        <w:rPr>
          <w:rFonts w:ascii="Times New Roman" w:hAnsi="Times New Roman" w:cs="Times New Roman"/>
          <w:sz w:val="28"/>
          <w:szCs w:val="28"/>
        </w:rPr>
        <w:br/>
      </w:r>
      <w:r w:rsidR="0030425C" w:rsidRPr="0030425C">
        <w:rPr>
          <w:rFonts w:ascii="Times New Roman" w:hAnsi="Times New Roman" w:cs="Times New Roman"/>
          <w:sz w:val="28"/>
          <w:szCs w:val="28"/>
        </w:rPr>
        <w:t>город-курорт Геленджик от 5 мая 2015</w:t>
      </w:r>
      <w:proofErr w:type="gramEnd"/>
      <w:r w:rsidR="0030425C" w:rsidRPr="0030425C">
        <w:rPr>
          <w:rFonts w:ascii="Times New Roman" w:hAnsi="Times New Roman" w:cs="Times New Roman"/>
          <w:sz w:val="28"/>
          <w:szCs w:val="28"/>
        </w:rPr>
        <w:t xml:space="preserve"> года №1494)»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30425C" w:rsidRDefault="00254415" w:rsidP="0034101B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30425C">
        <w:rPr>
          <w:rFonts w:ascii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25C" w:rsidRPr="0030425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0425C" w:rsidRPr="0030425C">
        <w:rPr>
          <w:rFonts w:ascii="Times New Roman" w:hAnsi="Times New Roman"/>
          <w:spacing w:val="4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21 ноября 2014 года №3404 «О мерах </w:t>
      </w:r>
      <w:r w:rsidR="0030425C" w:rsidRPr="0030425C">
        <w:rPr>
          <w:rFonts w:ascii="Times New Roman" w:hAnsi="Times New Roman"/>
          <w:spacing w:val="4"/>
          <w:sz w:val="28"/>
          <w:szCs w:val="28"/>
        </w:rPr>
        <w:br/>
      </w:r>
      <w:r w:rsidR="0030425C" w:rsidRPr="0030425C">
        <w:rPr>
          <w:rFonts w:ascii="Times New Roman" w:hAnsi="Times New Roman"/>
          <w:spacing w:val="4"/>
          <w:sz w:val="28"/>
          <w:szCs w:val="28"/>
        </w:rPr>
        <w:t>по реализации инвестиционных  проектов с использованием механизма концессионных</w:t>
      </w:r>
      <w:proofErr w:type="gramEnd"/>
      <w:r w:rsidR="0030425C" w:rsidRPr="0030425C">
        <w:rPr>
          <w:rFonts w:ascii="Times New Roman" w:hAnsi="Times New Roman"/>
          <w:spacing w:val="4"/>
          <w:sz w:val="28"/>
          <w:szCs w:val="28"/>
        </w:rPr>
        <w:t xml:space="preserve">  соглашений и иных форм государственно-частного партнерства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мая 2015 года №1494)</w:t>
      </w:r>
      <w:r w:rsidR="0030425C" w:rsidRPr="0030425C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CC17AB" w:rsidRPr="0030425C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30425C">
        <w:rPr>
          <w:rFonts w:ascii="Times New Roman" w:hAnsi="Times New Roman" w:cs="Times New Roman"/>
          <w:spacing w:val="4"/>
          <w:sz w:val="28"/>
          <w:szCs w:val="28"/>
        </w:rPr>
        <w:t>ш</w:t>
      </w:r>
      <w:r w:rsidR="00504AC8" w:rsidRPr="0030425C"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="00960623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7EE5" w:rsidRPr="0030425C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30425C" w:rsidRPr="0030425C">
        <w:rPr>
          <w:rFonts w:ascii="Times New Roman" w:hAnsi="Times New Roman" w:cs="Times New Roman"/>
          <w:spacing w:val="4"/>
          <w:sz w:val="28"/>
          <w:szCs w:val="28"/>
        </w:rPr>
        <w:t>6</w:t>
      </w:r>
      <w:r w:rsidR="00364345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16E84" w:rsidRPr="0030425C">
        <w:rPr>
          <w:rFonts w:ascii="Times New Roman" w:hAnsi="Times New Roman" w:cs="Times New Roman"/>
          <w:spacing w:val="4"/>
          <w:sz w:val="28"/>
          <w:szCs w:val="28"/>
        </w:rPr>
        <w:t>августа</w:t>
      </w:r>
      <w:r w:rsidR="005011A7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83711" w:rsidRPr="0030425C">
        <w:rPr>
          <w:rFonts w:ascii="Times New Roman" w:hAnsi="Times New Roman" w:cs="Times New Roman"/>
          <w:spacing w:val="4"/>
          <w:sz w:val="28"/>
          <w:szCs w:val="28"/>
        </w:rPr>
        <w:t>2016</w:t>
      </w:r>
      <w:r w:rsidR="00CC17AB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30425C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="003B023D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25C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управления архитектуры и градостроительства </w:t>
      </w:r>
      <w:r w:rsidR="00092093" w:rsidRPr="0030425C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6609E" w:rsidRPr="0030425C">
        <w:rPr>
          <w:rFonts w:ascii="Times New Roman" w:hAnsi="Times New Roman" w:cs="Times New Roman"/>
          <w:spacing w:val="4"/>
          <w:sz w:val="28"/>
          <w:szCs w:val="28"/>
        </w:rPr>
        <w:t>образовани</w:t>
      </w:r>
      <w:r w:rsidR="005960BE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я </w:t>
      </w:r>
      <w:r w:rsidR="0030425C" w:rsidRPr="0030425C">
        <w:rPr>
          <w:rFonts w:ascii="Times New Roman" w:hAnsi="Times New Roman" w:cs="Times New Roman"/>
          <w:spacing w:val="4"/>
          <w:sz w:val="28"/>
          <w:szCs w:val="28"/>
        </w:rPr>
        <w:br/>
      </w:r>
      <w:r w:rsidR="005960BE" w:rsidRPr="0030425C">
        <w:rPr>
          <w:rFonts w:ascii="Times New Roman" w:hAnsi="Times New Roman" w:cs="Times New Roman"/>
          <w:spacing w:val="4"/>
          <w:sz w:val="28"/>
          <w:szCs w:val="28"/>
        </w:rPr>
        <w:t>город-курорт Геленджик</w:t>
      </w:r>
      <w:r w:rsidR="00464162" w:rsidRPr="0030425C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353CA" w:rsidRPr="0030425C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367EE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30425C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4101B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4101B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30425C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30425C" w:rsidRDefault="007C6AAA" w:rsidP="0034101B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30425C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В ходе антикоррупционной экспертизы проекта постановления </w:t>
      </w:r>
      <w:r w:rsidR="0030425C">
        <w:rPr>
          <w:rFonts w:ascii="Times New Roman" w:hAnsi="Times New Roman" w:cs="Times New Roman"/>
          <w:spacing w:val="4"/>
          <w:sz w:val="28"/>
          <w:szCs w:val="28"/>
        </w:rPr>
        <w:br/>
      </w:r>
      <w:r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муниципального образования город-курорт Геленджик </w:t>
      </w:r>
      <w:r w:rsidR="0030425C">
        <w:rPr>
          <w:rFonts w:ascii="Times New Roman" w:hAnsi="Times New Roman" w:cs="Times New Roman"/>
          <w:spacing w:val="4"/>
          <w:sz w:val="28"/>
          <w:szCs w:val="28"/>
        </w:rPr>
        <w:br/>
      </w:r>
      <w:r w:rsidR="0030425C" w:rsidRPr="0030425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0425C" w:rsidRPr="0030425C">
        <w:rPr>
          <w:rFonts w:ascii="Times New Roman" w:hAnsi="Times New Roman"/>
          <w:spacing w:val="4"/>
          <w:sz w:val="28"/>
          <w:szCs w:val="28"/>
        </w:rPr>
        <w:t>О внесении</w:t>
      </w:r>
      <w:r w:rsidR="0030425C" w:rsidRPr="0030425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30425C" w:rsidRPr="0030425C">
        <w:rPr>
          <w:rFonts w:ascii="Times New Roman" w:hAnsi="Times New Roman"/>
          <w:spacing w:val="4"/>
          <w:sz w:val="28"/>
          <w:szCs w:val="28"/>
        </w:rPr>
        <w:t xml:space="preserve">изменения в постановление администрации муниципального образования город-курорт Геленджик от 21 ноября 2014 года №3404 </w:t>
      </w:r>
      <w:r w:rsidR="0030425C">
        <w:rPr>
          <w:rFonts w:ascii="Times New Roman" w:hAnsi="Times New Roman"/>
          <w:spacing w:val="4"/>
          <w:sz w:val="28"/>
          <w:szCs w:val="28"/>
        </w:rPr>
        <w:br/>
      </w:r>
      <w:r w:rsidR="0030425C" w:rsidRPr="0030425C">
        <w:rPr>
          <w:rFonts w:ascii="Times New Roman" w:hAnsi="Times New Roman"/>
          <w:spacing w:val="4"/>
          <w:sz w:val="28"/>
          <w:szCs w:val="28"/>
        </w:rPr>
        <w:t xml:space="preserve">«О мерах по реализации инвестиционных проектов с использованием механизма концессионных соглашений и иных форм государственно-частного партнерства на территории муниципального образования </w:t>
      </w:r>
      <w:r w:rsidR="0030425C">
        <w:rPr>
          <w:rFonts w:ascii="Times New Roman" w:hAnsi="Times New Roman"/>
          <w:spacing w:val="4"/>
          <w:sz w:val="28"/>
          <w:szCs w:val="28"/>
        </w:rPr>
        <w:br/>
      </w:r>
      <w:r w:rsidR="0030425C" w:rsidRPr="0030425C">
        <w:rPr>
          <w:rFonts w:ascii="Times New Roman" w:hAnsi="Times New Roman"/>
          <w:spacing w:val="4"/>
          <w:sz w:val="28"/>
          <w:szCs w:val="28"/>
        </w:rPr>
        <w:t>город-курорт Геленджик» (в редакции постановления администрации муниципального образования город-курорт Геленджик от 5 мая</w:t>
      </w:r>
      <w:proofErr w:type="gramEnd"/>
      <w:r w:rsidR="0030425C" w:rsidRPr="0030425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="0030425C" w:rsidRPr="0030425C">
        <w:rPr>
          <w:rFonts w:ascii="Times New Roman" w:hAnsi="Times New Roman"/>
          <w:spacing w:val="4"/>
          <w:sz w:val="28"/>
          <w:szCs w:val="28"/>
        </w:rPr>
        <w:t>2015 года №1494)</w:t>
      </w:r>
      <w:r w:rsidR="0030425C" w:rsidRPr="0030425C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="00367EE5" w:rsidRPr="0030425C">
        <w:rPr>
          <w:rFonts w:ascii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367EE5" w:rsidRPr="0030425C">
        <w:rPr>
          <w:rFonts w:ascii="Times New Roman" w:hAnsi="Times New Roman" w:cs="Times New Roman"/>
          <w:spacing w:val="4"/>
          <w:sz w:val="28"/>
          <w:szCs w:val="28"/>
        </w:rPr>
        <w:t xml:space="preserve"> факторы не выявлены</w:t>
      </w:r>
      <w:r w:rsidR="00454FBF" w:rsidRPr="0030425C"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</w:p>
    <w:p w:rsidR="00AC7646" w:rsidRPr="0030425C" w:rsidRDefault="00254415" w:rsidP="0034101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30425C" w:rsidRDefault="00254415" w:rsidP="0034101B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30425C" w:rsidRDefault="00254415" w:rsidP="0034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30425C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30425C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30425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30425C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 w:rsidRPr="003042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30425C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30425C" w:rsidRDefault="00254415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30425C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30425C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30425C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30425C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0425C" w:rsidRPr="0030425C" w:rsidRDefault="0030425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30425C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42C40" w:rsidRPr="0030425C" w:rsidRDefault="00442C40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42C40" w:rsidRPr="0030425C" w:rsidRDefault="00442C40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1" w:rsidRDefault="00CA0F01" w:rsidP="00464162">
      <w:pPr>
        <w:spacing w:after="0" w:line="240" w:lineRule="auto"/>
      </w:pPr>
      <w:r>
        <w:separator/>
      </w:r>
    </w:p>
  </w:endnote>
  <w:endnote w:type="continuationSeparator" w:id="0">
    <w:p w:rsidR="00CA0F01" w:rsidRDefault="00CA0F0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1" w:rsidRDefault="00CA0F01" w:rsidP="00464162">
      <w:pPr>
        <w:spacing w:after="0" w:line="240" w:lineRule="auto"/>
      </w:pPr>
      <w:r>
        <w:separator/>
      </w:r>
    </w:p>
  </w:footnote>
  <w:footnote w:type="continuationSeparator" w:id="0">
    <w:p w:rsidR="00CA0F01" w:rsidRDefault="00CA0F0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2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B0E02"/>
    <w:rsid w:val="002D3AA7"/>
    <w:rsid w:val="0030425C"/>
    <w:rsid w:val="00306E52"/>
    <w:rsid w:val="0034101B"/>
    <w:rsid w:val="00353220"/>
    <w:rsid w:val="00364345"/>
    <w:rsid w:val="00367EE5"/>
    <w:rsid w:val="00394FEE"/>
    <w:rsid w:val="0039565F"/>
    <w:rsid w:val="00397398"/>
    <w:rsid w:val="003A14DD"/>
    <w:rsid w:val="003B023D"/>
    <w:rsid w:val="003D1690"/>
    <w:rsid w:val="003D7F33"/>
    <w:rsid w:val="0041167F"/>
    <w:rsid w:val="00417927"/>
    <w:rsid w:val="00431967"/>
    <w:rsid w:val="00436F17"/>
    <w:rsid w:val="00442C40"/>
    <w:rsid w:val="00454FBF"/>
    <w:rsid w:val="00464162"/>
    <w:rsid w:val="0047044E"/>
    <w:rsid w:val="00476687"/>
    <w:rsid w:val="00493916"/>
    <w:rsid w:val="004E006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76B30"/>
    <w:rsid w:val="00982861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0F01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DD0A29"/>
    <w:rsid w:val="00E03A1E"/>
    <w:rsid w:val="00E37995"/>
    <w:rsid w:val="00E4563C"/>
    <w:rsid w:val="00E45B65"/>
    <w:rsid w:val="00E627B9"/>
    <w:rsid w:val="00E96E93"/>
    <w:rsid w:val="00EA0347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C739-244F-4839-965E-CA110944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143</cp:revision>
  <cp:lastPrinted>2016-08-19T14:58:00Z</cp:lastPrinted>
  <dcterms:created xsi:type="dcterms:W3CDTF">2015-08-19T08:58:00Z</dcterms:created>
  <dcterms:modified xsi:type="dcterms:W3CDTF">2016-08-19T14:58:00Z</dcterms:modified>
</cp:coreProperties>
</file>