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463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463F60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Гаевой</w:t>
      </w:r>
      <w:proofErr w:type="spellEnd"/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3F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63F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42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28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63F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3F60" w:rsidRPr="00463F60" w:rsidRDefault="006E2FAA" w:rsidP="00463F6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63F60" w:rsidRPr="00463F60">
        <w:rPr>
          <w:rFonts w:ascii="Times New Roman" w:hAnsi="Times New Roman" w:cs="Times New Roman"/>
          <w:sz w:val="28"/>
          <w:szCs w:val="28"/>
        </w:rPr>
        <w:t>О признании утратившими силу некоторых (отдельных)</w:t>
      </w:r>
      <w:r w:rsidR="00463F60">
        <w:rPr>
          <w:rFonts w:ascii="Times New Roman" w:hAnsi="Times New Roman" w:cs="Times New Roman"/>
          <w:sz w:val="28"/>
          <w:szCs w:val="28"/>
        </w:rPr>
        <w:t xml:space="preserve"> </w:t>
      </w:r>
      <w:r w:rsidR="00463F60" w:rsidRPr="00463F60">
        <w:rPr>
          <w:rFonts w:ascii="Times New Roman" w:hAnsi="Times New Roman" w:cs="Times New Roman"/>
          <w:sz w:val="28"/>
          <w:szCs w:val="28"/>
        </w:rPr>
        <w:t>правовых актов  администрации муниципального</w:t>
      </w:r>
    </w:p>
    <w:p w:rsidR="00AC7646" w:rsidRPr="00357938" w:rsidRDefault="00463F60" w:rsidP="00463F6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 w:rsidRPr="00463F60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357938" w:rsidRPr="00357938">
        <w:rPr>
          <w:rFonts w:ascii="Times New Roman" w:hAnsi="Times New Roman" w:cs="Times New Roman"/>
          <w:sz w:val="28"/>
          <w:szCs w:val="28"/>
        </w:rPr>
        <w:t>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46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63F60" w:rsidRPr="00463F60">
        <w:rPr>
          <w:rFonts w:ascii="Times New Roman" w:hAnsi="Times New Roman" w:cs="Times New Roman"/>
          <w:sz w:val="28"/>
          <w:szCs w:val="28"/>
        </w:rPr>
        <w:t>О признании утратившими силу некоторых (отдельных) правовых актов  администрации муниципального</w:t>
      </w:r>
      <w:r w:rsidR="00463F60">
        <w:rPr>
          <w:rFonts w:ascii="Times New Roman" w:hAnsi="Times New Roman" w:cs="Times New Roman"/>
          <w:sz w:val="28"/>
          <w:szCs w:val="28"/>
        </w:rPr>
        <w:t xml:space="preserve"> </w:t>
      </w:r>
      <w:r w:rsidR="00463F60" w:rsidRPr="00463F60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357938" w:rsidRPr="00357938">
        <w:rPr>
          <w:rFonts w:ascii="Times New Roman" w:hAnsi="Times New Roman" w:cs="Times New Roman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63F60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29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ноября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63F60">
        <w:rPr>
          <w:rFonts w:ascii="Times New Roman" w:eastAsia="Times New Roman" w:hAnsi="Times New Roman" w:cs="Times New Roman"/>
          <w:spacing w:val="4"/>
          <w:sz w:val="28"/>
          <w:szCs w:val="28"/>
        </w:rPr>
        <w:t>отдела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63F60">
        <w:rPr>
          <w:rFonts w:ascii="Times New Roman" w:eastAsia="Times New Roman" w:hAnsi="Times New Roman" w:cs="Times New Roman"/>
          <w:spacing w:val="4"/>
          <w:sz w:val="28"/>
          <w:szCs w:val="28"/>
        </w:rPr>
        <w:t>сельского</w:t>
      </w:r>
      <w:r w:rsidR="008D5E2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хозяйства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</w:t>
      </w:r>
      <w:proofErr w:type="gramEnd"/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29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ноября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463F60" w:rsidRPr="0036795A" w:rsidRDefault="00463F60" w:rsidP="00463F6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В ходе антикоррупционной </w:t>
      </w: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экспертизы проекта постановления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br/>
        <w:t>администрации муниципального образования</w:t>
      </w:r>
      <w:proofErr w:type="gramEnd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Pr="00463F60">
        <w:rPr>
          <w:rFonts w:ascii="Times New Roman" w:hAnsi="Times New Roman" w:cs="Times New Roman"/>
          <w:b w:val="0"/>
          <w:bCs/>
          <w:sz w:val="28"/>
          <w:szCs w:val="28"/>
        </w:rPr>
        <w:t>О признании утратившими силу некоторых (отдельных) правовых актов  администрации муниципального образования город-курорт Геленджик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» коррупциогенные факт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ры не 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1950144</wp:posOffset>
                </wp:positionH>
                <wp:positionV relativeFrom="paragraph">
                  <wp:posOffset>-434783</wp:posOffset>
                </wp:positionV>
                <wp:extent cx="2243470" cy="499730"/>
                <wp:effectExtent l="0" t="0" r="2349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70" cy="49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53.55pt;margin-top:-34.25pt;width:176.65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" fillcolor="white [3212]" strokecolor="white [3212]" strokeweight="2pt"/>
            </w:pict>
          </mc:Fallback>
        </mc:AlternateContent>
      </w: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9F" w:rsidRDefault="0062289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60" w:rsidRDefault="00463F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62289F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C6" w:rsidRDefault="00D07AC6" w:rsidP="00464162">
      <w:pPr>
        <w:spacing w:after="0" w:line="240" w:lineRule="auto"/>
      </w:pPr>
      <w:r>
        <w:separator/>
      </w:r>
    </w:p>
  </w:endnote>
  <w:endnote w:type="continuationSeparator" w:id="0">
    <w:p w:rsidR="00D07AC6" w:rsidRDefault="00D07AC6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C6" w:rsidRDefault="00D07AC6" w:rsidP="00464162">
      <w:pPr>
        <w:spacing w:after="0" w:line="240" w:lineRule="auto"/>
      </w:pPr>
      <w:r>
        <w:separator/>
      </w:r>
    </w:p>
  </w:footnote>
  <w:footnote w:type="continuationSeparator" w:id="0">
    <w:p w:rsidR="00D07AC6" w:rsidRDefault="00D07AC6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3F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3F60"/>
    <w:rsid w:val="00464162"/>
    <w:rsid w:val="0047044E"/>
    <w:rsid w:val="00476687"/>
    <w:rsid w:val="00493916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4FB3"/>
    <w:rsid w:val="00BC2E4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07AC6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A6E1-AD06-49C2-A073-35A27B83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144</cp:revision>
  <cp:lastPrinted>2016-12-01T09:54:00Z</cp:lastPrinted>
  <dcterms:created xsi:type="dcterms:W3CDTF">2015-08-19T08:58:00Z</dcterms:created>
  <dcterms:modified xsi:type="dcterms:W3CDTF">2016-12-01T09:54:00Z</dcterms:modified>
</cp:coreProperties>
</file>