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jc w:val="center"/>
        <w:rPr>
          <w:b/>
          <w:sz w:val="28"/>
          <w:szCs w:val="28"/>
        </w:rPr>
      </w:pPr>
    </w:p>
    <w:p w:rsidR="007B38D4" w:rsidRDefault="007B38D4" w:rsidP="0007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072223">
        <w:rPr>
          <w:b/>
          <w:sz w:val="28"/>
          <w:szCs w:val="28"/>
        </w:rPr>
        <w:t xml:space="preserve">правила землепользования                                                    и застройки территории муниципального образования                                           город-курорт Геленджик, утвержденные </w:t>
      </w:r>
      <w:r>
        <w:rPr>
          <w:b/>
          <w:sz w:val="28"/>
          <w:szCs w:val="28"/>
        </w:rPr>
        <w:t>решение</w:t>
      </w:r>
      <w:r w:rsidR="0007222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Думы муниципального </w:t>
      </w:r>
      <w:r w:rsidR="00072223">
        <w:rPr>
          <w:b/>
          <w:sz w:val="28"/>
          <w:szCs w:val="28"/>
        </w:rPr>
        <w:t>образования город-курорт</w:t>
      </w:r>
    </w:p>
    <w:p w:rsidR="007B38D4" w:rsidRDefault="007B38D4" w:rsidP="0007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 от 27 июля 2010 года</w:t>
      </w:r>
      <w:r w:rsidR="00072223">
        <w:rPr>
          <w:b/>
          <w:sz w:val="28"/>
          <w:szCs w:val="28"/>
        </w:rPr>
        <w:t xml:space="preserve"> №466</w:t>
      </w:r>
    </w:p>
    <w:p w:rsidR="00072223" w:rsidRDefault="007B38D4" w:rsidP="0007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2223">
        <w:rPr>
          <w:b/>
          <w:sz w:val="28"/>
          <w:szCs w:val="28"/>
        </w:rPr>
        <w:t>(в редакции решения Думы муниципального</w:t>
      </w:r>
    </w:p>
    <w:p w:rsidR="00072223" w:rsidRDefault="00072223" w:rsidP="0007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город-курорт Геленджик</w:t>
      </w:r>
    </w:p>
    <w:p w:rsidR="00072223" w:rsidRDefault="00072223" w:rsidP="00072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августа 2022 года №534)</w:t>
      </w:r>
    </w:p>
    <w:p w:rsidR="00072223" w:rsidRDefault="00072223" w:rsidP="00072223">
      <w:pPr>
        <w:jc w:val="center"/>
        <w:rPr>
          <w:b/>
          <w:sz w:val="28"/>
          <w:szCs w:val="28"/>
        </w:rPr>
      </w:pPr>
    </w:p>
    <w:p w:rsidR="00072223" w:rsidRDefault="00072223" w:rsidP="00072223">
      <w:pPr>
        <w:jc w:val="center"/>
        <w:rPr>
          <w:b/>
          <w:sz w:val="28"/>
          <w:szCs w:val="28"/>
        </w:rPr>
      </w:pPr>
    </w:p>
    <w:p w:rsidR="007B38D4" w:rsidRDefault="007B38D4" w:rsidP="007B38D4">
      <w:pPr>
        <w:rPr>
          <w:b/>
        </w:rPr>
      </w:pPr>
    </w:p>
    <w:p w:rsidR="007B38D4" w:rsidRDefault="007B38D4" w:rsidP="007B38D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статьями 30, 32, 33</w:t>
      </w:r>
      <w:r w:rsidRPr="003B2CEB">
        <w:rPr>
          <w:sz w:val="28"/>
          <w:szCs w:val="28"/>
        </w:rPr>
        <w:t xml:space="preserve"> Градостроительного кодекса Росси</w:t>
      </w:r>
      <w:r>
        <w:rPr>
          <w:sz w:val="28"/>
          <w:szCs w:val="28"/>
        </w:rPr>
        <w:t>йской Федерации, статьями 16, 35</w:t>
      </w:r>
      <w:r w:rsidRPr="003B2CEB">
        <w:rPr>
          <w:sz w:val="28"/>
          <w:szCs w:val="28"/>
        </w:rPr>
        <w:t xml:space="preserve"> Фе</w:t>
      </w:r>
      <w:r>
        <w:rPr>
          <w:sz w:val="28"/>
          <w:szCs w:val="28"/>
        </w:rPr>
        <w:t xml:space="preserve">дерального закона от </w:t>
      </w:r>
      <w:r w:rsidRPr="003B2CEB">
        <w:rPr>
          <w:sz w:val="28"/>
          <w:szCs w:val="28"/>
        </w:rPr>
        <w:t xml:space="preserve">6 октября </w:t>
      </w:r>
      <w:r>
        <w:rPr>
          <w:sz w:val="28"/>
          <w:szCs w:val="28"/>
        </w:rPr>
        <w:t xml:space="preserve">                                2003 года </w:t>
      </w:r>
      <w:r w:rsidRPr="003B2CEB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A70DC0">
        <w:rPr>
          <w:sz w:val="28"/>
          <w:szCs w:val="28"/>
        </w:rPr>
        <w:t>10 июля</w:t>
      </w:r>
      <w:r w:rsidR="000F2C2A">
        <w:rPr>
          <w:sz w:val="28"/>
          <w:szCs w:val="28"/>
        </w:rPr>
        <w:t xml:space="preserve"> 2023</w:t>
      </w:r>
      <w:r w:rsidR="00A70DC0">
        <w:rPr>
          <w:sz w:val="28"/>
          <w:szCs w:val="28"/>
        </w:rPr>
        <w:t xml:space="preserve"> года №286</w:t>
      </w:r>
      <w:r>
        <w:rPr>
          <w:sz w:val="28"/>
          <w:szCs w:val="28"/>
        </w:rPr>
        <w:t>-ФЗ</w:t>
      </w:r>
      <w:r w:rsidRPr="003B2CEB">
        <w:rPr>
          <w:sz w:val="28"/>
          <w:szCs w:val="28"/>
        </w:rPr>
        <w:t>),</w:t>
      </w:r>
      <w:r w:rsidRPr="00D3799C">
        <w:rPr>
          <w:sz w:val="28"/>
          <w:szCs w:val="28"/>
        </w:rPr>
        <w:t xml:space="preserve"> </w:t>
      </w:r>
      <w:r w:rsidRPr="003B2CEB">
        <w:rPr>
          <w:sz w:val="28"/>
          <w:szCs w:val="28"/>
        </w:rPr>
        <w:t xml:space="preserve">постановлением администрации муниципального образования город-курорт Геленджик от </w:t>
      </w:r>
      <w:r w:rsidR="00D27A36">
        <w:rPr>
          <w:sz w:val="28"/>
          <w:szCs w:val="28"/>
        </w:rPr>
        <w:t>19 июля 2023 года</w:t>
      </w:r>
      <w:r>
        <w:rPr>
          <w:sz w:val="28"/>
          <w:szCs w:val="28"/>
        </w:rPr>
        <w:t xml:space="preserve"> № </w:t>
      </w:r>
      <w:r w:rsidR="00D27A36">
        <w:rPr>
          <w:sz w:val="28"/>
          <w:szCs w:val="28"/>
        </w:rPr>
        <w:t>1555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3B2CEB">
        <w:rPr>
          <w:sz w:val="28"/>
          <w:szCs w:val="28"/>
        </w:rPr>
        <w:t>«</w:t>
      </w:r>
      <w:r w:rsidRPr="00544325">
        <w:rPr>
          <w:snapToGrid w:val="0"/>
          <w:sz w:val="28"/>
          <w:szCs w:val="28"/>
        </w:rPr>
        <w:t>О направлении проекта о внесении изменений в правила землепользования и застройки территории муниципального образования город-курорт Геленджик, утвержденные решением Думы муниципального образования город-курорт Геленджик от 27 июля 2010 года №466 (в редакции решения Думы муниципального образования город-курорт Геленджик от</w:t>
      </w:r>
      <w:r>
        <w:rPr>
          <w:snapToGrid w:val="0"/>
          <w:sz w:val="28"/>
          <w:szCs w:val="28"/>
        </w:rPr>
        <w:t xml:space="preserve"> 16 августа 2022 года №534</w:t>
      </w:r>
      <w:r w:rsidRPr="00544325">
        <w:rPr>
          <w:snapToGrid w:val="0"/>
          <w:sz w:val="28"/>
          <w:szCs w:val="28"/>
        </w:rPr>
        <w:t>), в Думу муниципального образования город-курорт Геленджик</w:t>
      </w:r>
      <w:r>
        <w:rPr>
          <w:snapToGrid w:val="0"/>
          <w:sz w:val="28"/>
          <w:szCs w:val="28"/>
        </w:rPr>
        <w:t>»,</w:t>
      </w:r>
      <w:r w:rsidRPr="003B2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протокол публичных слушаний </w:t>
      </w:r>
      <w:r w:rsidRPr="001D16C7">
        <w:rPr>
          <w:sz w:val="28"/>
          <w:szCs w:val="28"/>
        </w:rPr>
        <w:t>по проекту</w:t>
      </w:r>
      <w:r w:rsidRPr="006A0421">
        <w:rPr>
          <w:sz w:val="28"/>
          <w:szCs w:val="28"/>
        </w:rPr>
        <w:t xml:space="preserve"> </w:t>
      </w:r>
      <w:r w:rsidRPr="00B868F0">
        <w:rPr>
          <w:sz w:val="28"/>
          <w:szCs w:val="28"/>
        </w:rPr>
        <w:t>о внесении изменений в правила</w:t>
      </w:r>
      <w:r>
        <w:rPr>
          <w:sz w:val="28"/>
          <w:szCs w:val="28"/>
        </w:rPr>
        <w:t xml:space="preserve"> </w:t>
      </w:r>
      <w:r w:rsidRPr="00B868F0">
        <w:rPr>
          <w:sz w:val="28"/>
          <w:szCs w:val="28"/>
        </w:rPr>
        <w:t>землепользования и застройки территории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B868F0">
        <w:rPr>
          <w:sz w:val="28"/>
          <w:szCs w:val="28"/>
        </w:rPr>
        <w:t>Геленджик, утвержденные решением Думы муниципального образо</w:t>
      </w:r>
      <w:r>
        <w:rPr>
          <w:sz w:val="28"/>
          <w:szCs w:val="28"/>
        </w:rPr>
        <w:t xml:space="preserve">вания город-курорт Геленджик от </w:t>
      </w:r>
      <w:r w:rsidRPr="00B868F0">
        <w:rPr>
          <w:sz w:val="28"/>
          <w:szCs w:val="28"/>
        </w:rPr>
        <w:t>27 июля 2010 года №466 (в редакции решения Думы муниципального образования город-</w:t>
      </w:r>
      <w:r>
        <w:rPr>
          <w:sz w:val="28"/>
          <w:szCs w:val="28"/>
        </w:rPr>
        <w:t>курорт Геленджик от 16 августа 2022 года №534</w:t>
      </w:r>
      <w:r w:rsidRPr="00B868F0">
        <w:rPr>
          <w:sz w:val="28"/>
          <w:szCs w:val="28"/>
        </w:rPr>
        <w:t>)</w:t>
      </w:r>
      <w:r>
        <w:rPr>
          <w:sz w:val="28"/>
          <w:szCs w:val="28"/>
        </w:rPr>
        <w:t>, от 30 мая 2023 года,</w:t>
      </w:r>
      <w:r w:rsidRPr="001D16C7">
        <w:rPr>
          <w:sz w:val="28"/>
          <w:szCs w:val="28"/>
        </w:rPr>
        <w:t xml:space="preserve"> </w:t>
      </w:r>
      <w:r w:rsidRPr="00D030BA">
        <w:rPr>
          <w:sz w:val="28"/>
          <w:szCs w:val="28"/>
        </w:rPr>
        <w:t>заключени</w:t>
      </w:r>
      <w:r>
        <w:rPr>
          <w:sz w:val="28"/>
          <w:szCs w:val="28"/>
        </w:rPr>
        <w:t>е</w:t>
      </w:r>
      <w:r w:rsidRPr="00D03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результатах публичных слушаний </w:t>
      </w:r>
      <w:r w:rsidRPr="00B868F0">
        <w:rPr>
          <w:sz w:val="28"/>
          <w:szCs w:val="28"/>
        </w:rPr>
        <w:t>по проекту о внесении изменений в правила</w:t>
      </w:r>
      <w:r>
        <w:rPr>
          <w:sz w:val="28"/>
          <w:szCs w:val="28"/>
        </w:rPr>
        <w:t xml:space="preserve"> </w:t>
      </w:r>
      <w:r w:rsidRPr="00B868F0">
        <w:rPr>
          <w:sz w:val="28"/>
          <w:szCs w:val="28"/>
        </w:rPr>
        <w:t>землепользования и застройки территории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B868F0">
        <w:rPr>
          <w:sz w:val="28"/>
          <w:szCs w:val="28"/>
        </w:rPr>
        <w:t>Геленджик, утвержденные решением Думы муниципального образо</w:t>
      </w:r>
      <w:r>
        <w:rPr>
          <w:sz w:val="28"/>
          <w:szCs w:val="28"/>
        </w:rPr>
        <w:t xml:space="preserve">вания город-курорт Геленджик от </w:t>
      </w:r>
      <w:r w:rsidRPr="00B868F0">
        <w:rPr>
          <w:sz w:val="28"/>
          <w:szCs w:val="28"/>
        </w:rPr>
        <w:t>27 июля 2010 года №466 (в редакции решения Думы муниципального образова</w:t>
      </w:r>
      <w:r>
        <w:rPr>
          <w:sz w:val="28"/>
          <w:szCs w:val="28"/>
        </w:rPr>
        <w:t xml:space="preserve">ния город-курорт Геленджик от                           </w:t>
      </w:r>
      <w:r>
        <w:rPr>
          <w:sz w:val="28"/>
          <w:szCs w:val="28"/>
        </w:rPr>
        <w:lastRenderedPageBreak/>
        <w:t>16 августа 2022 года №534</w:t>
      </w:r>
      <w:r w:rsidRPr="00B868F0">
        <w:rPr>
          <w:sz w:val="28"/>
          <w:szCs w:val="28"/>
        </w:rPr>
        <w:t>)</w:t>
      </w:r>
      <w:r>
        <w:rPr>
          <w:sz w:val="28"/>
          <w:szCs w:val="28"/>
        </w:rPr>
        <w:t>, от 14 июня 2023</w:t>
      </w:r>
      <w:r w:rsidRPr="00B868F0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6A0421">
        <w:rPr>
          <w:snapToGrid w:val="0"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статьями 8, 27, 65, 70</w:t>
      </w:r>
      <w:r>
        <w:rPr>
          <w:szCs w:val="34"/>
        </w:rPr>
        <w:t xml:space="preserve"> </w:t>
      </w:r>
      <w:r>
        <w:rPr>
          <w:sz w:val="28"/>
          <w:szCs w:val="28"/>
        </w:rPr>
        <w:t>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7B38D4" w:rsidRPr="00BE1C7A" w:rsidRDefault="007B38D4" w:rsidP="00BE1C7A">
      <w:pPr>
        <w:ind w:right="-284" w:firstLine="709"/>
        <w:jc w:val="both"/>
        <w:rPr>
          <w:sz w:val="28"/>
          <w:szCs w:val="28"/>
        </w:rPr>
      </w:pPr>
      <w:r w:rsidRPr="00BE1C7A">
        <w:rPr>
          <w:sz w:val="28"/>
          <w:szCs w:val="28"/>
        </w:rPr>
        <w:t xml:space="preserve">1. Утвердить изменения в </w:t>
      </w:r>
      <w:r w:rsidR="00072223">
        <w:rPr>
          <w:sz w:val="28"/>
          <w:szCs w:val="28"/>
        </w:rPr>
        <w:t xml:space="preserve">правила землепользования и застройки территории муниципального образования город-курорт Геленджик, утвержденные </w:t>
      </w:r>
      <w:r w:rsidRPr="00BE1C7A">
        <w:rPr>
          <w:sz w:val="28"/>
          <w:szCs w:val="28"/>
        </w:rPr>
        <w:t>решение</w:t>
      </w:r>
      <w:r w:rsidR="00072223">
        <w:rPr>
          <w:sz w:val="28"/>
          <w:szCs w:val="28"/>
        </w:rPr>
        <w:t>м</w:t>
      </w:r>
      <w:r w:rsidRPr="00BE1C7A">
        <w:rPr>
          <w:sz w:val="28"/>
          <w:szCs w:val="28"/>
        </w:rPr>
        <w:t xml:space="preserve"> Думы муниципального образования город-курорт Геленджик от 27 июля 2010 года №466 </w:t>
      </w:r>
      <w:r w:rsidR="00B279CF">
        <w:rPr>
          <w:sz w:val="28"/>
          <w:szCs w:val="28"/>
        </w:rPr>
        <w:t>«</w:t>
      </w:r>
      <w:r w:rsidR="00791390">
        <w:rPr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город-курорт Геленджик» </w:t>
      </w:r>
      <w:r w:rsidRPr="00BE1C7A">
        <w:rPr>
          <w:sz w:val="28"/>
          <w:szCs w:val="28"/>
        </w:rPr>
        <w:t>(в редакции решения Думы муниципального образования город-курорт Геленджик от 16 августа 2022 года №534)</w:t>
      </w:r>
      <w:r w:rsidR="00BE1C7A">
        <w:rPr>
          <w:sz w:val="28"/>
          <w:szCs w:val="28"/>
        </w:rPr>
        <w:t xml:space="preserve"> </w:t>
      </w:r>
      <w:r w:rsidR="00724034">
        <w:rPr>
          <w:sz w:val="28"/>
          <w:szCs w:val="28"/>
        </w:rPr>
        <w:t>(прилагается</w:t>
      </w:r>
      <w:r w:rsidR="00C434CB">
        <w:rPr>
          <w:sz w:val="28"/>
          <w:szCs w:val="28"/>
        </w:rPr>
        <w:t>)</w:t>
      </w:r>
      <w:r w:rsidR="00724034">
        <w:rPr>
          <w:sz w:val="28"/>
          <w:szCs w:val="28"/>
        </w:rPr>
        <w:t>.</w:t>
      </w:r>
    </w:p>
    <w:p w:rsidR="007B38D4" w:rsidRDefault="00C434CB" w:rsidP="00BE1C7A">
      <w:pPr>
        <w:pStyle w:val="a4"/>
        <w:tabs>
          <w:tab w:val="left" w:pos="1276"/>
        </w:tabs>
        <w:ind w:right="-284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7B38D4" w:rsidRPr="00BE1C7A">
        <w:rPr>
          <w:sz w:val="28"/>
          <w:szCs w:val="28"/>
        </w:rPr>
        <w:t xml:space="preserve">. </w:t>
      </w:r>
      <w:r w:rsidR="00724034">
        <w:rPr>
          <w:color w:val="000000"/>
          <w:sz w:val="28"/>
          <w:szCs w:val="28"/>
        </w:rPr>
        <w:t>О</w:t>
      </w:r>
      <w:r w:rsidR="00724034" w:rsidRPr="00BE1C7A">
        <w:rPr>
          <w:color w:val="000000"/>
          <w:sz w:val="28"/>
          <w:szCs w:val="28"/>
        </w:rPr>
        <w:t xml:space="preserve">публиковать </w:t>
      </w:r>
      <w:r w:rsidR="00724034" w:rsidRPr="00BE1C7A">
        <w:rPr>
          <w:sz w:val="28"/>
          <w:szCs w:val="28"/>
        </w:rPr>
        <w:t xml:space="preserve">настоящее решение </w:t>
      </w:r>
      <w:r w:rsidR="00724034" w:rsidRPr="00BE1C7A">
        <w:rPr>
          <w:color w:val="000000"/>
          <w:sz w:val="28"/>
          <w:szCs w:val="28"/>
        </w:rPr>
        <w:t>в печатном средстве массовой информации «Официальный вестник органов местного</w:t>
      </w:r>
      <w:r w:rsidR="00724034">
        <w:rPr>
          <w:color w:val="000000"/>
          <w:sz w:val="28"/>
          <w:szCs w:val="28"/>
        </w:rPr>
        <w:t xml:space="preserve"> самоуправления муниципального образования город-курорт Геленджик» и </w:t>
      </w:r>
      <w:r w:rsidR="00724034">
        <w:rPr>
          <w:sz w:val="28"/>
          <w:szCs w:val="28"/>
        </w:rPr>
        <w:t>р</w:t>
      </w:r>
      <w:r w:rsidR="007B38D4" w:rsidRPr="00BE1C7A">
        <w:rPr>
          <w:sz w:val="28"/>
          <w:szCs w:val="28"/>
        </w:rPr>
        <w:t xml:space="preserve">азместить на официальном сайте </w:t>
      </w:r>
      <w:r w:rsidR="007B38D4" w:rsidRPr="00BE1C7A">
        <w:rPr>
          <w:snapToGrid w:val="0"/>
          <w:sz w:val="28"/>
          <w:szCs w:val="28"/>
        </w:rPr>
        <w:t>администрации муниципального образования город-курорт Геленджик в</w:t>
      </w:r>
      <w:r w:rsidR="007B38D4" w:rsidRPr="00BE1C7A">
        <w:rPr>
          <w:sz w:val="28"/>
          <w:szCs w:val="28"/>
        </w:rPr>
        <w:t xml:space="preserve"> информационно-телекоммуникационной сети «Интернет» </w:t>
      </w:r>
      <w:r w:rsidR="007B38D4" w:rsidRPr="00BE1C7A">
        <w:rPr>
          <w:snapToGrid w:val="0"/>
          <w:sz w:val="27"/>
          <w:szCs w:val="27"/>
        </w:rPr>
        <w:t>(</w:t>
      </w:r>
      <w:proofErr w:type="spellStart"/>
      <w:r w:rsidR="007B38D4" w:rsidRPr="00BE1C7A">
        <w:rPr>
          <w:snapToGrid w:val="0"/>
          <w:sz w:val="27"/>
          <w:szCs w:val="27"/>
          <w:lang w:val="en-US"/>
        </w:rPr>
        <w:t>admgel</w:t>
      </w:r>
      <w:proofErr w:type="spellEnd"/>
      <w:r w:rsidR="007B38D4" w:rsidRPr="00BE1C7A">
        <w:rPr>
          <w:snapToGrid w:val="0"/>
          <w:sz w:val="27"/>
          <w:szCs w:val="27"/>
        </w:rPr>
        <w:t>.</w:t>
      </w:r>
      <w:proofErr w:type="spellStart"/>
      <w:r w:rsidR="007B38D4" w:rsidRPr="00BE1C7A">
        <w:rPr>
          <w:snapToGrid w:val="0"/>
          <w:sz w:val="27"/>
          <w:szCs w:val="27"/>
          <w:lang w:val="en-US"/>
        </w:rPr>
        <w:t>ru</w:t>
      </w:r>
      <w:proofErr w:type="spellEnd"/>
      <w:r w:rsidR="007B38D4" w:rsidRPr="00BE1C7A">
        <w:rPr>
          <w:snapToGrid w:val="0"/>
          <w:sz w:val="27"/>
          <w:szCs w:val="27"/>
        </w:rPr>
        <w:t>)</w:t>
      </w:r>
      <w:r w:rsidR="00724034">
        <w:rPr>
          <w:sz w:val="28"/>
          <w:szCs w:val="28"/>
        </w:rPr>
        <w:t>.</w:t>
      </w:r>
    </w:p>
    <w:p w:rsidR="007B38D4" w:rsidRDefault="00C434CB" w:rsidP="007B38D4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38D4">
        <w:rPr>
          <w:sz w:val="28"/>
          <w:szCs w:val="28"/>
        </w:rPr>
        <w:t>. Решение вступает в силу со дня его официального опубликования.</w:t>
      </w:r>
    </w:p>
    <w:p w:rsidR="007B38D4" w:rsidRDefault="007B38D4" w:rsidP="007B38D4">
      <w:pPr>
        <w:ind w:right="-284" w:firstLine="720"/>
        <w:jc w:val="both"/>
        <w:rPr>
          <w:sz w:val="22"/>
          <w:szCs w:val="22"/>
        </w:rPr>
      </w:pPr>
    </w:p>
    <w:p w:rsidR="007B38D4" w:rsidRPr="00E308AE" w:rsidRDefault="007B38D4" w:rsidP="007B38D4">
      <w:pPr>
        <w:ind w:right="-284" w:firstLine="720"/>
        <w:jc w:val="both"/>
        <w:rPr>
          <w:sz w:val="22"/>
          <w:szCs w:val="22"/>
        </w:rPr>
      </w:pPr>
    </w:p>
    <w:p w:rsidR="007B38D4" w:rsidRPr="00521809" w:rsidRDefault="007B38D4" w:rsidP="007B38D4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7B38D4" w:rsidRPr="00565D85" w:rsidRDefault="007B38D4" w:rsidP="007B38D4">
      <w:pPr>
        <w:pStyle w:val="a4"/>
        <w:ind w:right="-284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</w:t>
      </w:r>
      <w:r>
        <w:rPr>
          <w:sz w:val="28"/>
          <w:szCs w:val="28"/>
        </w:rPr>
        <w:t xml:space="preserve">                              </w:t>
      </w:r>
      <w:r w:rsidRPr="005218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B38D4" w:rsidRDefault="007B38D4" w:rsidP="007B38D4">
      <w:pPr>
        <w:ind w:right="-284"/>
        <w:rPr>
          <w:sz w:val="22"/>
          <w:szCs w:val="22"/>
        </w:rPr>
      </w:pPr>
    </w:p>
    <w:p w:rsidR="007B38D4" w:rsidRPr="00E308AE" w:rsidRDefault="007B38D4" w:rsidP="007B38D4">
      <w:pPr>
        <w:ind w:right="-284"/>
        <w:rPr>
          <w:sz w:val="22"/>
          <w:szCs w:val="22"/>
        </w:rPr>
      </w:pPr>
    </w:p>
    <w:p w:rsidR="007B38D4" w:rsidRDefault="007B38D4" w:rsidP="007B38D4">
      <w:pPr>
        <w:ind w:right="-28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4A7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</w:t>
      </w:r>
    </w:p>
    <w:p w:rsidR="007B38D4" w:rsidRDefault="007B38D4" w:rsidP="007B38D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475D2D">
        <w:rPr>
          <w:sz w:val="28"/>
          <w:szCs w:val="28"/>
        </w:rPr>
        <w:t xml:space="preserve">образования </w:t>
      </w:r>
    </w:p>
    <w:p w:rsidR="007B38D4" w:rsidRDefault="007B38D4" w:rsidP="007B38D4">
      <w:pPr>
        <w:ind w:right="-284"/>
        <w:jc w:val="both"/>
        <w:rPr>
          <w:sz w:val="28"/>
          <w:szCs w:val="28"/>
        </w:rPr>
      </w:pPr>
      <w:r w:rsidRPr="00475D2D">
        <w:rPr>
          <w:sz w:val="28"/>
          <w:szCs w:val="28"/>
        </w:rPr>
        <w:t>город-</w:t>
      </w:r>
      <w:r>
        <w:rPr>
          <w:sz w:val="28"/>
          <w:szCs w:val="28"/>
        </w:rPr>
        <w:t>курорт Геленджик                                                                  М.Д. Димитриев</w:t>
      </w:r>
    </w:p>
    <w:p w:rsidR="007B38D4" w:rsidRDefault="007B38D4" w:rsidP="007B38D4">
      <w:pPr>
        <w:tabs>
          <w:tab w:val="left" w:pos="7666"/>
        </w:tabs>
        <w:ind w:right="-284"/>
        <w:jc w:val="center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jc w:val="center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C313CA" w:rsidRDefault="00C313CA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C313CA" w:rsidRDefault="00C313CA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C313CA" w:rsidRDefault="00C313CA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C313CA" w:rsidRDefault="00C313CA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0F570C" w:rsidRDefault="000F570C" w:rsidP="007B38D4">
      <w:pPr>
        <w:tabs>
          <w:tab w:val="left" w:pos="7666"/>
        </w:tabs>
        <w:ind w:right="-284"/>
        <w:rPr>
          <w:b/>
          <w:sz w:val="28"/>
          <w:szCs w:val="28"/>
        </w:rPr>
      </w:pPr>
    </w:p>
    <w:p w:rsidR="007B38D4" w:rsidRDefault="007B38D4" w:rsidP="007B38D4">
      <w:pPr>
        <w:tabs>
          <w:tab w:val="left" w:pos="7666"/>
        </w:tabs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7B38D4" w:rsidRDefault="007B38D4" w:rsidP="007B38D4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проекта решения Думы муниципального образования</w:t>
      </w:r>
    </w:p>
    <w:p w:rsidR="007B38D4" w:rsidRDefault="007B38D4" w:rsidP="007B38D4">
      <w:pPr>
        <w:tabs>
          <w:tab w:val="left" w:pos="7513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</w:t>
      </w:r>
    </w:p>
    <w:p w:rsidR="007B38D4" w:rsidRDefault="007B38D4" w:rsidP="007B38D4">
      <w:pPr>
        <w:tabs>
          <w:tab w:val="left" w:pos="7513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 №___________</w:t>
      </w:r>
    </w:p>
    <w:p w:rsidR="00072223" w:rsidRPr="00072223" w:rsidRDefault="007B38D4" w:rsidP="00072223">
      <w:pPr>
        <w:jc w:val="center"/>
        <w:rPr>
          <w:sz w:val="28"/>
          <w:szCs w:val="28"/>
        </w:rPr>
      </w:pPr>
      <w:r w:rsidRPr="00072223">
        <w:rPr>
          <w:sz w:val="28"/>
          <w:szCs w:val="28"/>
        </w:rPr>
        <w:t>«</w:t>
      </w:r>
      <w:r w:rsidR="00072223" w:rsidRPr="00072223">
        <w:rPr>
          <w:sz w:val="28"/>
          <w:szCs w:val="28"/>
        </w:rPr>
        <w:t xml:space="preserve">О внесении изменений в правила землепользования и застройки </w:t>
      </w:r>
      <w:r w:rsidR="00072223">
        <w:rPr>
          <w:sz w:val="28"/>
          <w:szCs w:val="28"/>
        </w:rPr>
        <w:t xml:space="preserve">                                                     </w:t>
      </w:r>
      <w:r w:rsidR="00072223" w:rsidRPr="00072223">
        <w:rPr>
          <w:sz w:val="28"/>
          <w:szCs w:val="28"/>
        </w:rPr>
        <w:t xml:space="preserve">территории муниципального образования город-курорт Геленджик, утвержденные решением Думы муниципального </w:t>
      </w:r>
    </w:p>
    <w:p w:rsidR="00072223" w:rsidRPr="00072223" w:rsidRDefault="00072223" w:rsidP="00072223">
      <w:pPr>
        <w:jc w:val="center"/>
        <w:rPr>
          <w:sz w:val="28"/>
          <w:szCs w:val="28"/>
        </w:rPr>
      </w:pPr>
      <w:r w:rsidRPr="00072223">
        <w:rPr>
          <w:sz w:val="28"/>
          <w:szCs w:val="28"/>
        </w:rPr>
        <w:t>образования город-курорт Геленджик от 27 июля 2010 года</w:t>
      </w:r>
    </w:p>
    <w:p w:rsidR="00072223" w:rsidRPr="00072223" w:rsidRDefault="00072223" w:rsidP="00072223">
      <w:pPr>
        <w:jc w:val="center"/>
        <w:rPr>
          <w:sz w:val="28"/>
          <w:szCs w:val="28"/>
        </w:rPr>
      </w:pPr>
      <w:r w:rsidRPr="00072223">
        <w:rPr>
          <w:sz w:val="28"/>
          <w:szCs w:val="28"/>
        </w:rPr>
        <w:t>№466 (в редакции решения Думы муниципального</w:t>
      </w:r>
    </w:p>
    <w:p w:rsidR="00072223" w:rsidRPr="00072223" w:rsidRDefault="00072223" w:rsidP="00072223">
      <w:pPr>
        <w:jc w:val="center"/>
        <w:rPr>
          <w:sz w:val="28"/>
          <w:szCs w:val="28"/>
        </w:rPr>
      </w:pPr>
      <w:r w:rsidRPr="00072223">
        <w:rPr>
          <w:sz w:val="28"/>
          <w:szCs w:val="28"/>
        </w:rPr>
        <w:t>образования город-курорт Геленджик</w:t>
      </w:r>
    </w:p>
    <w:p w:rsidR="00072223" w:rsidRPr="0086732D" w:rsidRDefault="00072223" w:rsidP="00072223">
      <w:pPr>
        <w:ind w:right="-284"/>
        <w:jc w:val="center"/>
        <w:rPr>
          <w:sz w:val="28"/>
          <w:szCs w:val="28"/>
        </w:rPr>
      </w:pPr>
      <w:r w:rsidRPr="00072223">
        <w:rPr>
          <w:sz w:val="28"/>
          <w:szCs w:val="28"/>
        </w:rPr>
        <w:t>от 16 августа 2022 года №534)</w:t>
      </w:r>
      <w:r w:rsidRPr="0086732D">
        <w:rPr>
          <w:sz w:val="28"/>
          <w:szCs w:val="28"/>
        </w:rPr>
        <w:t>»</w:t>
      </w:r>
    </w:p>
    <w:p w:rsidR="00072223" w:rsidRPr="00072223" w:rsidRDefault="00072223" w:rsidP="00072223">
      <w:pPr>
        <w:jc w:val="center"/>
        <w:rPr>
          <w:sz w:val="28"/>
          <w:szCs w:val="28"/>
        </w:rPr>
      </w:pPr>
    </w:p>
    <w:p w:rsidR="007B38D4" w:rsidRPr="00FF54B8" w:rsidRDefault="007B38D4" w:rsidP="00072223">
      <w:pPr>
        <w:ind w:right="-284"/>
        <w:rPr>
          <w:sz w:val="16"/>
          <w:szCs w:val="16"/>
        </w:rPr>
      </w:pPr>
    </w:p>
    <w:p w:rsidR="007B38D4" w:rsidRDefault="007B38D4" w:rsidP="007B38D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7B38D4" w:rsidRPr="00521809" w:rsidRDefault="007B38D4" w:rsidP="007B38D4">
      <w:pPr>
        <w:pStyle w:val="a4"/>
        <w:ind w:right="-284"/>
        <w:rPr>
          <w:sz w:val="28"/>
          <w:szCs w:val="28"/>
        </w:rPr>
      </w:pPr>
      <w:r>
        <w:rPr>
          <w:sz w:val="28"/>
          <w:szCs w:val="28"/>
        </w:rPr>
        <w:t>Г</w:t>
      </w:r>
      <w:r w:rsidRPr="00521809">
        <w:rPr>
          <w:sz w:val="28"/>
          <w:szCs w:val="28"/>
        </w:rPr>
        <w:t>лав</w:t>
      </w:r>
      <w:r>
        <w:rPr>
          <w:sz w:val="28"/>
          <w:szCs w:val="28"/>
        </w:rPr>
        <w:t>ой</w:t>
      </w:r>
      <w:r w:rsidRPr="00521809">
        <w:rPr>
          <w:sz w:val="28"/>
          <w:szCs w:val="28"/>
        </w:rPr>
        <w:t xml:space="preserve"> муниципального образования</w:t>
      </w:r>
    </w:p>
    <w:p w:rsidR="007B38D4" w:rsidRPr="00565D85" w:rsidRDefault="007B38D4" w:rsidP="007B38D4">
      <w:pPr>
        <w:pStyle w:val="a4"/>
        <w:ind w:right="-284"/>
        <w:rPr>
          <w:sz w:val="28"/>
          <w:szCs w:val="28"/>
        </w:rPr>
      </w:pPr>
      <w:r w:rsidRPr="00521809">
        <w:rPr>
          <w:sz w:val="28"/>
          <w:szCs w:val="28"/>
        </w:rPr>
        <w:t xml:space="preserve">город-курорт Геленджик                                                      </w:t>
      </w:r>
      <w:r>
        <w:rPr>
          <w:sz w:val="28"/>
          <w:szCs w:val="28"/>
        </w:rPr>
        <w:t xml:space="preserve">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B38D4" w:rsidRPr="00FF54B8" w:rsidRDefault="007B38D4" w:rsidP="007B38D4">
      <w:pPr>
        <w:tabs>
          <w:tab w:val="left" w:pos="7938"/>
        </w:tabs>
        <w:ind w:right="-284"/>
        <w:rPr>
          <w:sz w:val="16"/>
          <w:szCs w:val="16"/>
        </w:rPr>
      </w:pPr>
    </w:p>
    <w:p w:rsidR="007B38D4" w:rsidRDefault="007B38D4" w:rsidP="007B38D4">
      <w:pPr>
        <w:tabs>
          <w:tab w:val="left" w:pos="7938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7B38D4" w:rsidRDefault="007B38D4" w:rsidP="007B38D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B38D4" w:rsidRDefault="007B38D4" w:rsidP="007B38D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</w:p>
    <w:p w:rsidR="007B38D4" w:rsidRDefault="007B38D4" w:rsidP="007B38D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7B38D4" w:rsidRDefault="007B38D4" w:rsidP="007B38D4">
      <w:pPr>
        <w:tabs>
          <w:tab w:val="left" w:pos="816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– </w:t>
      </w:r>
    </w:p>
    <w:p w:rsidR="007B38D4" w:rsidRDefault="007B38D4" w:rsidP="007B38D4">
      <w:pPr>
        <w:tabs>
          <w:tab w:val="left" w:pos="816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главный архитектор                                                                              Е.А.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7B38D4" w:rsidRPr="00FF54B8" w:rsidRDefault="007B38D4" w:rsidP="007B38D4">
      <w:pPr>
        <w:tabs>
          <w:tab w:val="left" w:pos="7513"/>
        </w:tabs>
        <w:ind w:right="-284"/>
        <w:rPr>
          <w:sz w:val="16"/>
          <w:szCs w:val="16"/>
        </w:rPr>
      </w:pPr>
    </w:p>
    <w:p w:rsidR="007B38D4" w:rsidRDefault="007B38D4" w:rsidP="007B38D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7B38D4" w:rsidRDefault="007B38D4" w:rsidP="007B38D4">
      <w:pPr>
        <w:tabs>
          <w:tab w:val="left" w:pos="7655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Начальник правового</w:t>
      </w:r>
    </w:p>
    <w:p w:rsidR="007B38D4" w:rsidRDefault="007B38D4" w:rsidP="007B38D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7B38D4" w:rsidRDefault="007B38D4" w:rsidP="007B38D4">
      <w:pPr>
        <w:tabs>
          <w:tab w:val="left" w:pos="7513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B38D4" w:rsidRDefault="007B38D4" w:rsidP="007B38D4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Д.Г. </w:t>
      </w:r>
      <w:proofErr w:type="spellStart"/>
      <w:r>
        <w:rPr>
          <w:sz w:val="28"/>
          <w:szCs w:val="28"/>
        </w:rPr>
        <w:t>Кулиничев</w:t>
      </w:r>
      <w:proofErr w:type="spellEnd"/>
    </w:p>
    <w:p w:rsidR="007B38D4" w:rsidRPr="00FF54B8" w:rsidRDefault="007B38D4" w:rsidP="007B38D4">
      <w:pPr>
        <w:tabs>
          <w:tab w:val="left" w:pos="7230"/>
        </w:tabs>
        <w:ind w:right="-284"/>
        <w:rPr>
          <w:sz w:val="16"/>
          <w:szCs w:val="16"/>
        </w:rPr>
      </w:pPr>
    </w:p>
    <w:p w:rsidR="007B38D4" w:rsidRDefault="007B38D4" w:rsidP="007B38D4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7B38D4" w:rsidRDefault="007B38D4" w:rsidP="007B38D4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B38D4" w:rsidRDefault="007B38D4" w:rsidP="007B38D4">
      <w:pPr>
        <w:tabs>
          <w:tab w:val="left" w:pos="723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 А.А. Грачев</w:t>
      </w:r>
    </w:p>
    <w:p w:rsidR="007B38D4" w:rsidRPr="00FF54B8" w:rsidRDefault="007B38D4" w:rsidP="007B38D4">
      <w:pPr>
        <w:tabs>
          <w:tab w:val="left" w:pos="7230"/>
        </w:tabs>
        <w:ind w:right="-284"/>
        <w:rPr>
          <w:sz w:val="16"/>
          <w:szCs w:val="16"/>
        </w:rPr>
      </w:pPr>
    </w:p>
    <w:p w:rsidR="007B38D4" w:rsidRDefault="007B38D4" w:rsidP="007B38D4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</w:p>
    <w:p w:rsidR="007B38D4" w:rsidRDefault="007B38D4" w:rsidP="007B38D4">
      <w:pPr>
        <w:tabs>
          <w:tab w:val="left" w:pos="720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B38D4" w:rsidRDefault="007B38D4" w:rsidP="007B38D4">
      <w:pPr>
        <w:tabs>
          <w:tab w:val="left" w:pos="7230"/>
          <w:tab w:val="left" w:pos="8364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М.П. Рыбалкина</w:t>
      </w:r>
    </w:p>
    <w:p w:rsidR="007B38D4" w:rsidRPr="00FF54B8" w:rsidRDefault="007B38D4" w:rsidP="007B38D4">
      <w:pPr>
        <w:ind w:right="-284"/>
        <w:rPr>
          <w:sz w:val="16"/>
          <w:szCs w:val="16"/>
        </w:rPr>
      </w:pPr>
    </w:p>
    <w:p w:rsidR="007B38D4" w:rsidRPr="00220EC4" w:rsidRDefault="007B38D4" w:rsidP="007B38D4">
      <w:pPr>
        <w:ind w:right="-284"/>
        <w:rPr>
          <w:sz w:val="28"/>
          <w:szCs w:val="28"/>
        </w:rPr>
      </w:pPr>
      <w:r w:rsidRPr="00220EC4">
        <w:rPr>
          <w:sz w:val="28"/>
          <w:szCs w:val="28"/>
        </w:rPr>
        <w:t>Председатель постоянной комиссии</w:t>
      </w:r>
    </w:p>
    <w:p w:rsidR="007B38D4" w:rsidRPr="00220EC4" w:rsidRDefault="007B38D4" w:rsidP="007B38D4">
      <w:pPr>
        <w:ind w:right="-284"/>
        <w:rPr>
          <w:sz w:val="28"/>
          <w:szCs w:val="28"/>
        </w:rPr>
      </w:pPr>
      <w:r w:rsidRPr="00220EC4">
        <w:rPr>
          <w:sz w:val="28"/>
          <w:szCs w:val="28"/>
        </w:rPr>
        <w:t>Думы муниципального образования</w:t>
      </w:r>
    </w:p>
    <w:p w:rsidR="007B38D4" w:rsidRPr="00220EC4" w:rsidRDefault="007B38D4" w:rsidP="007B38D4">
      <w:pPr>
        <w:tabs>
          <w:tab w:val="left" w:pos="7700"/>
        </w:tabs>
        <w:ind w:right="-284"/>
        <w:rPr>
          <w:sz w:val="28"/>
          <w:szCs w:val="28"/>
        </w:rPr>
      </w:pPr>
      <w:r w:rsidRPr="00220EC4">
        <w:rPr>
          <w:sz w:val="28"/>
          <w:szCs w:val="28"/>
        </w:rPr>
        <w:t xml:space="preserve">город-курорт Геленджик </w:t>
      </w:r>
    </w:p>
    <w:p w:rsidR="007B38D4" w:rsidRPr="00220EC4" w:rsidRDefault="007B38D4" w:rsidP="007B38D4">
      <w:pPr>
        <w:tabs>
          <w:tab w:val="left" w:pos="7700"/>
        </w:tabs>
        <w:ind w:right="-284"/>
        <w:rPr>
          <w:snapToGrid w:val="0"/>
          <w:sz w:val="28"/>
          <w:szCs w:val="28"/>
        </w:rPr>
      </w:pPr>
      <w:r w:rsidRPr="00220EC4">
        <w:rPr>
          <w:sz w:val="28"/>
          <w:szCs w:val="28"/>
        </w:rPr>
        <w:t xml:space="preserve">по </w:t>
      </w:r>
      <w:r w:rsidRPr="00220EC4">
        <w:rPr>
          <w:snapToGrid w:val="0"/>
          <w:sz w:val="28"/>
          <w:szCs w:val="28"/>
        </w:rPr>
        <w:t xml:space="preserve">градостроительству, </w:t>
      </w:r>
      <w:r>
        <w:rPr>
          <w:snapToGrid w:val="0"/>
          <w:sz w:val="28"/>
          <w:szCs w:val="28"/>
        </w:rPr>
        <w:t>экологии,</w:t>
      </w:r>
    </w:p>
    <w:p w:rsidR="007B38D4" w:rsidRDefault="007B38D4" w:rsidP="007B38D4">
      <w:pPr>
        <w:tabs>
          <w:tab w:val="left" w:pos="7700"/>
          <w:tab w:val="left" w:pos="8364"/>
        </w:tabs>
        <w:ind w:right="-284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инфраструктуре муниципального образования</w:t>
      </w:r>
    </w:p>
    <w:p w:rsidR="009925F4" w:rsidRPr="00072223" w:rsidRDefault="007B38D4" w:rsidP="00072223">
      <w:pPr>
        <w:tabs>
          <w:tab w:val="left" w:pos="7700"/>
          <w:tab w:val="left" w:pos="8364"/>
        </w:tabs>
        <w:ind w:right="-284"/>
        <w:rPr>
          <w:sz w:val="28"/>
          <w:szCs w:val="28"/>
        </w:rPr>
      </w:pPr>
      <w:r>
        <w:rPr>
          <w:snapToGrid w:val="0"/>
          <w:sz w:val="28"/>
          <w:szCs w:val="28"/>
        </w:rPr>
        <w:t>и природным ресурсам</w:t>
      </w:r>
      <w:r w:rsidRPr="00220EC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О.В. Греков</w:t>
      </w:r>
    </w:p>
    <w:p w:rsidR="000F570C" w:rsidRDefault="000F570C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</w:p>
    <w:p w:rsidR="000F570C" w:rsidRDefault="000F570C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</w:p>
    <w:p w:rsidR="000F570C" w:rsidRDefault="000F570C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</w:p>
    <w:p w:rsidR="007B38D4" w:rsidRPr="00161AC7" w:rsidRDefault="00C313CA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7B38D4" w:rsidRPr="00161AC7" w:rsidRDefault="007B38D4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</w:p>
    <w:p w:rsidR="007B38D4" w:rsidRPr="00161AC7" w:rsidRDefault="007B38D4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УТВЕРЖДЕНЫ</w:t>
      </w:r>
    </w:p>
    <w:p w:rsidR="007B38D4" w:rsidRPr="00161AC7" w:rsidRDefault="007B38D4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решением Думы</w:t>
      </w:r>
    </w:p>
    <w:p w:rsidR="007B38D4" w:rsidRPr="00161AC7" w:rsidRDefault="007B38D4" w:rsidP="00072223">
      <w:pPr>
        <w:autoSpaceDE w:val="0"/>
        <w:autoSpaceDN w:val="0"/>
        <w:adjustRightInd w:val="0"/>
        <w:ind w:left="6946" w:right="-283" w:hanging="992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муниципального образования</w:t>
      </w:r>
    </w:p>
    <w:p w:rsidR="007B38D4" w:rsidRPr="00161AC7" w:rsidRDefault="007B38D4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город-курорт Геленджик</w:t>
      </w:r>
    </w:p>
    <w:p w:rsidR="007B38D4" w:rsidRPr="00161AC7" w:rsidRDefault="007B38D4" w:rsidP="00072223">
      <w:pPr>
        <w:autoSpaceDE w:val="0"/>
        <w:autoSpaceDN w:val="0"/>
        <w:adjustRightInd w:val="0"/>
        <w:ind w:left="6946" w:hanging="992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>от____________№_____</w:t>
      </w:r>
    </w:p>
    <w:p w:rsidR="007B38D4" w:rsidRDefault="007B38D4" w:rsidP="00072223">
      <w:pPr>
        <w:ind w:left="6946" w:right="-284" w:hanging="1276"/>
        <w:rPr>
          <w:sz w:val="28"/>
          <w:szCs w:val="28"/>
        </w:rPr>
      </w:pPr>
    </w:p>
    <w:p w:rsidR="007B38D4" w:rsidRDefault="007B38D4" w:rsidP="00072223">
      <w:pPr>
        <w:ind w:right="-284"/>
        <w:rPr>
          <w:sz w:val="28"/>
          <w:szCs w:val="28"/>
        </w:rPr>
      </w:pPr>
    </w:p>
    <w:p w:rsidR="007B38D4" w:rsidRDefault="007B38D4" w:rsidP="007B38D4">
      <w:pPr>
        <w:ind w:right="-284"/>
        <w:rPr>
          <w:sz w:val="28"/>
          <w:szCs w:val="28"/>
        </w:rPr>
      </w:pPr>
    </w:p>
    <w:p w:rsidR="007B38D4" w:rsidRDefault="007B38D4" w:rsidP="007B38D4">
      <w:pPr>
        <w:jc w:val="center"/>
        <w:rPr>
          <w:bCs/>
          <w:sz w:val="28"/>
          <w:szCs w:val="28"/>
        </w:rPr>
      </w:pPr>
      <w:r w:rsidRPr="00161AC7">
        <w:rPr>
          <w:bCs/>
          <w:sz w:val="28"/>
          <w:szCs w:val="28"/>
        </w:rPr>
        <w:t xml:space="preserve">ИЗМЕНЕНИЯ, </w:t>
      </w:r>
    </w:p>
    <w:p w:rsidR="00072223" w:rsidRPr="00161AC7" w:rsidRDefault="007B38D4" w:rsidP="00072223">
      <w:pPr>
        <w:jc w:val="center"/>
        <w:rPr>
          <w:sz w:val="28"/>
          <w:szCs w:val="28"/>
        </w:rPr>
      </w:pPr>
      <w:r w:rsidRPr="00161AC7">
        <w:rPr>
          <w:bCs/>
          <w:sz w:val="28"/>
          <w:szCs w:val="28"/>
        </w:rPr>
        <w:t xml:space="preserve">внесенные в </w:t>
      </w:r>
      <w:r w:rsidR="00072223">
        <w:rPr>
          <w:bCs/>
          <w:sz w:val="28"/>
          <w:szCs w:val="28"/>
        </w:rPr>
        <w:t xml:space="preserve">правила землепользования и застройки территории муниципального образования город-курорт Геленджик, утвержденные </w:t>
      </w:r>
      <w:r w:rsidRPr="00161AC7">
        <w:rPr>
          <w:bCs/>
          <w:sz w:val="28"/>
          <w:szCs w:val="28"/>
        </w:rPr>
        <w:t>решение</w:t>
      </w:r>
      <w:r w:rsidR="00072223">
        <w:rPr>
          <w:bCs/>
          <w:sz w:val="28"/>
          <w:szCs w:val="28"/>
        </w:rPr>
        <w:t>м</w:t>
      </w:r>
      <w:r w:rsidRPr="00161AC7">
        <w:rPr>
          <w:bCs/>
          <w:sz w:val="28"/>
          <w:szCs w:val="28"/>
        </w:rPr>
        <w:t xml:space="preserve"> Думы муниципального образования город-курорт Геленджик от</w:t>
      </w:r>
      <w:r w:rsidR="00072223">
        <w:rPr>
          <w:bCs/>
          <w:sz w:val="28"/>
          <w:szCs w:val="28"/>
        </w:rPr>
        <w:t xml:space="preserve">                                       </w:t>
      </w:r>
      <w:r w:rsidRPr="00161AC7">
        <w:rPr>
          <w:bCs/>
          <w:sz w:val="28"/>
          <w:szCs w:val="28"/>
        </w:rPr>
        <w:t xml:space="preserve"> 27 июля 2010 года №466 </w:t>
      </w:r>
      <w:r w:rsidR="00B279CF">
        <w:rPr>
          <w:bCs/>
          <w:sz w:val="28"/>
          <w:szCs w:val="28"/>
        </w:rPr>
        <w:t>«</w:t>
      </w:r>
      <w:r w:rsidR="00791390">
        <w:rPr>
          <w:bCs/>
          <w:sz w:val="28"/>
          <w:szCs w:val="28"/>
        </w:rPr>
        <w:t xml:space="preserve">Об утверждении правил землепользования и застройки территории муниципального образования город-курорт Геленджик» </w:t>
      </w:r>
      <w:r w:rsidR="00072223" w:rsidRPr="00161AC7">
        <w:rPr>
          <w:sz w:val="28"/>
          <w:szCs w:val="28"/>
        </w:rPr>
        <w:t>(в редакции решения Думы</w:t>
      </w:r>
    </w:p>
    <w:p w:rsidR="00072223" w:rsidRPr="00161AC7" w:rsidRDefault="00072223" w:rsidP="00072223">
      <w:pPr>
        <w:jc w:val="center"/>
        <w:rPr>
          <w:sz w:val="28"/>
          <w:szCs w:val="28"/>
        </w:rPr>
      </w:pPr>
      <w:r w:rsidRPr="00161AC7">
        <w:rPr>
          <w:sz w:val="28"/>
          <w:szCs w:val="28"/>
        </w:rPr>
        <w:t>муниципального образования город-курорт Геленджик</w:t>
      </w:r>
    </w:p>
    <w:p w:rsidR="007B38D4" w:rsidRPr="00161AC7" w:rsidRDefault="00072223" w:rsidP="0007222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 августа 2022 года №534</w:t>
      </w:r>
      <w:r w:rsidRPr="00161AC7">
        <w:rPr>
          <w:sz w:val="28"/>
          <w:szCs w:val="28"/>
        </w:rPr>
        <w:t>)</w:t>
      </w:r>
    </w:p>
    <w:p w:rsidR="007B38D4" w:rsidRDefault="007B38D4" w:rsidP="007B38D4">
      <w:pPr>
        <w:ind w:right="-284"/>
        <w:rPr>
          <w:sz w:val="28"/>
          <w:szCs w:val="28"/>
        </w:rPr>
      </w:pPr>
    </w:p>
    <w:p w:rsidR="007B38D4" w:rsidRDefault="007B38D4" w:rsidP="007B38D4">
      <w:pPr>
        <w:ind w:right="-284"/>
        <w:rPr>
          <w:sz w:val="24"/>
          <w:szCs w:val="24"/>
        </w:rPr>
      </w:pPr>
    </w:p>
    <w:p w:rsidR="0000453D" w:rsidRPr="0000453D" w:rsidRDefault="0000453D" w:rsidP="0000453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0453D">
        <w:rPr>
          <w:sz w:val="28"/>
          <w:szCs w:val="28"/>
        </w:rPr>
        <w:t>Карту градостроительного зонирования города Геленджик пункта 10 статьи 24 изложить в следующей редакции:</w:t>
      </w: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00453D" w:rsidRDefault="0000453D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835F60" w:rsidRPr="0000453D" w:rsidRDefault="00835F60" w:rsidP="0000453D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:rsidR="00C313CA" w:rsidRPr="0000453D" w:rsidRDefault="0000453D" w:rsidP="0000453D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313CA" w:rsidRPr="0000453D">
        <w:rPr>
          <w:sz w:val="28"/>
          <w:szCs w:val="28"/>
        </w:rPr>
        <w:t>В статье 25:</w:t>
      </w:r>
    </w:p>
    <w:p w:rsidR="00C313CA" w:rsidRPr="00724034" w:rsidRDefault="00724034" w:rsidP="0072403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13CA" w:rsidRPr="00724034">
        <w:rPr>
          <w:sz w:val="28"/>
          <w:szCs w:val="28"/>
        </w:rPr>
        <w:t>раздел «Общественно-деловые зоны» таблицы пункта 1 дополнить строкой следующего содержания:</w:t>
      </w:r>
    </w:p>
    <w:p w:rsidR="00724034" w:rsidRDefault="00724034" w:rsidP="0072403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4" w:type="dxa"/>
        <w:tblInd w:w="0" w:type="dxa"/>
        <w:tblLook w:val="04A0" w:firstRow="1" w:lastRow="0" w:firstColumn="1" w:lastColumn="0" w:noHBand="0" w:noVBand="1"/>
      </w:tblPr>
      <w:tblGrid>
        <w:gridCol w:w="1366"/>
        <w:gridCol w:w="8268"/>
      </w:tblGrid>
      <w:tr w:rsidR="00724034" w:rsidTr="00724034">
        <w:tc>
          <w:tcPr>
            <w:tcW w:w="1366" w:type="dxa"/>
          </w:tcPr>
          <w:p w:rsidR="00724034" w:rsidRDefault="00724034" w:rsidP="00C313CA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ОД2.2</w:t>
            </w:r>
          </w:p>
        </w:tc>
        <w:tc>
          <w:tcPr>
            <w:tcW w:w="8268" w:type="dxa"/>
          </w:tcPr>
          <w:p w:rsidR="00724034" w:rsidRDefault="00724034" w:rsidP="00C313CA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специализированной общественной застройки с возможностью размещения объектов спортивного назначения</w:t>
            </w:r>
          </w:p>
        </w:tc>
      </w:tr>
    </w:tbl>
    <w:p w:rsidR="00724034" w:rsidRPr="00C313CA" w:rsidRDefault="00724034" w:rsidP="0072403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C313CA" w:rsidRDefault="00724034" w:rsidP="00C313CA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313CA">
        <w:rPr>
          <w:sz w:val="28"/>
          <w:szCs w:val="28"/>
        </w:rPr>
        <w:t>раздел «Зоны рекреационного назначения»</w:t>
      </w:r>
      <w:r w:rsidR="00C313CA" w:rsidRPr="00C313CA">
        <w:rPr>
          <w:sz w:val="28"/>
          <w:szCs w:val="28"/>
        </w:rPr>
        <w:t xml:space="preserve"> </w:t>
      </w:r>
      <w:r w:rsidR="00C313CA">
        <w:rPr>
          <w:sz w:val="28"/>
          <w:szCs w:val="28"/>
        </w:rPr>
        <w:t>таблицы пункта 1 дополнить строкой следующего содержания:</w:t>
      </w:r>
    </w:p>
    <w:p w:rsidR="00724034" w:rsidRDefault="005447A8" w:rsidP="00724034">
      <w:pPr>
        <w:ind w:right="-284"/>
        <w:jc w:val="both"/>
        <w:rPr>
          <w:sz w:val="28"/>
          <w:szCs w:val="28"/>
        </w:rPr>
      </w:pPr>
      <w:r w:rsidRPr="005447A8">
        <w:rPr>
          <w:sz w:val="28"/>
          <w:szCs w:val="28"/>
        </w:rPr>
        <w:t>«</w:t>
      </w:r>
    </w:p>
    <w:tbl>
      <w:tblPr>
        <w:tblStyle w:val="ad"/>
        <w:tblW w:w="9634" w:type="dxa"/>
        <w:tblInd w:w="0" w:type="dxa"/>
        <w:tblLook w:val="04A0" w:firstRow="1" w:lastRow="0" w:firstColumn="1" w:lastColumn="0" w:noHBand="0" w:noVBand="1"/>
      </w:tblPr>
      <w:tblGrid>
        <w:gridCol w:w="1366"/>
        <w:gridCol w:w="8268"/>
      </w:tblGrid>
      <w:tr w:rsidR="00724034" w:rsidTr="00CA7E13">
        <w:tc>
          <w:tcPr>
            <w:tcW w:w="1366" w:type="dxa"/>
          </w:tcPr>
          <w:p w:rsidR="00724034" w:rsidRPr="00724034" w:rsidRDefault="00724034" w:rsidP="00CA7E13">
            <w:pPr>
              <w:ind w:right="-284"/>
              <w:jc w:val="both"/>
              <w:rPr>
                <w:sz w:val="28"/>
                <w:szCs w:val="28"/>
              </w:rPr>
            </w:pPr>
            <w:proofErr w:type="spellStart"/>
            <w:r w:rsidRPr="00724034">
              <w:rPr>
                <w:sz w:val="28"/>
                <w:szCs w:val="28"/>
              </w:rPr>
              <w:t>Р2.2</w:t>
            </w:r>
            <w:proofErr w:type="spellEnd"/>
          </w:p>
        </w:tc>
        <w:tc>
          <w:tcPr>
            <w:tcW w:w="8268" w:type="dxa"/>
          </w:tcPr>
          <w:p w:rsidR="00724034" w:rsidRDefault="00724034" w:rsidP="00CA7E13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Зона озелененных территорий общего пользования с возможностью размещения объектов социального назначения</w:t>
            </w:r>
          </w:p>
        </w:tc>
      </w:tr>
    </w:tbl>
    <w:p w:rsidR="00724034" w:rsidRPr="005447A8" w:rsidRDefault="00724034" w:rsidP="0072403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7B38D4" w:rsidRPr="0000453D" w:rsidRDefault="007B38D4" w:rsidP="0000453D">
      <w:pPr>
        <w:pStyle w:val="ac"/>
        <w:numPr>
          <w:ilvl w:val="0"/>
          <w:numId w:val="8"/>
        </w:numPr>
        <w:ind w:right="-284"/>
        <w:jc w:val="both"/>
        <w:rPr>
          <w:sz w:val="28"/>
          <w:szCs w:val="28"/>
        </w:rPr>
      </w:pPr>
      <w:r w:rsidRPr="0000453D">
        <w:rPr>
          <w:sz w:val="28"/>
          <w:szCs w:val="28"/>
        </w:rPr>
        <w:t>В статье 28:</w:t>
      </w:r>
    </w:p>
    <w:p w:rsidR="007B38D4" w:rsidRPr="00724034" w:rsidRDefault="007B38D4" w:rsidP="00724034">
      <w:pPr>
        <w:pStyle w:val="ac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 w:rsidRPr="00724034">
        <w:rPr>
          <w:sz w:val="28"/>
          <w:szCs w:val="28"/>
        </w:rPr>
        <w:t>пункт 32 изложить в следующей редакции:</w:t>
      </w:r>
    </w:p>
    <w:p w:rsidR="007B38D4" w:rsidRDefault="007B38D4" w:rsidP="007B38D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«32. Границы территорий, предусматривающих требования к архитектурно-градостроительному облику объектов капитального строительства, совпадают с границами территориальных зон»;</w:t>
      </w:r>
    </w:p>
    <w:p w:rsidR="007B38D4" w:rsidRPr="00724034" w:rsidRDefault="005447A8" w:rsidP="00724034">
      <w:pPr>
        <w:pStyle w:val="ac"/>
        <w:numPr>
          <w:ilvl w:val="0"/>
          <w:numId w:val="5"/>
        </w:numPr>
        <w:ind w:right="-284"/>
        <w:jc w:val="both"/>
        <w:rPr>
          <w:sz w:val="28"/>
          <w:szCs w:val="28"/>
        </w:rPr>
      </w:pPr>
      <w:r w:rsidRPr="00724034">
        <w:rPr>
          <w:sz w:val="28"/>
          <w:szCs w:val="28"/>
        </w:rPr>
        <w:t>дополнить абзацами 37-42</w:t>
      </w:r>
      <w:r w:rsidR="007B38D4" w:rsidRPr="0072403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«37. Площадь образуемого путем перераспределения земельного участка для индивидуального жилищного строительства с земельным участком, находящимся в собственности муниципального образования город-курорт Геленджик, может быть менее 400 кв.м.</w:t>
      </w:r>
    </w:p>
    <w:p w:rsidR="007B38D4" w:rsidRDefault="007B38D4" w:rsidP="007B38D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В целях устойчивого развития территории не допускается выдача разрешений на строительство жилых объектов </w:t>
      </w:r>
      <w:r w:rsidR="005447A8">
        <w:rPr>
          <w:sz w:val="28"/>
          <w:szCs w:val="28"/>
        </w:rPr>
        <w:t xml:space="preserve">(многоквартирных домов) </w:t>
      </w:r>
      <w:r>
        <w:rPr>
          <w:sz w:val="28"/>
          <w:szCs w:val="28"/>
        </w:rPr>
        <w:t>без разработки документации по планировке территории жилых зон.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39. Минимальный отступ зданий, сооружений, строений от границы, отделяющей земельный участок от территории общего пользования (проспекта, бульвара) – 5 метров.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Площадь земельных участков, на которых расположены </w:t>
      </w:r>
      <w:r>
        <w:rPr>
          <w:rFonts w:eastAsia="Calibri"/>
          <w:sz w:val="28"/>
          <w:szCs w:val="28"/>
        </w:rPr>
        <w:t>существ</w:t>
      </w:r>
      <w:r w:rsidR="005447A8">
        <w:rPr>
          <w:rFonts w:eastAsia="Calibri"/>
          <w:sz w:val="28"/>
          <w:szCs w:val="28"/>
        </w:rPr>
        <w:t xml:space="preserve">ующие малоэтажные, </w:t>
      </w:r>
      <w:proofErr w:type="spellStart"/>
      <w:r w:rsidR="005447A8">
        <w:rPr>
          <w:rFonts w:eastAsia="Calibri"/>
          <w:sz w:val="28"/>
          <w:szCs w:val="28"/>
        </w:rPr>
        <w:t>среднеэтажные</w:t>
      </w:r>
      <w:proofErr w:type="spellEnd"/>
      <w:r>
        <w:rPr>
          <w:rFonts w:eastAsia="Calibri"/>
          <w:sz w:val="28"/>
          <w:szCs w:val="28"/>
        </w:rPr>
        <w:t xml:space="preserve"> и многоэтажные многоквартирные жилые дома, построенные до 2018 года, год постройки которых подтверждается техническим паспортом, </w:t>
      </w:r>
      <w:r>
        <w:rPr>
          <w:sz w:val="28"/>
          <w:szCs w:val="28"/>
        </w:rPr>
        <w:t>документами государственного учета, ситуационными планами, содержащимися в технических паспортах, которые находятся в архивах организаций по государственному техническому учету и (или) технической инвентаризации, может быть меньше площади, установленной в градостроительном р</w:t>
      </w:r>
      <w:r w:rsidR="005447A8">
        <w:rPr>
          <w:sz w:val="28"/>
          <w:szCs w:val="28"/>
        </w:rPr>
        <w:t>егламенте территориальной зоны</w:t>
      </w:r>
      <w:r>
        <w:rPr>
          <w:sz w:val="28"/>
          <w:szCs w:val="28"/>
        </w:rPr>
        <w:t>.</w:t>
      </w:r>
    </w:p>
    <w:p w:rsidR="005447A8" w:rsidRDefault="005447A8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41. Не допускается</w:t>
      </w:r>
      <w:r w:rsidRPr="00F24A16">
        <w:rPr>
          <w:sz w:val="28"/>
          <w:szCs w:val="28"/>
        </w:rPr>
        <w:t xml:space="preserve"> перевод индивидуального жилого дома в нежилое помещение, в случае если переводимый объект будет относиться к объектам массового пребывания граждан, либо для получения разрешения на строительство объекта подобной категории требуется проведение экспертизы проектной документации и резу</w:t>
      </w:r>
      <w:r>
        <w:rPr>
          <w:sz w:val="28"/>
          <w:szCs w:val="28"/>
        </w:rPr>
        <w:t>льтатов инженерных изысканий.</w:t>
      </w:r>
    </w:p>
    <w:p w:rsidR="005447A8" w:rsidRPr="00F54106" w:rsidRDefault="005447A8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42. П</w:t>
      </w:r>
      <w:r w:rsidRPr="00F54106">
        <w:rPr>
          <w:sz w:val="28"/>
          <w:szCs w:val="28"/>
        </w:rPr>
        <w:t xml:space="preserve">роцент озеленения для земельного участка свыше 3000 </w:t>
      </w:r>
      <w:proofErr w:type="gramStart"/>
      <w:r w:rsidRPr="00F54106">
        <w:rPr>
          <w:sz w:val="28"/>
          <w:szCs w:val="28"/>
        </w:rPr>
        <w:t>кв.м</w:t>
      </w:r>
      <w:proofErr w:type="gramEnd"/>
      <w:r w:rsidRPr="00F54106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составлять 15%</w:t>
      </w:r>
      <w:r w:rsidRPr="005447A8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условии, что процент озеленения будет установлен утвержденной документацией по планировке территории.».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left="-284" w:righ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B38D4">
        <w:rPr>
          <w:sz w:val="28"/>
          <w:szCs w:val="28"/>
        </w:rPr>
        <w:t>. В статье 30:</w:t>
      </w:r>
    </w:p>
    <w:p w:rsidR="007B38D4" w:rsidRDefault="00826F39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47A8">
        <w:rPr>
          <w:sz w:val="28"/>
          <w:szCs w:val="28"/>
        </w:rPr>
        <w:t xml:space="preserve"> раздел «Условно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>разрешенные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 xml:space="preserve">использования зоны </w:t>
      </w:r>
      <w:proofErr w:type="spellStart"/>
      <w:r w:rsidR="007B38D4">
        <w:rPr>
          <w:sz w:val="28"/>
          <w:szCs w:val="28"/>
        </w:rPr>
        <w:t>Ж1.1</w:t>
      </w:r>
      <w:proofErr w:type="spellEnd"/>
      <w:r w:rsidR="007B38D4">
        <w:rPr>
          <w:sz w:val="28"/>
          <w:szCs w:val="28"/>
        </w:rPr>
        <w:t>» табли</w:t>
      </w:r>
      <w:r w:rsidR="005447A8">
        <w:rPr>
          <w:sz w:val="28"/>
          <w:szCs w:val="28"/>
        </w:rPr>
        <w:t>цы пункта 3 дополнить пунктом 22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C313CA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826F39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592A">
        <w:rPr>
          <w:sz w:val="28"/>
          <w:szCs w:val="28"/>
        </w:rPr>
        <w:t xml:space="preserve"> пункт 4 дополнить подпунктами</w:t>
      </w:r>
      <w:r w:rsidR="007B38D4">
        <w:rPr>
          <w:sz w:val="28"/>
          <w:szCs w:val="28"/>
        </w:rPr>
        <w:t xml:space="preserve"> 4.20</w:t>
      </w:r>
      <w:r w:rsidR="005447A8">
        <w:rPr>
          <w:sz w:val="28"/>
          <w:szCs w:val="28"/>
        </w:rPr>
        <w:t>, 4.21</w:t>
      </w:r>
      <w:r w:rsidR="007B38D4">
        <w:rPr>
          <w:sz w:val="28"/>
          <w:szCs w:val="28"/>
        </w:rPr>
        <w:t xml:space="preserve"> следующего содержания:</w:t>
      </w:r>
    </w:p>
    <w:p w:rsidR="005447A8" w:rsidRPr="007D1B9D" w:rsidRDefault="007B38D4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«4.20. </w:t>
      </w:r>
      <w:r w:rsidR="005447A8" w:rsidRPr="007D1B9D">
        <w:rPr>
          <w:sz w:val="28"/>
          <w:szCs w:val="28"/>
        </w:rPr>
        <w:t xml:space="preserve">Основные цвета отделки фасадов: </w:t>
      </w:r>
      <w:r w:rsidR="005447A8">
        <w:rPr>
          <w:sz w:val="28"/>
          <w:szCs w:val="28"/>
        </w:rPr>
        <w:t xml:space="preserve">нейтральные оттенки </w:t>
      </w:r>
      <w:r w:rsidR="005447A8" w:rsidRPr="007D1B9D">
        <w:rPr>
          <w:sz w:val="28"/>
          <w:szCs w:val="28"/>
        </w:rPr>
        <w:t>бел</w:t>
      </w:r>
      <w:r w:rsidR="005447A8"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97592A">
      <w:pPr>
        <w:autoSpaceDE w:val="0"/>
        <w:autoSpaceDN w:val="0"/>
        <w:adjustRightInd w:val="0"/>
        <w:ind w:right="-283" w:firstLine="851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архитектурно-градостроительному облику </w:t>
      </w:r>
      <w:r w:rsidR="005447A8">
        <w:rPr>
          <w:sz w:val="28"/>
          <w:szCs w:val="28"/>
        </w:rPr>
        <w:t xml:space="preserve">вновь возводимых </w:t>
      </w:r>
      <w:r>
        <w:rPr>
          <w:sz w:val="28"/>
          <w:szCs w:val="28"/>
        </w:rPr>
        <w:t>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5447A8" w:rsidRPr="00153B79" w:rsidRDefault="005447A8" w:rsidP="005447A8">
      <w:pPr>
        <w:ind w:right="-283" w:firstLine="709"/>
        <w:jc w:val="both"/>
        <w:rPr>
          <w:sz w:val="27"/>
          <w:szCs w:val="27"/>
        </w:rPr>
      </w:pPr>
      <w:r>
        <w:rPr>
          <w:sz w:val="28"/>
          <w:szCs w:val="28"/>
        </w:rPr>
        <w:t>4.21.</w:t>
      </w:r>
      <w:r w:rsidRPr="005447A8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</w:t>
      </w:r>
      <w:r w:rsidRPr="00153B79">
        <w:rPr>
          <w:sz w:val="27"/>
          <w:szCs w:val="27"/>
        </w:rPr>
        <w:t xml:space="preserve"> земельных участков площадью 1,5 га и более </w:t>
      </w:r>
      <w:r>
        <w:rPr>
          <w:sz w:val="27"/>
          <w:szCs w:val="27"/>
        </w:rPr>
        <w:t xml:space="preserve">осуществляется </w:t>
      </w:r>
      <w:r w:rsidRPr="00153B79">
        <w:rPr>
          <w:sz w:val="27"/>
          <w:szCs w:val="27"/>
        </w:rPr>
        <w:t>в соответствии с утвержденной документацией по планировке территории.</w:t>
      </w:r>
      <w:r>
        <w:rPr>
          <w:sz w:val="27"/>
          <w:szCs w:val="27"/>
        </w:rPr>
        <w:t>».</w:t>
      </w:r>
    </w:p>
    <w:p w:rsidR="007B38D4" w:rsidRDefault="0000453D" w:rsidP="007B38D4">
      <w:pPr>
        <w:pStyle w:val="ac"/>
        <w:widowControl w:val="0"/>
        <w:autoSpaceDE w:val="0"/>
        <w:autoSpaceDN w:val="0"/>
        <w:adjustRightInd w:val="0"/>
        <w:ind w:left="1134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38D4">
        <w:rPr>
          <w:sz w:val="28"/>
          <w:szCs w:val="28"/>
        </w:rPr>
        <w:t>. В статье 31:</w:t>
      </w:r>
    </w:p>
    <w:p w:rsidR="00C313CA" w:rsidRDefault="00826F39" w:rsidP="00826F3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47A8">
        <w:rPr>
          <w:sz w:val="28"/>
          <w:szCs w:val="28"/>
        </w:rPr>
        <w:t xml:space="preserve"> </w:t>
      </w:r>
      <w:r w:rsidR="00C313CA">
        <w:rPr>
          <w:sz w:val="28"/>
          <w:szCs w:val="28"/>
        </w:rPr>
        <w:t xml:space="preserve">в </w:t>
      </w:r>
      <w:r w:rsidR="005447A8">
        <w:rPr>
          <w:sz w:val="28"/>
          <w:szCs w:val="28"/>
        </w:rPr>
        <w:t>раздел</w:t>
      </w:r>
      <w:r w:rsidR="00C313CA">
        <w:rPr>
          <w:sz w:val="28"/>
          <w:szCs w:val="28"/>
        </w:rPr>
        <w:t>е</w:t>
      </w:r>
      <w:r w:rsidR="005447A8">
        <w:rPr>
          <w:sz w:val="28"/>
          <w:szCs w:val="28"/>
        </w:rPr>
        <w:t xml:space="preserve"> «Условно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>разрешенные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 xml:space="preserve">использования зоны </w:t>
      </w:r>
      <w:proofErr w:type="spellStart"/>
      <w:r w:rsidR="007B38D4">
        <w:rPr>
          <w:sz w:val="28"/>
          <w:szCs w:val="28"/>
        </w:rPr>
        <w:t>Ж1.2</w:t>
      </w:r>
      <w:proofErr w:type="spellEnd"/>
      <w:r w:rsidR="007B38D4">
        <w:rPr>
          <w:sz w:val="28"/>
          <w:szCs w:val="28"/>
        </w:rPr>
        <w:t>» табли</w:t>
      </w:r>
      <w:r w:rsidR="00C313CA">
        <w:rPr>
          <w:sz w:val="28"/>
          <w:szCs w:val="28"/>
        </w:rPr>
        <w:t>цы пункта 3:</w:t>
      </w:r>
    </w:p>
    <w:p w:rsidR="00C313CA" w:rsidRDefault="00826F39" w:rsidP="007B38D4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="00C313CA">
        <w:rPr>
          <w:sz w:val="28"/>
          <w:szCs w:val="28"/>
        </w:rPr>
        <w:t xml:space="preserve"> пункт 16 изложить в следующей редакции:</w:t>
      </w:r>
    </w:p>
    <w:p w:rsidR="00C313CA" w:rsidRDefault="00C313CA" w:rsidP="00C313C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498"/>
        <w:gridCol w:w="908"/>
        <w:gridCol w:w="2425"/>
        <w:gridCol w:w="513"/>
        <w:gridCol w:w="1191"/>
        <w:gridCol w:w="1191"/>
        <w:gridCol w:w="591"/>
        <w:gridCol w:w="780"/>
        <w:gridCol w:w="528"/>
        <w:gridCol w:w="1014"/>
      </w:tblGrid>
      <w:tr w:rsidR="00C313CA" w:rsidTr="00861F10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Магазины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Размещение объектов капитального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строительства, предназначенных 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для продажи товаров, торговая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площадь которых составляет 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5000 кв.м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подлежит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установлению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подлежит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установлению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60 %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3/5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п.4.1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3CA" w:rsidRDefault="00C313CA" w:rsidP="00861F10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менее 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 (прим</w:t>
            </w:r>
          </w:p>
          <w:p w:rsidR="00C313CA" w:rsidRDefault="00C313CA" w:rsidP="00861F1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4.9)</w:t>
            </w:r>
          </w:p>
        </w:tc>
      </w:tr>
    </w:tbl>
    <w:p w:rsidR="00C313CA" w:rsidRDefault="00C313CA" w:rsidP="00C313C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7B38D4" w:rsidRDefault="00C313CA" w:rsidP="007B38D4">
      <w:pPr>
        <w:widowControl w:val="0"/>
        <w:autoSpaceDE w:val="0"/>
        <w:autoSpaceDN w:val="0"/>
        <w:adjustRightInd w:val="0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7592A">
        <w:rPr>
          <w:sz w:val="28"/>
          <w:szCs w:val="28"/>
        </w:rPr>
        <w:t>дополнить пунктами</w:t>
      </w:r>
      <w:r w:rsidR="005447A8">
        <w:rPr>
          <w:sz w:val="28"/>
          <w:szCs w:val="28"/>
        </w:rPr>
        <w:t xml:space="preserve"> 22, 23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C313CA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11"/>
        <w:gridCol w:w="1073"/>
        <w:gridCol w:w="1809"/>
        <w:gridCol w:w="584"/>
        <w:gridCol w:w="923"/>
        <w:gridCol w:w="923"/>
        <w:gridCol w:w="923"/>
        <w:gridCol w:w="923"/>
        <w:gridCol w:w="923"/>
        <w:gridCol w:w="1047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  <w:tr w:rsidR="005447A8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Религиозное управление и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зданий, предназначенных для постоянного местонахождения духовных</w:t>
            </w:r>
          </w:p>
          <w:p w:rsidR="00826F39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лиц, паломников и послушников в связи с осуществлением ими религиозной службы, а также для </w:t>
            </w:r>
            <w:proofErr w:type="spellStart"/>
            <w:r>
              <w:rPr>
                <w:sz w:val="16"/>
                <w:szCs w:val="16"/>
                <w:lang w:eastAsia="en-US"/>
              </w:rPr>
              <w:t>осуществле</w:t>
            </w:r>
            <w:proofErr w:type="spellEnd"/>
            <w:r w:rsidR="00826F39">
              <w:rPr>
                <w:sz w:val="16"/>
                <w:szCs w:val="16"/>
                <w:lang w:eastAsia="en-US"/>
              </w:rPr>
              <w:t>-</w:t>
            </w:r>
          </w:p>
          <w:p w:rsidR="00826F39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ния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благотворительной</w:t>
            </w:r>
          </w:p>
          <w:p w:rsidR="00826F39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 религиозной образовательной деятельности (</w:t>
            </w:r>
            <w:proofErr w:type="spellStart"/>
            <w:r>
              <w:rPr>
                <w:sz w:val="16"/>
                <w:szCs w:val="16"/>
                <w:lang w:eastAsia="en-US"/>
              </w:rPr>
              <w:t>монасты</w:t>
            </w:r>
            <w:proofErr w:type="spellEnd"/>
            <w:r w:rsidR="00826F39">
              <w:rPr>
                <w:sz w:val="16"/>
                <w:szCs w:val="16"/>
                <w:lang w:eastAsia="en-US"/>
              </w:rPr>
              <w:t>-</w:t>
            </w:r>
          </w:p>
          <w:p w:rsidR="005447A8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</w:t>
            </w:r>
            <w:r w:rsidR="00997416">
              <w:rPr>
                <w:sz w:val="16"/>
                <w:szCs w:val="16"/>
                <w:lang w:eastAsia="en-US"/>
              </w:rPr>
              <w:t>и</w:t>
            </w:r>
            <w:proofErr w:type="spellEnd"/>
            <w:r w:rsidR="00997416">
              <w:rPr>
                <w:sz w:val="16"/>
                <w:szCs w:val="16"/>
                <w:lang w:eastAsia="en-US"/>
              </w:rPr>
              <w:t>, с</w:t>
            </w:r>
            <w:r w:rsidR="00826F39">
              <w:rPr>
                <w:sz w:val="16"/>
                <w:szCs w:val="16"/>
                <w:lang w:eastAsia="en-US"/>
              </w:rPr>
              <w:t>киты, дома священнослужите</w:t>
            </w:r>
            <w:r>
              <w:rPr>
                <w:sz w:val="16"/>
                <w:szCs w:val="16"/>
                <w:lang w:eastAsia="en-US"/>
              </w:rPr>
              <w:t xml:space="preserve">лей, воскресные и </w:t>
            </w:r>
            <w:proofErr w:type="spellStart"/>
            <w:r>
              <w:rPr>
                <w:sz w:val="16"/>
                <w:szCs w:val="16"/>
                <w:lang w:eastAsia="en-US"/>
              </w:rPr>
              <w:t>религиоз</w:t>
            </w:r>
            <w:r w:rsidR="00826F39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>ные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школы, семинарии, духовные училища)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3.7.2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жит </w:t>
            </w:r>
            <w:proofErr w:type="spellStart"/>
            <w:r>
              <w:rPr>
                <w:sz w:val="16"/>
                <w:szCs w:val="16"/>
                <w:lang w:eastAsia="en-US"/>
              </w:rPr>
              <w:t>устано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50 %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3/5</w:t>
            </w:r>
          </w:p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п.4.1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5447A8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менее </w:t>
            </w:r>
          </w:p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10% </w:t>
            </w:r>
          </w:p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(прим 4.9)</w:t>
            </w:r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</w:t>
      </w:r>
      <w:r w:rsidR="005447A8">
        <w:rPr>
          <w:szCs w:val="28"/>
        </w:rPr>
        <w:t xml:space="preserve">                              </w:t>
      </w:r>
      <w:r>
        <w:rPr>
          <w:szCs w:val="28"/>
        </w:rPr>
        <w:t xml:space="preserve">                        </w:t>
      </w:r>
      <w:r>
        <w:rPr>
          <w:sz w:val="28"/>
          <w:szCs w:val="28"/>
        </w:rPr>
        <w:t>»;</w:t>
      </w:r>
    </w:p>
    <w:p w:rsidR="007B38D4" w:rsidRDefault="00826F39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447A8">
        <w:rPr>
          <w:sz w:val="28"/>
          <w:szCs w:val="28"/>
        </w:rPr>
        <w:t xml:space="preserve"> пункт 4 дополнить подпунктами</w:t>
      </w:r>
      <w:r w:rsidR="007B38D4">
        <w:rPr>
          <w:sz w:val="28"/>
          <w:szCs w:val="28"/>
        </w:rPr>
        <w:t xml:space="preserve"> 4.20</w:t>
      </w:r>
      <w:r w:rsidR="005447A8">
        <w:rPr>
          <w:sz w:val="28"/>
          <w:szCs w:val="28"/>
        </w:rPr>
        <w:t>, 4.21</w:t>
      </w:r>
      <w:r w:rsidR="007B38D4">
        <w:rPr>
          <w:sz w:val="28"/>
          <w:szCs w:val="28"/>
        </w:rPr>
        <w:t xml:space="preserve"> следующего содержания:</w:t>
      </w:r>
    </w:p>
    <w:p w:rsidR="005447A8" w:rsidRPr="007D1B9D" w:rsidRDefault="00DB51CD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«4.20</w:t>
      </w:r>
      <w:r w:rsidR="005447A8">
        <w:rPr>
          <w:sz w:val="28"/>
          <w:szCs w:val="28"/>
        </w:rPr>
        <w:t xml:space="preserve">. </w:t>
      </w:r>
      <w:r w:rsidR="005447A8" w:rsidRPr="007D1B9D">
        <w:rPr>
          <w:sz w:val="28"/>
          <w:szCs w:val="28"/>
        </w:rPr>
        <w:t xml:space="preserve">Основные цвета отделки фасадов: </w:t>
      </w:r>
      <w:r w:rsidR="005447A8">
        <w:rPr>
          <w:sz w:val="28"/>
          <w:szCs w:val="28"/>
        </w:rPr>
        <w:t xml:space="preserve">нейтральные оттенки </w:t>
      </w:r>
      <w:r w:rsidR="005447A8" w:rsidRPr="007D1B9D">
        <w:rPr>
          <w:sz w:val="28"/>
          <w:szCs w:val="28"/>
        </w:rPr>
        <w:t>бел</w:t>
      </w:r>
      <w:r w:rsidR="005447A8"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97592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lastRenderedPageBreak/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5447A8" w:rsidRPr="00153B79" w:rsidRDefault="005447A8" w:rsidP="005447A8">
      <w:pPr>
        <w:ind w:right="-283" w:firstLine="709"/>
        <w:jc w:val="both"/>
        <w:rPr>
          <w:sz w:val="27"/>
          <w:szCs w:val="27"/>
        </w:rPr>
      </w:pPr>
      <w:r>
        <w:rPr>
          <w:sz w:val="28"/>
          <w:szCs w:val="28"/>
        </w:rPr>
        <w:t>4.21.</w:t>
      </w:r>
      <w:r w:rsidRPr="005447A8">
        <w:rPr>
          <w:sz w:val="27"/>
          <w:szCs w:val="27"/>
        </w:rPr>
        <w:t xml:space="preserve"> </w:t>
      </w:r>
      <w:r>
        <w:rPr>
          <w:sz w:val="27"/>
          <w:szCs w:val="27"/>
        </w:rPr>
        <w:t>Раздел</w:t>
      </w:r>
      <w:r w:rsidRPr="00153B79">
        <w:rPr>
          <w:sz w:val="27"/>
          <w:szCs w:val="27"/>
        </w:rPr>
        <w:t xml:space="preserve"> земельных участков площадью 1,5 га и более </w:t>
      </w:r>
      <w:r>
        <w:rPr>
          <w:sz w:val="27"/>
          <w:szCs w:val="27"/>
        </w:rPr>
        <w:t xml:space="preserve">осуществляется </w:t>
      </w:r>
      <w:r w:rsidRPr="00153B79">
        <w:rPr>
          <w:sz w:val="27"/>
          <w:szCs w:val="27"/>
        </w:rPr>
        <w:t>в соответствии с утвержденной документацией по планировке территории.</w:t>
      </w:r>
      <w:r>
        <w:rPr>
          <w:sz w:val="27"/>
          <w:szCs w:val="27"/>
        </w:rPr>
        <w:t>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B38D4">
        <w:rPr>
          <w:sz w:val="28"/>
          <w:szCs w:val="28"/>
        </w:rPr>
        <w:t>. В статье 32:</w:t>
      </w:r>
    </w:p>
    <w:p w:rsidR="007B38D4" w:rsidRDefault="00826F39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</w:t>
      </w:r>
      <w:r w:rsidR="005447A8">
        <w:rPr>
          <w:sz w:val="28"/>
          <w:szCs w:val="28"/>
        </w:rPr>
        <w:t>«Условно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>разрешенные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 xml:space="preserve">использования зоны </w:t>
      </w:r>
      <w:proofErr w:type="spellStart"/>
      <w:r w:rsidR="007B38D4">
        <w:rPr>
          <w:sz w:val="28"/>
          <w:szCs w:val="28"/>
        </w:rPr>
        <w:t>Ж2</w:t>
      </w:r>
      <w:proofErr w:type="spellEnd"/>
      <w:r w:rsidR="007B38D4">
        <w:rPr>
          <w:sz w:val="28"/>
          <w:szCs w:val="28"/>
        </w:rPr>
        <w:t>» табли</w:t>
      </w:r>
      <w:r w:rsidR="005447A8">
        <w:rPr>
          <w:sz w:val="28"/>
          <w:szCs w:val="28"/>
        </w:rPr>
        <w:t>цы пункта 3 дополнить пунктом 16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C313CA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826F39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592A">
        <w:rPr>
          <w:sz w:val="28"/>
          <w:szCs w:val="28"/>
        </w:rPr>
        <w:t xml:space="preserve"> пункт 4 дополнить подпунктом</w:t>
      </w:r>
      <w:r w:rsidR="007B38D4">
        <w:rPr>
          <w:sz w:val="28"/>
          <w:szCs w:val="28"/>
        </w:rPr>
        <w:t xml:space="preserve"> 4.21</w:t>
      </w:r>
      <w:r w:rsidR="0097592A"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следующего содержания: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«4.21. </w:t>
      </w:r>
      <w:r w:rsidRPr="007D1B9D">
        <w:rPr>
          <w:sz w:val="28"/>
          <w:szCs w:val="28"/>
        </w:rPr>
        <w:t xml:space="preserve">Основные цвета отделки фасадов: </w:t>
      </w:r>
      <w:r>
        <w:rPr>
          <w:sz w:val="28"/>
          <w:szCs w:val="28"/>
        </w:rPr>
        <w:t xml:space="preserve">нейтральные оттенки </w:t>
      </w:r>
      <w:r w:rsidRPr="007D1B9D">
        <w:rPr>
          <w:sz w:val="28"/>
          <w:szCs w:val="28"/>
        </w:rPr>
        <w:t>бел</w:t>
      </w:r>
      <w:r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97592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97592A" w:rsidRDefault="0097592A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B38D4">
        <w:rPr>
          <w:sz w:val="28"/>
          <w:szCs w:val="28"/>
        </w:rPr>
        <w:t>. В статье 33:</w:t>
      </w:r>
    </w:p>
    <w:p w:rsidR="00C313CA" w:rsidRDefault="00826F39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313CA">
        <w:rPr>
          <w:sz w:val="28"/>
          <w:szCs w:val="28"/>
        </w:rPr>
        <w:t xml:space="preserve"> в разделе «Условно разрешенные виды использования зоны </w:t>
      </w:r>
      <w:proofErr w:type="spellStart"/>
      <w:r w:rsidR="00C313CA">
        <w:rPr>
          <w:sz w:val="28"/>
          <w:szCs w:val="28"/>
        </w:rPr>
        <w:t>Ж3</w:t>
      </w:r>
      <w:proofErr w:type="spellEnd"/>
      <w:r w:rsidR="00C313CA">
        <w:rPr>
          <w:sz w:val="28"/>
          <w:szCs w:val="28"/>
        </w:rPr>
        <w:t>» таблицы пункта 3: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13 изложить в следующей редакции:</w:t>
      </w:r>
    </w:p>
    <w:p w:rsidR="007B38D4" w:rsidRDefault="00C313CA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3"/>
        <w:gridCol w:w="908"/>
        <w:gridCol w:w="2951"/>
        <w:gridCol w:w="564"/>
        <w:gridCol w:w="1274"/>
        <w:gridCol w:w="703"/>
        <w:gridCol w:w="848"/>
        <w:gridCol w:w="608"/>
        <w:gridCol w:w="1220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Магазин</w:t>
            </w:r>
            <w:r w:rsidR="0097592A">
              <w:rPr>
                <w:sz w:val="16"/>
                <w:szCs w:val="16"/>
                <w:lang w:eastAsia="en-US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Размещение объектов капитального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строительства, предназначенных 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для продажи товаров, торговая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площадь которых составляет 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5000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подлежит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3/5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п.4.1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менее 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 (прим</w:t>
            </w:r>
          </w:p>
          <w:p w:rsidR="007B38D4" w:rsidRDefault="008B177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</w:t>
            </w:r>
            <w:r w:rsidR="007B38D4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</w:t>
      </w:r>
      <w:r w:rsidR="0097592A">
        <w:rPr>
          <w:szCs w:val="28"/>
        </w:rPr>
        <w:t xml:space="preserve">                              </w:t>
      </w:r>
      <w:r>
        <w:rPr>
          <w:szCs w:val="28"/>
        </w:rPr>
        <w:t xml:space="preserve">         </w:t>
      </w:r>
      <w:r>
        <w:rPr>
          <w:sz w:val="28"/>
          <w:szCs w:val="28"/>
        </w:rPr>
        <w:t>»;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3CA">
        <w:rPr>
          <w:sz w:val="28"/>
          <w:szCs w:val="28"/>
        </w:rPr>
        <w:t xml:space="preserve">дополнить пунктом 18 </w:t>
      </w:r>
      <w:r>
        <w:rPr>
          <w:sz w:val="28"/>
          <w:szCs w:val="28"/>
        </w:rPr>
        <w:t>следующего содержания:</w:t>
      </w:r>
    </w:p>
    <w:p w:rsidR="005447A8" w:rsidRDefault="00C313CA" w:rsidP="005447A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5447A8" w:rsidTr="000553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5447A8" w:rsidRDefault="005447A8" w:rsidP="000553E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5447A8" w:rsidRDefault="005447A8" w:rsidP="000553E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5447A8" w:rsidRDefault="005447A8" w:rsidP="000553E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447A8" w:rsidRDefault="005447A8" w:rsidP="000553E8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5447A8" w:rsidRDefault="005447A8" w:rsidP="000553E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447A8" w:rsidRDefault="005447A8" w:rsidP="000553E8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5447A8" w:rsidRDefault="005447A8" w:rsidP="000553E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5447A8" w:rsidRDefault="005447A8" w:rsidP="000553E8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Default="005447A8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5447A8" w:rsidRDefault="005447A8" w:rsidP="005447A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826F39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4 дополнить подпунктом 4.16 следующего содержания:</w:t>
      </w:r>
    </w:p>
    <w:p w:rsidR="005447A8" w:rsidRPr="007D1B9D" w:rsidRDefault="007B38D4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«4.16. </w:t>
      </w:r>
      <w:r w:rsidR="005447A8" w:rsidRPr="007D1B9D">
        <w:rPr>
          <w:sz w:val="28"/>
          <w:szCs w:val="28"/>
        </w:rPr>
        <w:t xml:space="preserve">Основные цвета отделки фасадов: </w:t>
      </w:r>
      <w:r w:rsidR="005447A8">
        <w:rPr>
          <w:sz w:val="28"/>
          <w:szCs w:val="28"/>
        </w:rPr>
        <w:t xml:space="preserve">нейтральные оттенки </w:t>
      </w:r>
      <w:r w:rsidR="005447A8" w:rsidRPr="007D1B9D">
        <w:rPr>
          <w:sz w:val="28"/>
          <w:szCs w:val="28"/>
        </w:rPr>
        <w:t>бел</w:t>
      </w:r>
      <w:r w:rsidR="005447A8"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97592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lastRenderedPageBreak/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5447A8" w:rsidRDefault="0097592A" w:rsidP="0097592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B38D4">
        <w:rPr>
          <w:sz w:val="28"/>
          <w:szCs w:val="28"/>
        </w:rPr>
        <w:t>. В статье 34:</w:t>
      </w:r>
    </w:p>
    <w:p w:rsidR="007B38D4" w:rsidRDefault="004C151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</w:t>
      </w:r>
      <w:r w:rsidR="005447A8">
        <w:rPr>
          <w:sz w:val="28"/>
          <w:szCs w:val="28"/>
        </w:rPr>
        <w:t>«Условно разрешенные</w:t>
      </w:r>
      <w:r w:rsidR="007B38D4">
        <w:rPr>
          <w:sz w:val="28"/>
          <w:szCs w:val="28"/>
        </w:rPr>
        <w:t xml:space="preserve"> виды использования зоны </w:t>
      </w:r>
      <w:proofErr w:type="spellStart"/>
      <w:r w:rsidR="007B38D4">
        <w:rPr>
          <w:sz w:val="28"/>
          <w:szCs w:val="28"/>
        </w:rPr>
        <w:t>Ж4</w:t>
      </w:r>
      <w:proofErr w:type="spellEnd"/>
      <w:r w:rsidR="007B38D4">
        <w:rPr>
          <w:sz w:val="28"/>
          <w:szCs w:val="28"/>
        </w:rPr>
        <w:t>» табли</w:t>
      </w:r>
      <w:r w:rsidR="005447A8">
        <w:rPr>
          <w:sz w:val="28"/>
          <w:szCs w:val="28"/>
        </w:rPr>
        <w:t>цы пункта 3 дополнить пунктом 19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4C151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4 дополнить подпунктом 4.17 следующего содержания:</w:t>
      </w:r>
    </w:p>
    <w:p w:rsidR="005447A8" w:rsidRPr="007D1B9D" w:rsidRDefault="007B38D4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«4.17. </w:t>
      </w:r>
      <w:r w:rsidR="005447A8" w:rsidRPr="007D1B9D">
        <w:rPr>
          <w:sz w:val="28"/>
          <w:szCs w:val="28"/>
        </w:rPr>
        <w:t xml:space="preserve">Основные цвета отделки фасадов: </w:t>
      </w:r>
      <w:r w:rsidR="005447A8">
        <w:rPr>
          <w:sz w:val="28"/>
          <w:szCs w:val="28"/>
        </w:rPr>
        <w:t xml:space="preserve">нейтральные оттенки </w:t>
      </w:r>
      <w:r w:rsidR="005447A8" w:rsidRPr="007D1B9D">
        <w:rPr>
          <w:sz w:val="28"/>
          <w:szCs w:val="28"/>
        </w:rPr>
        <w:t>бел</w:t>
      </w:r>
      <w:r w:rsidR="005447A8"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97592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архитектурно-градостроительному облику вновь </w:t>
      </w:r>
      <w:r>
        <w:rPr>
          <w:sz w:val="28"/>
          <w:szCs w:val="28"/>
        </w:rPr>
        <w:lastRenderedPageBreak/>
        <w:t>возводимых 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B38D4" w:rsidRDefault="0097592A" w:rsidP="005447A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5447A8" w:rsidRDefault="0000453D" w:rsidP="0097592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592A">
        <w:rPr>
          <w:sz w:val="28"/>
          <w:szCs w:val="28"/>
        </w:rPr>
        <w:t xml:space="preserve">. </w:t>
      </w:r>
      <w:r w:rsidR="005447A8">
        <w:rPr>
          <w:sz w:val="28"/>
          <w:szCs w:val="28"/>
        </w:rPr>
        <w:t>Пункт 2 статьи 35 дополнить подпунктом 4 следующего содержания:</w:t>
      </w:r>
    </w:p>
    <w:p w:rsidR="005447A8" w:rsidRDefault="0097592A" w:rsidP="0097592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447A8">
        <w:rPr>
          <w:sz w:val="28"/>
          <w:szCs w:val="28"/>
        </w:rPr>
        <w:t>4) зона специализированной общественной застройки с возможностью размещения объектов спортивного назначения</w:t>
      </w:r>
      <w:r>
        <w:rPr>
          <w:sz w:val="28"/>
          <w:szCs w:val="28"/>
        </w:rPr>
        <w:t xml:space="preserve"> (ОД2.2)</w:t>
      </w:r>
      <w:r w:rsidR="005447A8">
        <w:rPr>
          <w:sz w:val="28"/>
          <w:szCs w:val="28"/>
        </w:rPr>
        <w:t>.».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38D4">
        <w:rPr>
          <w:sz w:val="28"/>
          <w:szCs w:val="28"/>
        </w:rPr>
        <w:t>. В статье 36:</w:t>
      </w:r>
    </w:p>
    <w:p w:rsidR="005447A8" w:rsidRDefault="004C1517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47A8">
        <w:rPr>
          <w:sz w:val="28"/>
          <w:szCs w:val="28"/>
        </w:rPr>
        <w:t xml:space="preserve"> пункт 21 таблицы раздела «Основные виды разрешенного </w:t>
      </w:r>
      <w:r w:rsidR="0097592A">
        <w:rPr>
          <w:sz w:val="28"/>
          <w:szCs w:val="28"/>
        </w:rPr>
        <w:t>использования зоны ОД1» пункта 2</w:t>
      </w:r>
      <w:r w:rsidR="005447A8">
        <w:rPr>
          <w:sz w:val="28"/>
          <w:szCs w:val="28"/>
        </w:rPr>
        <w:t xml:space="preserve"> изложить в следующей редакции: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498"/>
        <w:gridCol w:w="908"/>
        <w:gridCol w:w="2425"/>
        <w:gridCol w:w="513"/>
        <w:gridCol w:w="1191"/>
        <w:gridCol w:w="1191"/>
        <w:gridCol w:w="591"/>
        <w:gridCol w:w="780"/>
        <w:gridCol w:w="528"/>
        <w:gridCol w:w="1014"/>
      </w:tblGrid>
      <w:tr w:rsidR="004C1517" w:rsidTr="004C1517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Магазины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Размещение объектов капитального</w:t>
            </w:r>
          </w:p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строительства, предназначенных </w:t>
            </w:r>
          </w:p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для продажи товаров, торговая</w:t>
            </w:r>
          </w:p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площадь которых составляет </w:t>
            </w:r>
          </w:p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5000 кв.м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подлежит</w:t>
            </w:r>
          </w:p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установлению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Default="004C1517" w:rsidP="004C151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подлежит</w:t>
            </w:r>
          </w:p>
          <w:p w:rsidR="004C1517" w:rsidRDefault="004C1517" w:rsidP="004C151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установлению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60 %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3/5</w:t>
            </w:r>
          </w:p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п.4.1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517" w:rsidRDefault="004C1517" w:rsidP="000553E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менее </w:t>
            </w:r>
          </w:p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 (прим</w:t>
            </w:r>
          </w:p>
          <w:p w:rsidR="004C1517" w:rsidRDefault="004C1517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4.2)</w:t>
            </w:r>
          </w:p>
        </w:tc>
      </w:tr>
    </w:tbl>
    <w:p w:rsidR="005447A8" w:rsidRDefault="005447A8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7B38D4" w:rsidRDefault="004C151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раздел «</w:t>
      </w:r>
      <w:r w:rsidR="005447A8">
        <w:rPr>
          <w:sz w:val="28"/>
          <w:szCs w:val="28"/>
        </w:rPr>
        <w:t>Условно разрешенные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>использования зоны ОД1» табли</w:t>
      </w:r>
      <w:r w:rsidR="005447A8">
        <w:rPr>
          <w:sz w:val="28"/>
          <w:szCs w:val="28"/>
        </w:rPr>
        <w:t>цы пункта 2 дополнить пунктами 10-12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6"/>
        <w:gridCol w:w="1071"/>
        <w:gridCol w:w="2268"/>
        <w:gridCol w:w="425"/>
        <w:gridCol w:w="850"/>
        <w:gridCol w:w="1435"/>
        <w:gridCol w:w="899"/>
        <w:gridCol w:w="899"/>
        <w:gridCol w:w="878"/>
        <w:gridCol w:w="567"/>
      </w:tblGrid>
      <w:tr w:rsidR="005447A8" w:rsidTr="004C1517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 (парко-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вок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) легковых   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том числе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мотоциклов, </w:t>
            </w:r>
            <w:r w:rsidR="004C1517">
              <w:rPr>
                <w:sz w:val="16"/>
                <w:szCs w:val="16"/>
                <w:lang w:eastAsia="en-US"/>
              </w:rPr>
              <w:t>мотороллеров, мотоколясок, мопедов,</w:t>
            </w:r>
          </w:p>
          <w:p w:rsidR="007B38D4" w:rsidRDefault="004C1517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скутеров,</w:t>
            </w:r>
            <w:r w:rsidR="007B38D4">
              <w:rPr>
                <w:sz w:val="16"/>
                <w:szCs w:val="16"/>
                <w:lang w:eastAsia="en-US"/>
              </w:rPr>
              <w:t xml:space="preserve"> за исключением встроенных, пристроенных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встроенно-пристроенных 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стоянок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4C1517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</w:t>
            </w:r>
            <w:proofErr w:type="spellEnd"/>
            <w:r w:rsidR="004C1517"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77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</w:t>
            </w:r>
            <w:r w:rsidR="00C313CA"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997416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</w:t>
            </w:r>
          </w:p>
          <w:p w:rsidR="00C313C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ус</w:t>
            </w:r>
            <w:r w:rsidR="00C313CA"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та-</w:t>
            </w:r>
          </w:p>
          <w:p w:rsidR="008B177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</w:t>
            </w:r>
            <w:proofErr w:type="spellEnd"/>
            <w:r w:rsidR="00C313CA"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</w:tc>
      </w:tr>
      <w:tr w:rsidR="005447A8" w:rsidTr="004C1517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Заправка </w:t>
            </w:r>
            <w:proofErr w:type="spellStart"/>
            <w:r>
              <w:rPr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447A8" w:rsidRDefault="005447A8" w:rsidP="005447A8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Default="005447A8">
            <w:pPr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Размещение автозаправочных станций; размещение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магази</w:t>
            </w:r>
            <w:proofErr w:type="spellEnd"/>
            <w:r w:rsidR="004C1517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5447A8" w:rsidRDefault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жит </w:t>
            </w:r>
            <w:proofErr w:type="spellStart"/>
            <w:r>
              <w:rPr>
                <w:sz w:val="16"/>
                <w:szCs w:val="16"/>
                <w:lang w:eastAsia="en-US"/>
              </w:rPr>
              <w:t>устано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3/5</w:t>
            </w:r>
          </w:p>
          <w:p w:rsidR="005447A8" w:rsidRDefault="0097592A" w:rsidP="0097592A">
            <w:pPr>
              <w:widowControl w:val="0"/>
              <w:autoSpaceDE w:val="0"/>
              <w:autoSpaceDN w:val="0"/>
              <w:adjustRightInd w:val="0"/>
              <w:ind w:right="-141" w:hanging="176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п.4</w:t>
            </w:r>
            <w:r w:rsidR="005447A8">
              <w:rPr>
                <w:sz w:val="16"/>
                <w:szCs w:val="16"/>
                <w:lang w:eastAsia="en-US"/>
              </w:rPr>
              <w:t>.1</w:t>
            </w:r>
            <w:proofErr w:type="spellEnd"/>
            <w:r w:rsidR="005447A8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</w:t>
            </w:r>
          </w:p>
          <w:p w:rsidR="00C313CA" w:rsidRDefault="00C313CA" w:rsidP="005447A8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</w:t>
            </w:r>
            <w:r w:rsidR="005447A8">
              <w:rPr>
                <w:sz w:val="16"/>
                <w:szCs w:val="16"/>
                <w:lang w:eastAsia="en-US"/>
              </w:rPr>
              <w:t>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447A8" w:rsidRDefault="005447A8" w:rsidP="005447A8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нее </w:t>
            </w:r>
          </w:p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10% </w:t>
            </w:r>
          </w:p>
          <w:p w:rsidR="005447A8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(прим 4</w:t>
            </w:r>
            <w:r w:rsidR="0097592A">
              <w:rPr>
                <w:sz w:val="16"/>
                <w:szCs w:val="16"/>
                <w:lang w:eastAsia="en-US"/>
              </w:rPr>
              <w:t>.2</w:t>
            </w:r>
            <w:r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5447A8" w:rsidTr="004C1517"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Pr="00C313CA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16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C313CA">
              <w:rPr>
                <w:rFonts w:eastAsia="Calibri"/>
                <w:sz w:val="16"/>
                <w:szCs w:val="16"/>
              </w:rPr>
              <w:t>Природно-</w:t>
            </w:r>
            <w:proofErr w:type="spellStart"/>
            <w:r w:rsidRPr="00C313CA">
              <w:rPr>
                <w:rFonts w:eastAsia="Calibri"/>
                <w:sz w:val="16"/>
                <w:szCs w:val="16"/>
              </w:rPr>
              <w:t>познавател</w:t>
            </w:r>
            <w:r w:rsidR="00997416">
              <w:rPr>
                <w:rFonts w:eastAsia="Calibri"/>
                <w:sz w:val="16"/>
                <w:szCs w:val="16"/>
              </w:rPr>
              <w:t>ь</w:t>
            </w:r>
            <w:proofErr w:type="spellEnd"/>
            <w:r w:rsidR="00997416">
              <w:rPr>
                <w:rFonts w:eastAsia="Calibri"/>
                <w:sz w:val="16"/>
                <w:szCs w:val="16"/>
              </w:rPr>
              <w:t>-</w:t>
            </w:r>
          </w:p>
          <w:p w:rsidR="005447A8" w:rsidRPr="00C313CA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C313CA">
              <w:rPr>
                <w:rFonts w:eastAsia="Calibri"/>
                <w:sz w:val="16"/>
                <w:szCs w:val="16"/>
              </w:rPr>
              <w:t>ный</w:t>
            </w:r>
            <w:proofErr w:type="spellEnd"/>
            <w:r w:rsidRPr="00C313CA">
              <w:rPr>
                <w:rFonts w:eastAsia="Calibri"/>
                <w:sz w:val="16"/>
                <w:szCs w:val="16"/>
              </w:rPr>
              <w:t xml:space="preserve">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Default="005447A8">
            <w:pPr>
              <w:ind w:right="-284"/>
              <w:rPr>
                <w:rFonts w:eastAsia="Calibri"/>
                <w:sz w:val="16"/>
                <w:szCs w:val="16"/>
              </w:rPr>
            </w:pPr>
            <w:r w:rsidRPr="00C313CA">
              <w:rPr>
                <w:rFonts w:eastAsia="Calibri"/>
                <w:sz w:val="16"/>
                <w:szCs w:val="16"/>
              </w:rPr>
              <w:t xml:space="preserve">Размещение баз и палаточных лагерей для проведения </w:t>
            </w:r>
            <w:proofErr w:type="spellStart"/>
            <w:r w:rsidRPr="00C313CA">
              <w:rPr>
                <w:rFonts w:eastAsia="Calibri"/>
                <w:sz w:val="16"/>
                <w:szCs w:val="16"/>
              </w:rPr>
              <w:t>похо</w:t>
            </w:r>
            <w:proofErr w:type="spellEnd"/>
            <w:r w:rsidR="004C1517">
              <w:rPr>
                <w:rFonts w:eastAsia="Calibri"/>
                <w:sz w:val="16"/>
                <w:szCs w:val="16"/>
              </w:rPr>
              <w:t>-</w:t>
            </w:r>
          </w:p>
          <w:p w:rsidR="004C1517" w:rsidRDefault="005447A8">
            <w:pPr>
              <w:ind w:right="-284"/>
              <w:rPr>
                <w:rFonts w:eastAsia="Calibri"/>
                <w:sz w:val="16"/>
                <w:szCs w:val="16"/>
              </w:rPr>
            </w:pPr>
            <w:proofErr w:type="spellStart"/>
            <w:r w:rsidRPr="00C313CA">
              <w:rPr>
                <w:rFonts w:eastAsia="Calibri"/>
                <w:sz w:val="16"/>
                <w:szCs w:val="16"/>
              </w:rPr>
              <w:t>дов</w:t>
            </w:r>
            <w:proofErr w:type="spellEnd"/>
            <w:r w:rsidRPr="00C313CA">
              <w:rPr>
                <w:rFonts w:eastAsia="Calibri"/>
                <w:sz w:val="16"/>
                <w:szCs w:val="16"/>
              </w:rPr>
              <w:t xml:space="preserve"> и экскурсий по ознакомлению с природой, </w:t>
            </w:r>
          </w:p>
          <w:p w:rsidR="004C1517" w:rsidRDefault="005447A8">
            <w:pPr>
              <w:ind w:right="-284"/>
              <w:rPr>
                <w:rFonts w:eastAsia="Calibri"/>
                <w:sz w:val="16"/>
                <w:szCs w:val="16"/>
              </w:rPr>
            </w:pPr>
            <w:r w:rsidRPr="00C313CA">
              <w:rPr>
                <w:rFonts w:eastAsia="Calibri"/>
                <w:sz w:val="16"/>
                <w:szCs w:val="16"/>
              </w:rPr>
              <w:t xml:space="preserve">пеших и конных прогулок, устройство троп и дорожек, размещение щитов с познавательными сведениями </w:t>
            </w:r>
          </w:p>
          <w:p w:rsidR="004C1517" w:rsidRDefault="005447A8">
            <w:pPr>
              <w:ind w:right="-284"/>
              <w:rPr>
                <w:rFonts w:eastAsia="Calibri"/>
                <w:sz w:val="16"/>
                <w:szCs w:val="16"/>
              </w:rPr>
            </w:pPr>
            <w:r w:rsidRPr="00C313CA">
              <w:rPr>
                <w:rFonts w:eastAsia="Calibri"/>
                <w:sz w:val="16"/>
                <w:szCs w:val="16"/>
              </w:rPr>
              <w:t xml:space="preserve">об окружающей природной среде; осуществление необходимых </w:t>
            </w:r>
            <w:proofErr w:type="spellStart"/>
            <w:r w:rsidRPr="00C313CA">
              <w:rPr>
                <w:rFonts w:eastAsia="Calibri"/>
                <w:sz w:val="16"/>
                <w:szCs w:val="16"/>
              </w:rPr>
              <w:t>природоохран</w:t>
            </w:r>
            <w:proofErr w:type="spellEnd"/>
            <w:r w:rsidR="004C1517">
              <w:rPr>
                <w:rFonts w:eastAsia="Calibri"/>
                <w:sz w:val="16"/>
                <w:szCs w:val="16"/>
              </w:rPr>
              <w:t>-</w:t>
            </w:r>
          </w:p>
          <w:p w:rsidR="005447A8" w:rsidRPr="00C313CA" w:rsidRDefault="005447A8">
            <w:pPr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C313CA">
              <w:rPr>
                <w:rFonts w:eastAsia="Calibri"/>
                <w:sz w:val="16"/>
                <w:szCs w:val="16"/>
              </w:rPr>
              <w:t>ных</w:t>
            </w:r>
            <w:proofErr w:type="spellEnd"/>
            <w:r w:rsidRPr="00C313CA">
              <w:rPr>
                <w:rFonts w:eastAsia="Calibri"/>
                <w:sz w:val="16"/>
                <w:szCs w:val="16"/>
              </w:rPr>
              <w:t xml:space="preserve"> и </w:t>
            </w:r>
            <w:proofErr w:type="spellStart"/>
            <w:r w:rsidRPr="00C313CA">
              <w:rPr>
                <w:rFonts w:eastAsia="Calibri"/>
                <w:sz w:val="16"/>
                <w:szCs w:val="16"/>
              </w:rPr>
              <w:t>природовосстановительных</w:t>
            </w:r>
            <w:proofErr w:type="spellEnd"/>
            <w:r w:rsidRPr="00C313CA">
              <w:rPr>
                <w:rFonts w:eastAsia="Calibri"/>
                <w:sz w:val="16"/>
                <w:szCs w:val="16"/>
              </w:rPr>
              <w:t xml:space="preserve">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Pr="00C313CA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Pr="00C313CA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</w:rPr>
              <w:t>1000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17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C313CA">
              <w:rPr>
                <w:sz w:val="16"/>
                <w:szCs w:val="16"/>
              </w:rPr>
              <w:t xml:space="preserve">Не </w:t>
            </w:r>
          </w:p>
          <w:p w:rsidR="005447A8" w:rsidRPr="00C313CA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</w:rPr>
              <w:t>подлежит установлению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Pr="00C313CA" w:rsidRDefault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</w:rPr>
              <w:t>0 %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Pr="00C313CA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Pr="00C313CA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Pr="00C313CA" w:rsidRDefault="005447A8" w:rsidP="005447A8">
            <w:pPr>
              <w:ind w:right="-140"/>
              <w:rPr>
                <w:sz w:val="16"/>
                <w:szCs w:val="16"/>
                <w:lang w:eastAsia="en-US"/>
              </w:rPr>
            </w:pPr>
            <w:proofErr w:type="spellStart"/>
            <w:r w:rsidRPr="00C313C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A8" w:rsidRPr="00C313CA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  <w:lang w:eastAsia="en-US"/>
              </w:rPr>
              <w:t>Не подле-</w:t>
            </w:r>
          </w:p>
          <w:p w:rsidR="005447A8" w:rsidRPr="00C313CA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Pr="00C313CA" w:rsidRDefault="005447A8" w:rsidP="005447A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C313C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CA" w:rsidRPr="00C313CA" w:rsidRDefault="00C313CA" w:rsidP="00C313C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  <w:lang w:eastAsia="en-US"/>
              </w:rPr>
              <w:t>Не подле-</w:t>
            </w:r>
          </w:p>
          <w:p w:rsidR="00C313CA" w:rsidRPr="00C313CA" w:rsidRDefault="00C313CA" w:rsidP="00C313C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  <w:lang w:eastAsia="en-US"/>
              </w:rPr>
              <w:t>жит уста-</w:t>
            </w:r>
          </w:p>
          <w:p w:rsidR="005447A8" w:rsidRDefault="00C313CA" w:rsidP="00C313CA">
            <w:pPr>
              <w:ind w:right="-284"/>
              <w:rPr>
                <w:sz w:val="16"/>
                <w:szCs w:val="16"/>
                <w:lang w:eastAsia="en-US"/>
              </w:rPr>
            </w:pPr>
            <w:r w:rsidRPr="00C313CA">
              <w:rPr>
                <w:sz w:val="16"/>
                <w:szCs w:val="16"/>
                <w:lang w:eastAsia="en-US"/>
              </w:rPr>
              <w:t>нов</w:t>
            </w:r>
            <w:r w:rsidR="004C1517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C313CA">
              <w:rPr>
                <w:sz w:val="16"/>
                <w:szCs w:val="16"/>
                <w:lang w:eastAsia="en-US"/>
              </w:rPr>
              <w:t>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4C151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B38D4">
        <w:rPr>
          <w:sz w:val="28"/>
          <w:szCs w:val="28"/>
        </w:rPr>
        <w:t xml:space="preserve"> пункт 4 дополнить подпунктом 4.4 следующего содержания: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«4.4. </w:t>
      </w:r>
      <w:r w:rsidRPr="007D1B9D">
        <w:rPr>
          <w:sz w:val="28"/>
          <w:szCs w:val="28"/>
        </w:rPr>
        <w:t xml:space="preserve">Основные цвета отделки фасадов: </w:t>
      </w:r>
      <w:r>
        <w:rPr>
          <w:sz w:val="28"/>
          <w:szCs w:val="28"/>
        </w:rPr>
        <w:t xml:space="preserve">нейтральные оттенки </w:t>
      </w:r>
      <w:r w:rsidRPr="007D1B9D">
        <w:rPr>
          <w:sz w:val="28"/>
          <w:szCs w:val="28"/>
        </w:rPr>
        <w:t>бел</w:t>
      </w:r>
      <w:r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97592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5447A8" w:rsidRDefault="0097592A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B38D4">
        <w:rPr>
          <w:sz w:val="28"/>
          <w:szCs w:val="28"/>
        </w:rPr>
        <w:t>. В статье 37:</w:t>
      </w:r>
    </w:p>
    <w:p w:rsidR="00DB51CD" w:rsidRDefault="004C1517" w:rsidP="004C1517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«</w:t>
      </w:r>
      <w:r w:rsidR="005447A8">
        <w:rPr>
          <w:sz w:val="28"/>
          <w:szCs w:val="28"/>
        </w:rPr>
        <w:t xml:space="preserve">Условно </w:t>
      </w:r>
      <w:r w:rsidR="00C313CA">
        <w:rPr>
          <w:sz w:val="28"/>
          <w:szCs w:val="28"/>
        </w:rPr>
        <w:t>разрешенные</w:t>
      </w:r>
      <w:r w:rsidR="007B38D4">
        <w:rPr>
          <w:sz w:val="28"/>
          <w:szCs w:val="28"/>
        </w:rPr>
        <w:t xml:space="preserve"> </w:t>
      </w:r>
      <w:r w:rsidR="00C313CA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>использования зоны ОД2» табли</w:t>
      </w:r>
      <w:r w:rsidR="005447A8">
        <w:rPr>
          <w:sz w:val="28"/>
          <w:szCs w:val="28"/>
        </w:rPr>
        <w:t>цы пункта 2 дополнить пунктом 3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4C151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4 дополнить подпунктом 4.3 следующего содержания:</w:t>
      </w:r>
    </w:p>
    <w:p w:rsidR="005447A8" w:rsidRPr="007D1B9D" w:rsidRDefault="007B38D4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5447A8" w:rsidRPr="007D1B9D">
        <w:rPr>
          <w:sz w:val="28"/>
          <w:szCs w:val="28"/>
        </w:rPr>
        <w:t xml:space="preserve">Основные цвета отделки фасадов: </w:t>
      </w:r>
      <w:r w:rsidR="005447A8">
        <w:rPr>
          <w:sz w:val="28"/>
          <w:szCs w:val="28"/>
        </w:rPr>
        <w:t xml:space="preserve">нейтральные оттенки </w:t>
      </w:r>
      <w:r w:rsidR="005447A8" w:rsidRPr="007D1B9D">
        <w:rPr>
          <w:sz w:val="28"/>
          <w:szCs w:val="28"/>
        </w:rPr>
        <w:t>бел</w:t>
      </w:r>
      <w:r w:rsidR="005447A8"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lastRenderedPageBreak/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E30E00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B38D4" w:rsidRDefault="00C94DA3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B38D4">
        <w:rPr>
          <w:sz w:val="28"/>
          <w:szCs w:val="28"/>
        </w:rPr>
        <w:t>. В статье 38:</w:t>
      </w:r>
    </w:p>
    <w:p w:rsidR="007B38D4" w:rsidRDefault="002B36E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447A8">
        <w:rPr>
          <w:sz w:val="28"/>
          <w:szCs w:val="28"/>
        </w:rPr>
        <w:t xml:space="preserve"> раздел «Условно разрешенные</w:t>
      </w:r>
      <w:r w:rsidR="007B38D4">
        <w:rPr>
          <w:sz w:val="28"/>
          <w:szCs w:val="28"/>
        </w:rPr>
        <w:t xml:space="preserve"> виды использования зоны ОД2.1» табли</w:t>
      </w:r>
      <w:r w:rsidR="005447A8">
        <w:rPr>
          <w:sz w:val="28"/>
          <w:szCs w:val="28"/>
        </w:rPr>
        <w:t>цы пункта 2 дополнить пунктом 4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2B36E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4 дополнить подпунктом 4.3 следующего содержания:</w:t>
      </w:r>
    </w:p>
    <w:p w:rsidR="005447A8" w:rsidRPr="007D1B9D" w:rsidRDefault="007B38D4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5447A8" w:rsidRPr="007D1B9D">
        <w:rPr>
          <w:sz w:val="28"/>
          <w:szCs w:val="28"/>
        </w:rPr>
        <w:t xml:space="preserve">Основные цвета отделки фасадов: </w:t>
      </w:r>
      <w:r w:rsidR="005447A8">
        <w:rPr>
          <w:sz w:val="28"/>
          <w:szCs w:val="28"/>
        </w:rPr>
        <w:t xml:space="preserve">нейтральные оттенки </w:t>
      </w:r>
      <w:r w:rsidR="005447A8" w:rsidRPr="007D1B9D">
        <w:rPr>
          <w:sz w:val="28"/>
          <w:szCs w:val="28"/>
        </w:rPr>
        <w:t>бел</w:t>
      </w:r>
      <w:r w:rsidR="005447A8"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C313C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 xml:space="preserve">Размещение спутниковых антенн, наружных блоков систем кондиционирования и вентиляции, иного оборудования на зданиях, </w:t>
      </w:r>
      <w:r w:rsidRPr="007D1B9D">
        <w:rPr>
          <w:rFonts w:eastAsiaTheme="minorHAnsi"/>
          <w:sz w:val="28"/>
          <w:szCs w:val="28"/>
          <w:lang w:eastAsia="en-US"/>
        </w:rPr>
        <w:lastRenderedPageBreak/>
        <w:t>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B38D4" w:rsidRDefault="00C313CA" w:rsidP="005447A8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30E00" w:rsidRDefault="0000453D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30E00">
        <w:rPr>
          <w:sz w:val="28"/>
          <w:szCs w:val="28"/>
        </w:rPr>
        <w:t>. Дополнить статьей 38.1 следующего содержания:</w:t>
      </w:r>
    </w:p>
    <w:p w:rsidR="00E30E00" w:rsidRDefault="00E30E00" w:rsidP="00E30E00">
      <w:pPr>
        <w:ind w:firstLine="567"/>
        <w:jc w:val="center"/>
        <w:outlineLvl w:val="0"/>
        <w:rPr>
          <w:b/>
          <w:sz w:val="24"/>
          <w:szCs w:val="24"/>
        </w:rPr>
      </w:pPr>
    </w:p>
    <w:p w:rsidR="00E30E00" w:rsidRPr="00E30E00" w:rsidRDefault="00E30E00" w:rsidP="00E30E00">
      <w:pPr>
        <w:ind w:firstLine="567"/>
        <w:jc w:val="center"/>
        <w:outlineLvl w:val="0"/>
        <w:rPr>
          <w:b/>
          <w:sz w:val="28"/>
          <w:szCs w:val="28"/>
        </w:rPr>
      </w:pPr>
      <w:r w:rsidRPr="00E30E00">
        <w:rPr>
          <w:b/>
          <w:sz w:val="28"/>
          <w:szCs w:val="28"/>
        </w:rPr>
        <w:t>«Статья 38.1. ОД2.2 Зона специализированной общественной застройки с возможностью размещения объектов спортивного назначения</w:t>
      </w:r>
    </w:p>
    <w:p w:rsidR="00E30E00" w:rsidRPr="00E30E00" w:rsidRDefault="00E30E00" w:rsidP="00E30E00">
      <w:pPr>
        <w:outlineLvl w:val="0"/>
        <w:rPr>
          <w:b/>
          <w:sz w:val="28"/>
          <w:szCs w:val="28"/>
        </w:rPr>
      </w:pPr>
    </w:p>
    <w:p w:rsidR="00E30E00" w:rsidRPr="00E30E00" w:rsidRDefault="00E30E00" w:rsidP="00E30E00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1. Территориальная зона ОД2.2 предназначена для размещения объектов отдыха (рекреации) (парков, скверов, бульваров, площадок для занятий спортом), коммунального обслуживания, территорий общего пользования, объектов социального назначения, с возможностью размещения объектов капитального строительства.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2. 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ОД2.2.</w:t>
      </w:r>
    </w:p>
    <w:p w:rsidR="00E30E00" w:rsidRDefault="00E30E00" w:rsidP="00E30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p w:rsidR="00E30E00" w:rsidRPr="00F63EEF" w:rsidRDefault="00E30E00" w:rsidP="00E30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  <w:sectPr w:rsidR="00E30E00" w:rsidRPr="00F63EEF" w:rsidSect="008705B2">
          <w:headerReference w:type="default" r:id="rId7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E30E00" w:rsidRPr="00F63EEF" w:rsidRDefault="00E30E00" w:rsidP="00E30E0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1783"/>
        <w:gridCol w:w="4539"/>
        <w:gridCol w:w="515"/>
        <w:gridCol w:w="760"/>
        <w:gridCol w:w="45"/>
        <w:gridCol w:w="948"/>
        <w:gridCol w:w="1226"/>
        <w:gridCol w:w="49"/>
        <w:gridCol w:w="1560"/>
        <w:gridCol w:w="8"/>
        <w:gridCol w:w="1247"/>
        <w:gridCol w:w="70"/>
        <w:gridCol w:w="34"/>
        <w:gridCol w:w="1334"/>
      </w:tblGrid>
      <w:tr w:rsidR="00E30E00" w:rsidRPr="00F63EEF" w:rsidTr="009925F4">
        <w:trPr>
          <w:trHeight w:val="861"/>
          <w:tblHeader/>
        </w:trPr>
        <w:tc>
          <w:tcPr>
            <w:tcW w:w="336" w:type="dxa"/>
            <w:vMerge w:val="restart"/>
          </w:tcPr>
          <w:p w:rsidR="00E30E00" w:rsidRPr="00F63EEF" w:rsidRDefault="00E30E00" w:rsidP="009925F4">
            <w:pPr>
              <w:jc w:val="center"/>
            </w:pPr>
            <w:r w:rsidRPr="00F63EEF">
              <w:t>N п/п</w:t>
            </w:r>
          </w:p>
        </w:tc>
        <w:tc>
          <w:tcPr>
            <w:tcW w:w="1783" w:type="dxa"/>
            <w:vMerge w:val="restart"/>
          </w:tcPr>
          <w:p w:rsidR="00E30E00" w:rsidRPr="00F63EEF" w:rsidRDefault="00E30E00" w:rsidP="009925F4">
            <w:pPr>
              <w:jc w:val="center"/>
            </w:pPr>
            <w:r w:rsidRPr="00F63EEF">
              <w:t>Наименование ВРИ</w:t>
            </w:r>
          </w:p>
        </w:tc>
        <w:tc>
          <w:tcPr>
            <w:tcW w:w="4539" w:type="dxa"/>
            <w:vMerge w:val="restart"/>
          </w:tcPr>
          <w:p w:rsidR="00E30E00" w:rsidRPr="00F63EEF" w:rsidRDefault="00E30E00" w:rsidP="009925F4">
            <w:pPr>
              <w:jc w:val="center"/>
            </w:pPr>
            <w:r w:rsidRPr="00F63EEF">
              <w:t>Описание ВРИ</w:t>
            </w:r>
          </w:p>
        </w:tc>
        <w:tc>
          <w:tcPr>
            <w:tcW w:w="515" w:type="dxa"/>
            <w:vMerge w:val="restart"/>
          </w:tcPr>
          <w:p w:rsidR="00E30E00" w:rsidRPr="00F63EEF" w:rsidRDefault="00E30E00" w:rsidP="009925F4">
            <w:pPr>
              <w:jc w:val="center"/>
            </w:pPr>
            <w:r w:rsidRPr="00F63EEF">
              <w:t>Код (</w:t>
            </w:r>
            <w:proofErr w:type="spellStart"/>
            <w:r w:rsidRPr="00F63EEF">
              <w:t>чис</w:t>
            </w:r>
            <w:proofErr w:type="spellEnd"/>
            <w:r>
              <w:t>-</w:t>
            </w:r>
            <w:proofErr w:type="spellStart"/>
            <w:r w:rsidRPr="00F63EEF">
              <w:t>ло</w:t>
            </w:r>
            <w:proofErr w:type="spellEnd"/>
            <w:r>
              <w:t>-</w:t>
            </w:r>
            <w:r w:rsidRPr="00F63EEF">
              <w:t>вое обоз</w:t>
            </w:r>
            <w:r>
              <w:t>-</w:t>
            </w:r>
            <w:proofErr w:type="spellStart"/>
            <w:r w:rsidRPr="00F63EEF">
              <w:t>наче</w:t>
            </w:r>
            <w:proofErr w:type="spellEnd"/>
            <w:r>
              <w:t>-</w:t>
            </w:r>
            <w:proofErr w:type="spellStart"/>
            <w:r w:rsidRPr="00F63EEF">
              <w:t>ние</w:t>
            </w:r>
            <w:proofErr w:type="spellEnd"/>
            <w:r w:rsidRPr="00F63EEF">
              <w:t xml:space="preserve"> ВРИ)</w:t>
            </w:r>
          </w:p>
        </w:tc>
        <w:tc>
          <w:tcPr>
            <w:tcW w:w="1753" w:type="dxa"/>
            <w:gridSpan w:val="3"/>
          </w:tcPr>
          <w:p w:rsidR="00E30E00" w:rsidRPr="00F63EEF" w:rsidRDefault="00E30E00" w:rsidP="009925F4">
            <w:pPr>
              <w:jc w:val="center"/>
            </w:pPr>
            <w:r w:rsidRPr="00F63EEF">
              <w:t>Предельные размеры земельных участков (кв. м)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E30E00" w:rsidRPr="00F63EEF" w:rsidRDefault="00E30E00" w:rsidP="009925F4">
            <w:pPr>
              <w:jc w:val="center"/>
            </w:pPr>
            <w:proofErr w:type="spellStart"/>
            <w:r w:rsidRPr="00F63EEF">
              <w:t>Максималь</w:t>
            </w:r>
            <w:r w:rsidR="002B36E7">
              <w:t>-</w:t>
            </w:r>
            <w:r w:rsidRPr="00F63EEF">
              <w:t>ный</w:t>
            </w:r>
            <w:proofErr w:type="spellEnd"/>
            <w:r w:rsidRPr="00F63EEF">
              <w:t xml:space="preserve"> процент застройки в границах земельного участка</w:t>
            </w:r>
          </w:p>
        </w:tc>
        <w:tc>
          <w:tcPr>
            <w:tcW w:w="1617" w:type="dxa"/>
            <w:gridSpan w:val="3"/>
            <w:vMerge w:val="restart"/>
            <w:shd w:val="clear" w:color="auto" w:fill="auto"/>
          </w:tcPr>
          <w:p w:rsidR="00E30E00" w:rsidRPr="00F63EEF" w:rsidRDefault="00E30E00" w:rsidP="009925F4">
            <w:pPr>
              <w:jc w:val="center"/>
            </w:pPr>
            <w:r w:rsidRPr="00F63EEF">
              <w:t>Минимальные отступы от границ земельного участка (м)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30E00" w:rsidRPr="00F63EEF" w:rsidRDefault="00E30E00" w:rsidP="009925F4">
            <w:pPr>
              <w:jc w:val="center"/>
            </w:pPr>
            <w:r w:rsidRPr="00F63EEF">
              <w:t>Предельная высота зданий (м)</w:t>
            </w:r>
          </w:p>
        </w:tc>
        <w:tc>
          <w:tcPr>
            <w:tcW w:w="1438" w:type="dxa"/>
            <w:gridSpan w:val="3"/>
            <w:vMerge w:val="restart"/>
          </w:tcPr>
          <w:p w:rsidR="00E30E00" w:rsidRPr="00F63EEF" w:rsidRDefault="00E30E00" w:rsidP="009925F4">
            <w:pPr>
              <w:jc w:val="center"/>
            </w:pPr>
            <w:r w:rsidRPr="00F63EEF">
              <w:t>Минимальный процент озеленения земельного участка</w:t>
            </w:r>
          </w:p>
        </w:tc>
      </w:tr>
      <w:tr w:rsidR="00E30E00" w:rsidRPr="00F63EEF" w:rsidTr="009925F4">
        <w:trPr>
          <w:trHeight w:val="860"/>
          <w:tblHeader/>
        </w:trPr>
        <w:tc>
          <w:tcPr>
            <w:tcW w:w="336" w:type="dxa"/>
            <w:vMerge/>
          </w:tcPr>
          <w:p w:rsidR="00E30E00" w:rsidRPr="00F63EEF" w:rsidRDefault="00E30E00" w:rsidP="009925F4">
            <w:pPr>
              <w:jc w:val="center"/>
            </w:pPr>
          </w:p>
        </w:tc>
        <w:tc>
          <w:tcPr>
            <w:tcW w:w="1783" w:type="dxa"/>
            <w:vMerge/>
          </w:tcPr>
          <w:p w:rsidR="00E30E00" w:rsidRPr="00F63EEF" w:rsidRDefault="00E30E00" w:rsidP="009925F4">
            <w:pPr>
              <w:jc w:val="center"/>
            </w:pPr>
          </w:p>
        </w:tc>
        <w:tc>
          <w:tcPr>
            <w:tcW w:w="4539" w:type="dxa"/>
            <w:vMerge/>
          </w:tcPr>
          <w:p w:rsidR="00E30E00" w:rsidRPr="00F63EEF" w:rsidRDefault="00E30E00" w:rsidP="009925F4">
            <w:pPr>
              <w:jc w:val="center"/>
            </w:pPr>
          </w:p>
        </w:tc>
        <w:tc>
          <w:tcPr>
            <w:tcW w:w="515" w:type="dxa"/>
            <w:vMerge/>
          </w:tcPr>
          <w:p w:rsidR="00E30E00" w:rsidRPr="00F63EEF" w:rsidRDefault="00E30E00" w:rsidP="009925F4">
            <w:pPr>
              <w:jc w:val="center"/>
            </w:pPr>
          </w:p>
        </w:tc>
        <w:tc>
          <w:tcPr>
            <w:tcW w:w="805" w:type="dxa"/>
            <w:gridSpan w:val="2"/>
          </w:tcPr>
          <w:p w:rsidR="00E30E00" w:rsidRPr="00F63EEF" w:rsidRDefault="00E30E00" w:rsidP="009925F4">
            <w:pPr>
              <w:jc w:val="center"/>
            </w:pPr>
            <w:proofErr w:type="spellStart"/>
            <w:r w:rsidRPr="00F63EEF">
              <w:t>min</w:t>
            </w:r>
            <w:proofErr w:type="spellEnd"/>
          </w:p>
        </w:tc>
        <w:tc>
          <w:tcPr>
            <w:tcW w:w="948" w:type="dxa"/>
          </w:tcPr>
          <w:p w:rsidR="00E30E00" w:rsidRPr="00F63EEF" w:rsidRDefault="00E30E00" w:rsidP="009925F4">
            <w:pPr>
              <w:jc w:val="center"/>
            </w:pPr>
            <w:proofErr w:type="spellStart"/>
            <w:r w:rsidRPr="00F63EEF">
              <w:t>max</w:t>
            </w:r>
            <w:proofErr w:type="spellEnd"/>
          </w:p>
        </w:tc>
        <w:tc>
          <w:tcPr>
            <w:tcW w:w="1226" w:type="dxa"/>
            <w:vMerge/>
            <w:shd w:val="clear" w:color="auto" w:fill="auto"/>
          </w:tcPr>
          <w:p w:rsidR="00E30E00" w:rsidRPr="00F63EEF" w:rsidRDefault="00E30E00" w:rsidP="009925F4">
            <w:pPr>
              <w:jc w:val="center"/>
            </w:pPr>
          </w:p>
        </w:tc>
        <w:tc>
          <w:tcPr>
            <w:tcW w:w="1617" w:type="dxa"/>
            <w:gridSpan w:val="3"/>
            <w:vMerge/>
            <w:shd w:val="clear" w:color="auto" w:fill="auto"/>
          </w:tcPr>
          <w:p w:rsidR="00E30E00" w:rsidRPr="00F63EEF" w:rsidRDefault="00E30E00" w:rsidP="009925F4">
            <w:pPr>
              <w:jc w:val="center"/>
            </w:pPr>
          </w:p>
        </w:tc>
        <w:tc>
          <w:tcPr>
            <w:tcW w:w="1247" w:type="dxa"/>
            <w:vMerge/>
            <w:shd w:val="clear" w:color="auto" w:fill="auto"/>
          </w:tcPr>
          <w:p w:rsidR="00E30E00" w:rsidRPr="00F63EEF" w:rsidRDefault="00E30E00" w:rsidP="009925F4">
            <w:pPr>
              <w:jc w:val="center"/>
            </w:pPr>
          </w:p>
        </w:tc>
        <w:tc>
          <w:tcPr>
            <w:tcW w:w="1438" w:type="dxa"/>
            <w:gridSpan w:val="3"/>
            <w:vMerge/>
          </w:tcPr>
          <w:p w:rsidR="00E30E00" w:rsidRPr="00F63EEF" w:rsidRDefault="00E30E00" w:rsidP="009925F4">
            <w:pPr>
              <w:jc w:val="center"/>
            </w:pPr>
          </w:p>
        </w:tc>
      </w:tr>
      <w:tr w:rsidR="00E30E00" w:rsidRPr="00F63EEF" w:rsidTr="009925F4">
        <w:trPr>
          <w:trHeight w:val="20"/>
        </w:trPr>
        <w:tc>
          <w:tcPr>
            <w:tcW w:w="14454" w:type="dxa"/>
            <w:gridSpan w:val="15"/>
          </w:tcPr>
          <w:p w:rsidR="00E30E00" w:rsidRPr="00F63EEF" w:rsidRDefault="00E30E00" w:rsidP="009925F4">
            <w:pPr>
              <w:jc w:val="center"/>
            </w:pPr>
            <w:r w:rsidRPr="00F63EEF">
              <w:rPr>
                <w:b/>
              </w:rPr>
              <w:t>Основные виды разр</w:t>
            </w:r>
            <w:r>
              <w:rPr>
                <w:b/>
              </w:rPr>
              <w:t>ешенного использования зоны ОД2.2</w:t>
            </w:r>
          </w:p>
        </w:tc>
      </w:tr>
      <w:tr w:rsidR="00E30E00" w:rsidRPr="00F63EEF" w:rsidTr="009925F4">
        <w:trPr>
          <w:trHeight w:val="20"/>
        </w:trPr>
        <w:tc>
          <w:tcPr>
            <w:tcW w:w="336" w:type="dxa"/>
          </w:tcPr>
          <w:p w:rsidR="00E30E00" w:rsidRPr="00F63EEF" w:rsidRDefault="00E30E00" w:rsidP="009925F4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E30E00" w:rsidRPr="00F63EEF" w:rsidRDefault="00E30E00" w:rsidP="009925F4">
            <w:pPr>
              <w:jc w:val="center"/>
            </w:pPr>
            <w:r w:rsidRPr="00F63EEF">
              <w:t>Предоставление коммунальных услуг</w:t>
            </w:r>
          </w:p>
        </w:tc>
        <w:tc>
          <w:tcPr>
            <w:tcW w:w="4539" w:type="dxa"/>
          </w:tcPr>
          <w:p w:rsidR="00E30E00" w:rsidRPr="00F63EEF" w:rsidRDefault="00E30E00" w:rsidP="009925F4">
            <w:pPr>
              <w:jc w:val="center"/>
            </w:pPr>
            <w:r w:rsidRPr="00F63EEF">
              <w:rPr>
                <w:rFonts w:eastAsia="Calibri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515" w:type="dxa"/>
          </w:tcPr>
          <w:p w:rsidR="00E30E00" w:rsidRPr="00F63EEF" w:rsidRDefault="006F0C30" w:rsidP="009925F4">
            <w:pPr>
              <w:jc w:val="center"/>
            </w:pPr>
            <w:hyperlink r:id="rId8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E30E00" w:rsidRPr="00F63EEF">
                <w:t>3.1</w:t>
              </w:r>
            </w:hyperlink>
            <w:r w:rsidR="00E30E00" w:rsidRPr="00F63EEF">
              <w:t>.1</w:t>
            </w:r>
          </w:p>
        </w:tc>
        <w:tc>
          <w:tcPr>
            <w:tcW w:w="7281" w:type="dxa"/>
            <w:gridSpan w:val="11"/>
            <w:shd w:val="clear" w:color="auto" w:fill="auto"/>
          </w:tcPr>
          <w:p w:rsidR="00E30E00" w:rsidRPr="00F63EEF" w:rsidRDefault="00E30E00" w:rsidP="009925F4">
            <w:pPr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9925F4">
        <w:trPr>
          <w:trHeight w:val="135"/>
        </w:trPr>
        <w:tc>
          <w:tcPr>
            <w:tcW w:w="336" w:type="dxa"/>
          </w:tcPr>
          <w:p w:rsidR="00E30E00" w:rsidRPr="00F63EEF" w:rsidRDefault="00E30E00" w:rsidP="009925F4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Парки культуры и отдыха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парков культуры и отдыха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t>3.6.2</w:t>
            </w:r>
          </w:p>
        </w:tc>
        <w:tc>
          <w:tcPr>
            <w:tcW w:w="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t>Не подлежит установлению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t>50 %</w:t>
            </w:r>
          </w:p>
        </w:tc>
      </w:tr>
      <w:tr w:rsidR="00E30E00" w:rsidRPr="00F63EEF" w:rsidTr="009925F4">
        <w:trPr>
          <w:trHeight w:val="135"/>
        </w:trPr>
        <w:tc>
          <w:tcPr>
            <w:tcW w:w="336" w:type="dxa"/>
          </w:tcPr>
          <w:p w:rsidR="00E30E00" w:rsidRPr="00F63EEF" w:rsidRDefault="00E30E00" w:rsidP="009925F4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t>Площадки для занятий спортом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t>5.1.3</w:t>
            </w:r>
          </w:p>
        </w:tc>
        <w:tc>
          <w:tcPr>
            <w:tcW w:w="7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9925F4">
            <w:pPr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9925F4">
        <w:trPr>
          <w:trHeight w:val="135"/>
        </w:trPr>
        <w:tc>
          <w:tcPr>
            <w:tcW w:w="336" w:type="dxa"/>
          </w:tcPr>
          <w:p w:rsidR="00E30E00" w:rsidRPr="00F63EEF" w:rsidRDefault="00E30E00" w:rsidP="009925F4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Связь</w:t>
            </w:r>
          </w:p>
        </w:tc>
        <w:tc>
          <w:tcPr>
            <w:tcW w:w="4539" w:type="dxa"/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F63EEF">
              <w:rPr>
                <w:rFonts w:eastAsia="Calibri"/>
              </w:rPr>
              <w:lastRenderedPageBreak/>
              <w:t>видов разрешенного использования с кодами 3.1.1, 3.2.3*</w:t>
            </w:r>
          </w:p>
        </w:tc>
        <w:tc>
          <w:tcPr>
            <w:tcW w:w="515" w:type="dxa"/>
            <w:shd w:val="clear" w:color="auto" w:fill="auto"/>
          </w:tcPr>
          <w:p w:rsidR="00E30E00" w:rsidRPr="00F63EEF" w:rsidRDefault="006F0C30" w:rsidP="009925F4">
            <w:pPr>
              <w:autoSpaceDE w:val="0"/>
              <w:autoSpaceDN w:val="0"/>
              <w:adjustRightInd w:val="0"/>
              <w:jc w:val="center"/>
            </w:pPr>
            <w:hyperlink r:id="rId9" w:history="1">
              <w:r w:rsidR="00E30E00" w:rsidRPr="00F63EEF">
                <w:rPr>
                  <w:rFonts w:eastAsia="Calibri"/>
                </w:rPr>
                <w:t>6.8</w:t>
              </w:r>
            </w:hyperlink>
          </w:p>
        </w:tc>
        <w:tc>
          <w:tcPr>
            <w:tcW w:w="7281" w:type="dxa"/>
            <w:gridSpan w:val="11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rPr>
                <w:rFonts w:eastAsia="Calibri"/>
              </w:rPr>
              <w:t>Не подлежит установлению</w:t>
            </w:r>
          </w:p>
        </w:tc>
      </w:tr>
      <w:tr w:rsidR="00E30E00" w:rsidRPr="00F63EEF" w:rsidTr="009925F4">
        <w:trPr>
          <w:trHeight w:val="20"/>
        </w:trPr>
        <w:tc>
          <w:tcPr>
            <w:tcW w:w="336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783" w:type="dxa"/>
            <w:shd w:val="clear" w:color="auto" w:fill="auto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</w:pPr>
            <w:r w:rsidRPr="00F63EEF">
              <w:t>Общее пользование водными объектами</w:t>
            </w:r>
          </w:p>
        </w:tc>
        <w:tc>
          <w:tcPr>
            <w:tcW w:w="4539" w:type="dxa"/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15" w:type="dxa"/>
            <w:shd w:val="clear" w:color="auto" w:fill="auto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</w:pPr>
            <w:r w:rsidRPr="00F63EEF">
              <w:t>11.1</w:t>
            </w:r>
          </w:p>
        </w:tc>
        <w:tc>
          <w:tcPr>
            <w:tcW w:w="7281" w:type="dxa"/>
            <w:gridSpan w:val="11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9925F4">
        <w:trPr>
          <w:trHeight w:val="20"/>
        </w:trPr>
        <w:tc>
          <w:tcPr>
            <w:tcW w:w="336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83" w:type="dxa"/>
            <w:shd w:val="clear" w:color="auto" w:fill="FFFFFF" w:themeFill="background1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</w:pPr>
            <w:r w:rsidRPr="00F63EEF">
              <w:t>Гидротехнические сооружения</w:t>
            </w:r>
          </w:p>
        </w:tc>
        <w:tc>
          <w:tcPr>
            <w:tcW w:w="4539" w:type="dxa"/>
            <w:shd w:val="clear" w:color="auto" w:fill="FFFFFF" w:themeFill="background1"/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63EEF">
              <w:rPr>
                <w:rFonts w:eastAsia="Calibri"/>
              </w:rPr>
              <w:t>рыбозащитных</w:t>
            </w:r>
            <w:proofErr w:type="spellEnd"/>
            <w:r w:rsidRPr="00F63EEF">
              <w:rPr>
                <w:rFonts w:eastAsia="Calibri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15" w:type="dxa"/>
            <w:shd w:val="clear" w:color="auto" w:fill="FFFFFF" w:themeFill="background1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</w:pPr>
            <w:r w:rsidRPr="00F63EEF">
              <w:t>11.3</w:t>
            </w:r>
          </w:p>
        </w:tc>
        <w:tc>
          <w:tcPr>
            <w:tcW w:w="7281" w:type="dxa"/>
            <w:gridSpan w:val="11"/>
            <w:shd w:val="clear" w:color="auto" w:fill="FFFFFF" w:themeFill="background1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9925F4">
        <w:trPr>
          <w:trHeight w:val="20"/>
        </w:trPr>
        <w:tc>
          <w:tcPr>
            <w:tcW w:w="336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83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t>Благоустройство территории</w:t>
            </w:r>
          </w:p>
        </w:tc>
        <w:tc>
          <w:tcPr>
            <w:tcW w:w="4539" w:type="dxa"/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15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</w:pPr>
            <w:r w:rsidRPr="00F63EEF">
              <w:t>12.0.2</w:t>
            </w:r>
          </w:p>
        </w:tc>
        <w:tc>
          <w:tcPr>
            <w:tcW w:w="7281" w:type="dxa"/>
            <w:gridSpan w:val="11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9925F4">
        <w:trPr>
          <w:trHeight w:val="20"/>
        </w:trPr>
        <w:tc>
          <w:tcPr>
            <w:tcW w:w="14454" w:type="dxa"/>
            <w:gridSpan w:val="15"/>
          </w:tcPr>
          <w:p w:rsidR="00E30E00" w:rsidRPr="00F63EEF" w:rsidRDefault="00E30E00" w:rsidP="009925F4">
            <w:pPr>
              <w:jc w:val="center"/>
              <w:rPr>
                <w:b/>
              </w:rPr>
            </w:pPr>
            <w:r w:rsidRPr="00F63EEF">
              <w:rPr>
                <w:b/>
              </w:rPr>
              <w:t>Вспомогательные виды разр</w:t>
            </w:r>
            <w:r>
              <w:rPr>
                <w:b/>
              </w:rPr>
              <w:t>ешенного использования зоны ОД2.2</w:t>
            </w:r>
            <w:r w:rsidRPr="00F63EEF">
              <w:rPr>
                <w:b/>
              </w:rPr>
              <w:t xml:space="preserve"> не устанавливаются</w:t>
            </w:r>
          </w:p>
        </w:tc>
      </w:tr>
      <w:tr w:rsidR="00E30E00" w:rsidRPr="00F63EEF" w:rsidTr="009925F4">
        <w:trPr>
          <w:trHeight w:val="20"/>
        </w:trPr>
        <w:tc>
          <w:tcPr>
            <w:tcW w:w="14454" w:type="dxa"/>
            <w:gridSpan w:val="15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rPr>
                <w:b/>
              </w:rPr>
              <w:t xml:space="preserve">Условно разрешенные виды </w:t>
            </w:r>
            <w:r>
              <w:rPr>
                <w:b/>
              </w:rPr>
              <w:t>использования зоны ОД2.2</w:t>
            </w:r>
            <w:r w:rsidRPr="00F63EEF">
              <w:rPr>
                <w:b/>
              </w:rPr>
              <w:t xml:space="preserve"> </w:t>
            </w:r>
          </w:p>
        </w:tc>
      </w:tr>
      <w:tr w:rsidR="00E30E00" w:rsidRPr="00F63EEF" w:rsidTr="009925F4">
        <w:trPr>
          <w:trHeight w:val="20"/>
        </w:trPr>
        <w:tc>
          <w:tcPr>
            <w:tcW w:w="336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</w:t>
            </w:r>
          </w:p>
        </w:tc>
        <w:tc>
          <w:tcPr>
            <w:tcW w:w="1783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Оборудованные площадки для занятий спортом</w:t>
            </w:r>
          </w:p>
        </w:tc>
        <w:tc>
          <w:tcPr>
            <w:tcW w:w="4539" w:type="dxa"/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515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</w:pPr>
            <w:r w:rsidRPr="00F63EEF">
              <w:t>5.1.4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</w:t>
            </w:r>
            <w:r w:rsidR="002B36E7">
              <w:t>-</w:t>
            </w:r>
            <w:r w:rsidRPr="00F63EEF">
              <w:t xml:space="preserve">жит </w:t>
            </w:r>
            <w:proofErr w:type="spellStart"/>
            <w:r w:rsidRPr="00F63EEF">
              <w:t>установ</w:t>
            </w:r>
            <w:r w:rsidR="002B36E7">
              <w:t>-</w:t>
            </w:r>
            <w:r w:rsidRPr="00F63EEF">
              <w:t>лению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2B36E7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 xml:space="preserve">Не подлежит </w:t>
            </w:r>
            <w:proofErr w:type="spellStart"/>
            <w:r w:rsidRPr="00F63EEF">
              <w:t>установ</w:t>
            </w:r>
            <w:proofErr w:type="spellEnd"/>
            <w:r w:rsidR="002B36E7">
              <w:t>-</w:t>
            </w:r>
          </w:p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63EEF">
              <w:t>лению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0</w:t>
            </w:r>
          </w:p>
        </w:tc>
        <w:tc>
          <w:tcPr>
            <w:tcW w:w="2693" w:type="dxa"/>
            <w:gridSpan w:val="5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9925F4">
        <w:trPr>
          <w:trHeight w:val="20"/>
        </w:trPr>
        <w:tc>
          <w:tcPr>
            <w:tcW w:w="336" w:type="dxa"/>
          </w:tcPr>
          <w:p w:rsidR="00E30E00" w:rsidRPr="00716310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</w:p>
        </w:tc>
        <w:tc>
          <w:tcPr>
            <w:tcW w:w="1783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05B2">
              <w:t>Обеспечение занятий спортом в помещениях</w:t>
            </w:r>
          </w:p>
        </w:tc>
        <w:tc>
          <w:tcPr>
            <w:tcW w:w="4539" w:type="dxa"/>
          </w:tcPr>
          <w:p w:rsidR="00E30E00" w:rsidRPr="00F63EEF" w:rsidRDefault="00E30E00" w:rsidP="009925F4">
            <w:pPr>
              <w:jc w:val="center"/>
              <w:rPr>
                <w:rFonts w:eastAsia="Calibri"/>
              </w:rPr>
            </w:pPr>
            <w:r w:rsidRPr="008705B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515" w:type="dxa"/>
          </w:tcPr>
          <w:p w:rsidR="00E30E00" w:rsidRPr="00F63EEF" w:rsidRDefault="006F0C30" w:rsidP="009925F4">
            <w:pPr>
              <w:autoSpaceDE w:val="0"/>
              <w:autoSpaceDN w:val="0"/>
              <w:adjustRightInd w:val="0"/>
              <w:jc w:val="center"/>
            </w:pPr>
            <w:hyperlink r:id="rId10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E30E00" w:rsidRPr="008705B2">
                <w:t>5.1</w:t>
              </w:r>
            </w:hyperlink>
            <w:r w:rsidR="00E30E00" w:rsidRPr="008705B2">
              <w:t>.2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</w:t>
            </w:r>
            <w:r w:rsidR="002B36E7">
              <w:t>-</w:t>
            </w:r>
            <w:r w:rsidRPr="00F63EEF">
              <w:t xml:space="preserve">жит </w:t>
            </w:r>
            <w:proofErr w:type="spellStart"/>
            <w:r w:rsidRPr="00F63EEF">
              <w:t>установ</w:t>
            </w:r>
            <w:r w:rsidR="002B36E7">
              <w:t>-</w:t>
            </w:r>
            <w:r w:rsidRPr="00F63EEF">
              <w:t>лению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 xml:space="preserve">Не подлежит </w:t>
            </w:r>
            <w:proofErr w:type="spellStart"/>
            <w:r w:rsidRPr="00F63EEF">
              <w:t>установ</w:t>
            </w:r>
            <w:r w:rsidR="002B36E7">
              <w:t>-</w:t>
            </w:r>
            <w:r w:rsidRPr="00F63EEF">
              <w:t>лению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E30E00" w:rsidRPr="00F63EEF" w:rsidRDefault="00E30E00" w:rsidP="009925F4">
            <w:pPr>
              <w:jc w:val="center"/>
            </w:pPr>
            <w:r w:rsidRPr="00F63EEF">
              <w:t>3/5</w:t>
            </w:r>
          </w:p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(</w:t>
            </w:r>
            <w:proofErr w:type="spellStart"/>
            <w:r>
              <w:t>п.3</w:t>
            </w:r>
            <w:proofErr w:type="spellEnd"/>
            <w:r w:rsidRPr="00F63EEF">
              <w:t>)</w:t>
            </w:r>
          </w:p>
        </w:tc>
        <w:tc>
          <w:tcPr>
            <w:tcW w:w="1359" w:type="dxa"/>
            <w:gridSpan w:val="4"/>
            <w:shd w:val="clear" w:color="auto" w:fill="auto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34" w:type="dxa"/>
            <w:shd w:val="clear" w:color="auto" w:fill="auto"/>
          </w:tcPr>
          <w:p w:rsidR="00E30E00" w:rsidRPr="00F63EEF" w:rsidRDefault="00E30E00" w:rsidP="009925F4">
            <w:pPr>
              <w:jc w:val="center"/>
            </w:pPr>
            <w:r w:rsidRPr="00F63EEF">
              <w:t xml:space="preserve">Не менее </w:t>
            </w:r>
          </w:p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10% (</w:t>
            </w:r>
            <w:proofErr w:type="spellStart"/>
            <w:r>
              <w:t>п.</w:t>
            </w:r>
            <w:r w:rsidRPr="00F63EEF">
              <w:t>4</w:t>
            </w:r>
            <w:proofErr w:type="spellEnd"/>
            <w:r w:rsidRPr="00F63EEF">
              <w:t>)</w:t>
            </w:r>
          </w:p>
        </w:tc>
      </w:tr>
      <w:tr w:rsidR="00E30E00" w:rsidRPr="00F63EEF" w:rsidTr="00835F60">
        <w:trPr>
          <w:trHeight w:val="2342"/>
        </w:trPr>
        <w:tc>
          <w:tcPr>
            <w:tcW w:w="336" w:type="dxa"/>
          </w:tcPr>
          <w:p w:rsidR="00E30E00" w:rsidRPr="008705B2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83" w:type="dxa"/>
            <w:shd w:val="clear" w:color="auto" w:fill="FFFFFF" w:themeFill="background1"/>
          </w:tcPr>
          <w:p w:rsidR="00E30E00" w:rsidRPr="008705B2" w:rsidRDefault="00E30E00" w:rsidP="009925F4">
            <w:pPr>
              <w:autoSpaceDE w:val="0"/>
              <w:autoSpaceDN w:val="0"/>
              <w:adjustRightInd w:val="0"/>
              <w:ind w:right="-159"/>
              <w:jc w:val="center"/>
              <w:rPr>
                <w:rFonts w:eastAsia="Calibri"/>
              </w:rPr>
            </w:pPr>
            <w:r w:rsidRPr="008705B2">
              <w:rPr>
                <w:rFonts w:eastAsia="Calibri"/>
              </w:rPr>
              <w:t xml:space="preserve">Стоянки </w:t>
            </w:r>
            <w:proofErr w:type="spellStart"/>
            <w:r w:rsidRPr="008705B2">
              <w:rPr>
                <w:rFonts w:eastAsia="Calibri"/>
              </w:rPr>
              <w:t>транспор</w:t>
            </w:r>
            <w:proofErr w:type="spellEnd"/>
            <w:r w:rsidRPr="008705B2">
              <w:rPr>
                <w:rFonts w:eastAsia="Calibri"/>
              </w:rPr>
              <w:t>-</w:t>
            </w:r>
          </w:p>
          <w:p w:rsidR="00E30E00" w:rsidRPr="008705B2" w:rsidRDefault="00E30E00" w:rsidP="009925F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</w:rPr>
            </w:pPr>
            <w:proofErr w:type="spellStart"/>
            <w:r w:rsidRPr="008705B2">
              <w:rPr>
                <w:rFonts w:eastAsia="Calibri"/>
              </w:rPr>
              <w:t>тных</w:t>
            </w:r>
            <w:proofErr w:type="spellEnd"/>
            <w:r w:rsidRPr="008705B2">
              <w:rPr>
                <w:rFonts w:eastAsia="Calibri"/>
              </w:rPr>
              <w:t xml:space="preserve"> средств</w:t>
            </w:r>
          </w:p>
          <w:p w:rsidR="00E30E00" w:rsidRPr="008705B2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39" w:type="dxa"/>
            <w:shd w:val="clear" w:color="auto" w:fill="FFFFFF" w:themeFill="background1"/>
          </w:tcPr>
          <w:p w:rsidR="00E30E00" w:rsidRPr="008705B2" w:rsidRDefault="00E30E00" w:rsidP="009925F4">
            <w:pPr>
              <w:ind w:right="-284"/>
              <w:jc w:val="center"/>
            </w:pPr>
            <w:r w:rsidRPr="008705B2">
              <w:t>Размещение стоянок(парковок) легковых</w:t>
            </w:r>
          </w:p>
          <w:p w:rsidR="00E30E00" w:rsidRPr="008705B2" w:rsidRDefault="00E30E00" w:rsidP="009925F4">
            <w:pPr>
              <w:ind w:right="-284"/>
              <w:jc w:val="center"/>
            </w:pPr>
            <w:r w:rsidRPr="008705B2">
              <w:t xml:space="preserve">автомобилей и других </w:t>
            </w:r>
            <w:proofErr w:type="spellStart"/>
            <w:r w:rsidRPr="008705B2">
              <w:t>мототранспор</w:t>
            </w:r>
            <w:proofErr w:type="spellEnd"/>
            <w:r w:rsidRPr="008705B2">
              <w:t>-</w:t>
            </w:r>
          </w:p>
          <w:p w:rsidR="00E30E00" w:rsidRPr="008705B2" w:rsidRDefault="00E30E00" w:rsidP="009925F4">
            <w:pPr>
              <w:ind w:right="-284"/>
              <w:jc w:val="center"/>
            </w:pPr>
            <w:proofErr w:type="spellStart"/>
            <w:r w:rsidRPr="008705B2">
              <w:t>тных</w:t>
            </w:r>
            <w:proofErr w:type="spellEnd"/>
            <w:r w:rsidRPr="008705B2">
              <w:t xml:space="preserve"> средств, в том числе мотоциклов, мотороллеров, мотоколясок, мопедов, скутеров, за исключением встроенных,</w:t>
            </w:r>
          </w:p>
          <w:p w:rsidR="00E30E00" w:rsidRPr="008705B2" w:rsidRDefault="00E30E00" w:rsidP="009925F4">
            <w:pPr>
              <w:ind w:right="-284"/>
              <w:jc w:val="center"/>
            </w:pPr>
            <w:r w:rsidRPr="008705B2">
              <w:t>пристроенных</w:t>
            </w:r>
          </w:p>
          <w:p w:rsidR="00E30E00" w:rsidRPr="008705B2" w:rsidRDefault="00E30E00" w:rsidP="009925F4">
            <w:pPr>
              <w:ind w:right="-284"/>
              <w:jc w:val="center"/>
            </w:pPr>
            <w:r w:rsidRPr="008705B2">
              <w:t>и встроенно-пристроенных стоянок</w:t>
            </w:r>
          </w:p>
          <w:p w:rsidR="00E30E00" w:rsidRPr="008705B2" w:rsidRDefault="00E30E00" w:rsidP="009925F4">
            <w:pPr>
              <w:ind w:right="-284"/>
            </w:pPr>
          </w:p>
          <w:p w:rsidR="00E30E00" w:rsidRPr="008705B2" w:rsidRDefault="00E30E00" w:rsidP="009925F4">
            <w:pPr>
              <w:ind w:right="-284"/>
              <w:jc w:val="center"/>
              <w:rPr>
                <w:rFonts w:eastAsia="Calibri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30E00" w:rsidRPr="008705B2" w:rsidRDefault="00E30E00" w:rsidP="009925F4">
            <w:pPr>
              <w:autoSpaceDE w:val="0"/>
              <w:autoSpaceDN w:val="0"/>
              <w:adjustRightInd w:val="0"/>
              <w:jc w:val="center"/>
            </w:pPr>
            <w:r w:rsidRPr="008705B2">
              <w:rPr>
                <w:rFonts w:eastAsia="Calibri"/>
              </w:rPr>
              <w:t>4.9.2</w:t>
            </w:r>
          </w:p>
        </w:tc>
        <w:tc>
          <w:tcPr>
            <w:tcW w:w="7281" w:type="dxa"/>
            <w:gridSpan w:val="11"/>
            <w:shd w:val="clear" w:color="auto" w:fill="FFFFFF" w:themeFill="background1"/>
          </w:tcPr>
          <w:p w:rsidR="00E30E00" w:rsidRPr="008705B2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05B2">
              <w:t>Не подлежит установлению</w:t>
            </w:r>
          </w:p>
        </w:tc>
      </w:tr>
      <w:tr w:rsidR="00E30E00" w:rsidRPr="00F63EEF" w:rsidTr="00835F60">
        <w:trPr>
          <w:trHeight w:val="3125"/>
        </w:trPr>
        <w:tc>
          <w:tcPr>
            <w:tcW w:w="336" w:type="dxa"/>
          </w:tcPr>
          <w:p w:rsidR="00E30E00" w:rsidRPr="00716310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83" w:type="dxa"/>
          </w:tcPr>
          <w:p w:rsidR="00E30E00" w:rsidRPr="008705B2" w:rsidRDefault="00E30E00" w:rsidP="009925F4">
            <w:pPr>
              <w:autoSpaceDE w:val="0"/>
              <w:autoSpaceDN w:val="0"/>
              <w:adjustRightInd w:val="0"/>
              <w:jc w:val="center"/>
            </w:pPr>
            <w:r w:rsidRPr="008705B2">
              <w:rPr>
                <w:rFonts w:eastAsiaTheme="minorHAnsi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4539" w:type="dxa"/>
          </w:tcPr>
          <w:p w:rsidR="00E30E00" w:rsidRPr="008705B2" w:rsidRDefault="00E30E00" w:rsidP="009925F4">
            <w:pPr>
              <w:jc w:val="center"/>
              <w:rPr>
                <w:rFonts w:eastAsiaTheme="minorHAnsi"/>
                <w:lang w:eastAsia="en-US"/>
              </w:rPr>
            </w:pPr>
            <w:r w:rsidRPr="008705B2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515" w:type="dxa"/>
          </w:tcPr>
          <w:p w:rsidR="00E30E00" w:rsidRPr="00F63EEF" w:rsidRDefault="00E30E00" w:rsidP="009925F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3.5.1</w:t>
            </w:r>
          </w:p>
        </w:tc>
        <w:tc>
          <w:tcPr>
            <w:tcW w:w="760" w:type="dxa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</w:t>
            </w:r>
            <w:r w:rsidR="002B36E7">
              <w:t>-</w:t>
            </w:r>
            <w:r w:rsidRPr="00F63EEF">
              <w:t>жит уста</w:t>
            </w:r>
            <w:r w:rsidR="002B36E7">
              <w:t>-</w:t>
            </w:r>
            <w:r w:rsidRPr="00F63EEF">
              <w:t>нов</w:t>
            </w:r>
            <w:r w:rsidR="002B36E7">
              <w:t>-</w:t>
            </w:r>
            <w:proofErr w:type="spellStart"/>
            <w:r w:rsidRPr="00F63EEF">
              <w:t>лению</w:t>
            </w:r>
            <w:proofErr w:type="spellEnd"/>
          </w:p>
        </w:tc>
        <w:tc>
          <w:tcPr>
            <w:tcW w:w="993" w:type="dxa"/>
            <w:gridSpan w:val="2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</w:t>
            </w:r>
            <w:r w:rsidR="002B36E7">
              <w:t>-</w:t>
            </w:r>
            <w:r w:rsidRPr="00F63EEF">
              <w:t xml:space="preserve">жит </w:t>
            </w:r>
            <w:proofErr w:type="spellStart"/>
            <w:r w:rsidRPr="00F63EEF">
              <w:t>установ</w:t>
            </w:r>
            <w:r w:rsidR="002B36E7">
              <w:t>-</w:t>
            </w:r>
            <w:r w:rsidRPr="00F63EEF">
              <w:t>лению</w:t>
            </w:r>
            <w:proofErr w:type="spellEnd"/>
          </w:p>
        </w:tc>
        <w:tc>
          <w:tcPr>
            <w:tcW w:w="1275" w:type="dxa"/>
            <w:gridSpan w:val="2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1560" w:type="dxa"/>
          </w:tcPr>
          <w:p w:rsidR="00E30E00" w:rsidRPr="00F63EEF" w:rsidRDefault="00E30E00" w:rsidP="009925F4">
            <w:pPr>
              <w:jc w:val="center"/>
            </w:pPr>
            <w:r w:rsidRPr="00F63EEF">
              <w:t>3/5</w:t>
            </w:r>
          </w:p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(</w:t>
            </w:r>
            <w:proofErr w:type="spellStart"/>
            <w:r>
              <w:t>п.3</w:t>
            </w:r>
            <w:proofErr w:type="spellEnd"/>
            <w:r w:rsidRPr="00F63EEF">
              <w:t>)</w:t>
            </w:r>
          </w:p>
        </w:tc>
        <w:tc>
          <w:tcPr>
            <w:tcW w:w="1325" w:type="dxa"/>
            <w:gridSpan w:val="3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 согласно СП</w:t>
            </w:r>
          </w:p>
        </w:tc>
        <w:tc>
          <w:tcPr>
            <w:tcW w:w="1368" w:type="dxa"/>
            <w:gridSpan w:val="2"/>
          </w:tcPr>
          <w:p w:rsidR="00E30E00" w:rsidRPr="00F63EEF" w:rsidRDefault="00E30E00" w:rsidP="009925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 согласно СП</w:t>
            </w:r>
          </w:p>
        </w:tc>
      </w:tr>
    </w:tbl>
    <w:p w:rsidR="00E30E00" w:rsidRPr="00F63EEF" w:rsidRDefault="009925F4" w:rsidP="00E30E00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textWrapping" w:clear="all"/>
      </w:r>
    </w:p>
    <w:p w:rsidR="00E30E00" w:rsidRPr="00F63EEF" w:rsidRDefault="00E30E00" w:rsidP="00E30E00">
      <w:pPr>
        <w:rPr>
          <w:rFonts w:eastAsia="Calibri"/>
          <w:sz w:val="24"/>
          <w:szCs w:val="24"/>
        </w:rPr>
      </w:pPr>
      <w:r w:rsidRPr="00F63EEF">
        <w:rPr>
          <w:rFonts w:eastAsia="Calibri"/>
          <w:sz w:val="24"/>
          <w:szCs w:val="24"/>
        </w:rPr>
        <w:t>*</w:t>
      </w:r>
    </w:p>
    <w:tbl>
      <w:tblPr>
        <w:tblStyle w:val="4"/>
        <w:tblW w:w="14701" w:type="dxa"/>
        <w:tblLayout w:type="fixed"/>
        <w:tblLook w:val="04A0" w:firstRow="1" w:lastRow="0" w:firstColumn="1" w:lastColumn="0" w:noHBand="0" w:noVBand="1"/>
      </w:tblPr>
      <w:tblGrid>
        <w:gridCol w:w="421"/>
        <w:gridCol w:w="1416"/>
        <w:gridCol w:w="2411"/>
        <w:gridCol w:w="10453"/>
      </w:tblGrid>
      <w:tr w:rsidR="00E30E00" w:rsidRPr="00F63EEF" w:rsidTr="00861F10">
        <w:tc>
          <w:tcPr>
            <w:tcW w:w="421" w:type="dxa"/>
          </w:tcPr>
          <w:p w:rsidR="00E30E00" w:rsidRPr="00F63EEF" w:rsidRDefault="00E30E00" w:rsidP="00861F10">
            <w:pPr>
              <w:ind w:left="-110" w:right="-106"/>
              <w:rPr>
                <w:szCs w:val="24"/>
              </w:rPr>
            </w:pPr>
            <w:r w:rsidRPr="00F63EEF">
              <w:t>N п/п</w:t>
            </w:r>
          </w:p>
        </w:tc>
        <w:tc>
          <w:tcPr>
            <w:tcW w:w="1416" w:type="dxa"/>
          </w:tcPr>
          <w:p w:rsidR="00E30E00" w:rsidRPr="00F63EEF" w:rsidRDefault="00E30E00" w:rsidP="00861F10">
            <w:r w:rsidRPr="00F63EEF">
              <w:t>Код (числовое обозначение ВРИ)</w:t>
            </w:r>
          </w:p>
        </w:tc>
        <w:tc>
          <w:tcPr>
            <w:tcW w:w="2411" w:type="dxa"/>
          </w:tcPr>
          <w:p w:rsidR="00E30E00" w:rsidRPr="00F63EEF" w:rsidRDefault="00E30E00" w:rsidP="00861F10">
            <w:pPr>
              <w:rPr>
                <w:szCs w:val="24"/>
              </w:rPr>
            </w:pPr>
            <w:r w:rsidRPr="00F63EEF">
              <w:t>Наименование ВРИ</w:t>
            </w:r>
          </w:p>
        </w:tc>
        <w:tc>
          <w:tcPr>
            <w:tcW w:w="10453" w:type="dxa"/>
          </w:tcPr>
          <w:p w:rsidR="00E30E00" w:rsidRPr="00F63EEF" w:rsidRDefault="00E30E00" w:rsidP="00861F10">
            <w:r w:rsidRPr="00F63EEF">
              <w:t>Описание ВРИ</w:t>
            </w:r>
          </w:p>
        </w:tc>
      </w:tr>
      <w:tr w:rsidR="00E30E00" w:rsidRPr="00F63EEF" w:rsidTr="00861F10">
        <w:tc>
          <w:tcPr>
            <w:tcW w:w="421" w:type="dxa"/>
          </w:tcPr>
          <w:p w:rsidR="00E30E00" w:rsidRPr="00F63EEF" w:rsidRDefault="00E30E00" w:rsidP="00861F10">
            <w:r w:rsidRPr="00F63EEF">
              <w:lastRenderedPageBreak/>
              <w:t>1</w:t>
            </w:r>
          </w:p>
        </w:tc>
        <w:tc>
          <w:tcPr>
            <w:tcW w:w="1416" w:type="dxa"/>
          </w:tcPr>
          <w:p w:rsidR="00E30E00" w:rsidRPr="00F63EEF" w:rsidRDefault="00E30E00" w:rsidP="00861F10">
            <w:pPr>
              <w:autoSpaceDE w:val="0"/>
              <w:autoSpaceDN w:val="0"/>
              <w:adjustRightInd w:val="0"/>
            </w:pPr>
            <w:r w:rsidRPr="00F63EEF">
              <w:t>3.2.3</w:t>
            </w:r>
          </w:p>
        </w:tc>
        <w:tc>
          <w:tcPr>
            <w:tcW w:w="2411" w:type="dxa"/>
          </w:tcPr>
          <w:p w:rsidR="00E30E00" w:rsidRPr="00F63EEF" w:rsidRDefault="00E30E00" w:rsidP="00861F10">
            <w:pPr>
              <w:autoSpaceDE w:val="0"/>
              <w:autoSpaceDN w:val="0"/>
              <w:adjustRightInd w:val="0"/>
            </w:pPr>
            <w:r w:rsidRPr="00F63EEF">
              <w:t>Оказание услуг связи</w:t>
            </w:r>
          </w:p>
        </w:tc>
        <w:tc>
          <w:tcPr>
            <w:tcW w:w="10453" w:type="dxa"/>
          </w:tcPr>
          <w:p w:rsidR="00E30E00" w:rsidRPr="00F63EEF" w:rsidRDefault="00E30E00" w:rsidP="00861F10">
            <w:r w:rsidRPr="00F63EEF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</w:tbl>
    <w:p w:rsidR="00E30E00" w:rsidRPr="00F63EEF" w:rsidRDefault="00E30E00" w:rsidP="00E30E00">
      <w:pPr>
        <w:jc w:val="both"/>
        <w:rPr>
          <w:sz w:val="24"/>
          <w:szCs w:val="24"/>
        </w:rPr>
      </w:pPr>
    </w:p>
    <w:p w:rsidR="00E30E00" w:rsidRPr="00F63EEF" w:rsidRDefault="00E30E00" w:rsidP="00E30E00">
      <w:pPr>
        <w:jc w:val="both"/>
        <w:rPr>
          <w:sz w:val="24"/>
          <w:szCs w:val="24"/>
        </w:rPr>
      </w:pPr>
    </w:p>
    <w:p w:rsidR="00E30E00" w:rsidRPr="00F63EEF" w:rsidRDefault="00E30E00" w:rsidP="00E30E00">
      <w:pPr>
        <w:jc w:val="both"/>
        <w:rPr>
          <w:sz w:val="24"/>
          <w:szCs w:val="24"/>
        </w:rPr>
        <w:sectPr w:rsidR="00E30E00" w:rsidRPr="00F63EEF" w:rsidSect="00860D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lastRenderedPageBreak/>
        <w:t>3. Минимальные отступы: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- минимальный отступ зданий, сооружений, строений от границы, отделяющей земельный участок от территории общего пользования (улицы), - 5 метров, проездов, переулков - 3 метра;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- минимальный отступ зданий, сооружений, строений от границ смежных земельных участков - 3 метра (за исключением вспомогательных построек);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- минимальный отступ между зданиями, строениями, сооружениями до стен зданий строений, сооружений, расположенных на соседнем земельном участке, должен быть не менее 6 метров;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- минимальный отступ вспомогательных построек от границ смежных земельных участков - 1 метр.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4. Минимальный процент озеленения принимается в зависимости от площади земельного участка:</w:t>
      </w:r>
    </w:p>
    <w:p w:rsidR="00E30E00" w:rsidRPr="00E30E00" w:rsidRDefault="002B36E7" w:rsidP="00153822">
      <w:pPr>
        <w:widowControl w:val="0"/>
        <w:autoSpaceDE w:val="0"/>
        <w:autoSpaceDN w:val="0"/>
        <w:adjustRightInd w:val="0"/>
        <w:ind w:left="709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1500 </w:t>
      </w:r>
      <w:proofErr w:type="gramStart"/>
      <w:r>
        <w:rPr>
          <w:sz w:val="28"/>
          <w:szCs w:val="28"/>
        </w:rPr>
        <w:t>кв.м</w:t>
      </w:r>
      <w:proofErr w:type="gramEnd"/>
      <w:r w:rsidR="00E30E00" w:rsidRPr="00E30E00">
        <w:rPr>
          <w:sz w:val="28"/>
          <w:szCs w:val="28"/>
        </w:rPr>
        <w:t xml:space="preserve"> -10%;</w:t>
      </w:r>
    </w:p>
    <w:p w:rsidR="00E30E00" w:rsidRPr="00E30E00" w:rsidRDefault="002B36E7" w:rsidP="00153822">
      <w:pPr>
        <w:widowControl w:val="0"/>
        <w:autoSpaceDE w:val="0"/>
        <w:autoSpaceDN w:val="0"/>
        <w:adjustRightInd w:val="0"/>
        <w:ind w:left="709" w:right="-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1500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 xml:space="preserve"> до 3000 кв.м</w:t>
      </w:r>
      <w:r w:rsidR="00E30E00" w:rsidRPr="00E30E00">
        <w:rPr>
          <w:sz w:val="28"/>
          <w:szCs w:val="28"/>
        </w:rPr>
        <w:t xml:space="preserve"> – 20%;</w:t>
      </w:r>
    </w:p>
    <w:p w:rsidR="00E30E00" w:rsidRPr="00E30E00" w:rsidRDefault="00E30E00" w:rsidP="00153822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 xml:space="preserve">- свыше 3000 </w:t>
      </w:r>
      <w:proofErr w:type="gramStart"/>
      <w:r w:rsidRPr="00E30E00">
        <w:rPr>
          <w:sz w:val="28"/>
          <w:szCs w:val="28"/>
        </w:rPr>
        <w:t>кв.м</w:t>
      </w:r>
      <w:proofErr w:type="gramEnd"/>
      <w:r w:rsidRPr="00E30E00">
        <w:rPr>
          <w:sz w:val="28"/>
          <w:szCs w:val="28"/>
        </w:rPr>
        <w:t xml:space="preserve"> – 30%.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5. В случае</w:t>
      </w:r>
      <w:r>
        <w:rPr>
          <w:sz w:val="28"/>
          <w:szCs w:val="28"/>
        </w:rPr>
        <w:t>,</w:t>
      </w:r>
      <w:r w:rsidRPr="00E30E00">
        <w:rPr>
          <w:sz w:val="28"/>
          <w:szCs w:val="28"/>
        </w:rPr>
        <w:t xml:space="preserve">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земельного участка в соответствии с главой 10 Правил, требованиями законодательства Российской Федерации.</w:t>
      </w:r>
    </w:p>
    <w:p w:rsidR="00E30E00" w:rsidRPr="007D1B9D" w:rsidRDefault="00E30E00" w:rsidP="00E30E00">
      <w:pPr>
        <w:ind w:right="-283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6. Основные цвета отделки фасадов: нейтральные</w:t>
      </w:r>
      <w:r>
        <w:rPr>
          <w:sz w:val="28"/>
          <w:szCs w:val="28"/>
        </w:rPr>
        <w:t xml:space="preserve"> оттенки </w:t>
      </w:r>
      <w:r w:rsidRPr="007D1B9D">
        <w:rPr>
          <w:sz w:val="28"/>
          <w:szCs w:val="28"/>
        </w:rPr>
        <w:t>бел</w:t>
      </w:r>
      <w:r>
        <w:rPr>
          <w:sz w:val="28"/>
          <w:szCs w:val="28"/>
        </w:rPr>
        <w:t>ого, серого, бежевого, коричневого.</w:t>
      </w:r>
    </w:p>
    <w:p w:rsidR="00E30E00" w:rsidRPr="007D1B9D" w:rsidRDefault="00E30E00" w:rsidP="00E30E00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E30E00" w:rsidRPr="007D1B9D" w:rsidRDefault="00E30E00" w:rsidP="00E30E00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E30E00" w:rsidRPr="007D1B9D" w:rsidRDefault="00E30E00" w:rsidP="0000453D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30E00" w:rsidRPr="007D1B9D" w:rsidRDefault="00E30E00" w:rsidP="00E30E00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30E00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E30E00" w:rsidRPr="0076442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844C09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4C09" w:rsidRPr="009F7D97" w:rsidRDefault="00844C09" w:rsidP="00844C09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4C09" w:rsidRPr="009F7D97" w:rsidRDefault="00844C09" w:rsidP="00844C09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4C09" w:rsidRDefault="00844C09" w:rsidP="00844C09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4C09" w:rsidRPr="009F7D97" w:rsidRDefault="00844C09" w:rsidP="00844C09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E30E00" w:rsidRPr="00E30E00" w:rsidRDefault="00E30E00" w:rsidP="00E30E00">
      <w:pPr>
        <w:ind w:right="-425" w:firstLine="567"/>
        <w:jc w:val="center"/>
        <w:outlineLvl w:val="0"/>
        <w:rPr>
          <w:sz w:val="28"/>
          <w:szCs w:val="28"/>
        </w:rPr>
      </w:pPr>
      <w:r w:rsidRPr="00E30E0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</w:t>
      </w:r>
      <w:r w:rsidRPr="00E30E00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E30E00">
        <w:rPr>
          <w:sz w:val="28"/>
          <w:szCs w:val="28"/>
        </w:rPr>
        <w:t xml:space="preserve">    ».</w:t>
      </w:r>
    </w:p>
    <w:p w:rsidR="005447A8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94DA3">
        <w:rPr>
          <w:sz w:val="28"/>
          <w:szCs w:val="28"/>
        </w:rPr>
        <w:t xml:space="preserve">. </w:t>
      </w:r>
      <w:r w:rsidR="005447A8">
        <w:rPr>
          <w:sz w:val="28"/>
          <w:szCs w:val="28"/>
        </w:rPr>
        <w:t>Пункт 2 статьи 39 дополнить подпунктом 13 следующего содержания:</w:t>
      </w:r>
    </w:p>
    <w:p w:rsidR="005447A8" w:rsidRDefault="005447A8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«13) зона озелененных территорий общего пользования с возможностью размещения объектов социального назначения</w:t>
      </w:r>
      <w:r w:rsidR="00C94DA3">
        <w:rPr>
          <w:sz w:val="28"/>
          <w:szCs w:val="28"/>
        </w:rPr>
        <w:t xml:space="preserve"> (</w:t>
      </w:r>
      <w:proofErr w:type="spellStart"/>
      <w:r w:rsidR="00C94DA3">
        <w:rPr>
          <w:sz w:val="28"/>
          <w:szCs w:val="28"/>
        </w:rPr>
        <w:t>Р2.2</w:t>
      </w:r>
      <w:proofErr w:type="spellEnd"/>
      <w:r w:rsidR="00C94DA3">
        <w:rPr>
          <w:sz w:val="28"/>
          <w:szCs w:val="28"/>
        </w:rPr>
        <w:t>)</w:t>
      </w:r>
      <w:r>
        <w:rPr>
          <w:sz w:val="28"/>
          <w:szCs w:val="28"/>
        </w:rPr>
        <w:t>.».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447A8">
        <w:rPr>
          <w:sz w:val="28"/>
          <w:szCs w:val="28"/>
        </w:rPr>
        <w:t xml:space="preserve">. </w:t>
      </w:r>
      <w:r w:rsidR="00C313CA">
        <w:rPr>
          <w:sz w:val="28"/>
          <w:szCs w:val="28"/>
        </w:rPr>
        <w:t>Р</w:t>
      </w:r>
      <w:r w:rsidR="005447A8">
        <w:rPr>
          <w:sz w:val="28"/>
          <w:szCs w:val="28"/>
        </w:rPr>
        <w:t>аздел «</w:t>
      </w:r>
      <w:proofErr w:type="gramStart"/>
      <w:r w:rsidR="005447A8">
        <w:rPr>
          <w:sz w:val="28"/>
          <w:szCs w:val="28"/>
        </w:rPr>
        <w:t xml:space="preserve">Условно 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>разрешенные</w:t>
      </w:r>
      <w:proofErr w:type="gramEnd"/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 xml:space="preserve">использования зоны </w:t>
      </w:r>
      <w:proofErr w:type="spellStart"/>
      <w:r w:rsidR="007B38D4">
        <w:rPr>
          <w:sz w:val="28"/>
          <w:szCs w:val="28"/>
        </w:rPr>
        <w:t>Р1</w:t>
      </w:r>
      <w:proofErr w:type="spellEnd"/>
      <w:r w:rsidR="007B38D4">
        <w:rPr>
          <w:sz w:val="28"/>
          <w:szCs w:val="28"/>
        </w:rPr>
        <w:t xml:space="preserve">» таблицы пункта </w:t>
      </w:r>
      <w:r w:rsidR="005447A8">
        <w:rPr>
          <w:sz w:val="28"/>
          <w:szCs w:val="28"/>
        </w:rPr>
        <w:t xml:space="preserve">2 </w:t>
      </w:r>
      <w:r w:rsidR="00C313CA">
        <w:rPr>
          <w:sz w:val="28"/>
          <w:szCs w:val="28"/>
        </w:rPr>
        <w:t xml:space="preserve">статьи 40 </w:t>
      </w:r>
      <w:r w:rsidR="005447A8">
        <w:rPr>
          <w:sz w:val="28"/>
          <w:szCs w:val="28"/>
        </w:rPr>
        <w:t>дополнить пунктом 2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C313CA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7B38D4">
        <w:rPr>
          <w:sz w:val="28"/>
          <w:szCs w:val="28"/>
        </w:rPr>
        <w:t>. В статье 41:</w:t>
      </w:r>
    </w:p>
    <w:p w:rsidR="007B38D4" w:rsidRDefault="002B36E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</w:t>
      </w:r>
      <w:r w:rsidR="005447A8">
        <w:rPr>
          <w:sz w:val="28"/>
          <w:szCs w:val="28"/>
        </w:rPr>
        <w:t>«</w:t>
      </w:r>
      <w:proofErr w:type="gramStart"/>
      <w:r w:rsidR="005447A8">
        <w:rPr>
          <w:sz w:val="28"/>
          <w:szCs w:val="28"/>
        </w:rPr>
        <w:t xml:space="preserve">Условно </w:t>
      </w:r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>разрешенные</w:t>
      </w:r>
      <w:proofErr w:type="gramEnd"/>
      <w:r w:rsidR="007B38D4">
        <w:rPr>
          <w:sz w:val="28"/>
          <w:szCs w:val="28"/>
        </w:rPr>
        <w:t xml:space="preserve"> </w:t>
      </w:r>
      <w:r w:rsidR="005447A8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>использования зоны Р1Т» табли</w:t>
      </w:r>
      <w:r w:rsidR="005447A8">
        <w:rPr>
          <w:sz w:val="28"/>
          <w:szCs w:val="28"/>
        </w:rPr>
        <w:t>цы пункта 2 дополнить пунктом 2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447A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2B36E7" w:rsidP="007B38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4 дополнить подпунктом 4.2 следующего содержания:</w:t>
      </w:r>
    </w:p>
    <w:p w:rsidR="005447A8" w:rsidRPr="007D1B9D" w:rsidRDefault="007B38D4" w:rsidP="005447A8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="005447A8" w:rsidRPr="007D1B9D">
        <w:rPr>
          <w:sz w:val="28"/>
          <w:szCs w:val="28"/>
        </w:rPr>
        <w:t xml:space="preserve">Основные цвета отделки фасадов: </w:t>
      </w:r>
      <w:r w:rsidR="005447A8">
        <w:rPr>
          <w:sz w:val="28"/>
          <w:szCs w:val="28"/>
        </w:rPr>
        <w:t xml:space="preserve">нейтральные оттенки </w:t>
      </w:r>
      <w:r w:rsidR="005447A8" w:rsidRPr="007D1B9D">
        <w:rPr>
          <w:sz w:val="28"/>
          <w:szCs w:val="28"/>
        </w:rPr>
        <w:t>бел</w:t>
      </w:r>
      <w:r w:rsidR="005447A8">
        <w:rPr>
          <w:sz w:val="28"/>
          <w:szCs w:val="28"/>
        </w:rPr>
        <w:t>ого, серого, бежевого, коричневого.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5447A8" w:rsidRPr="007D1B9D" w:rsidRDefault="005447A8" w:rsidP="005447A8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5447A8" w:rsidRPr="007D1B9D" w:rsidRDefault="005447A8" w:rsidP="00C94DA3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Pr="007D1B9D" w:rsidRDefault="005447A8" w:rsidP="005447A8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447A8" w:rsidRDefault="005447A8" w:rsidP="005447A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5447A8" w:rsidRPr="00764420" w:rsidRDefault="005447A8" w:rsidP="005447A8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5447A8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47A8" w:rsidRPr="009F7D97" w:rsidRDefault="005447A8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B38D4" w:rsidRDefault="00C94DA3" w:rsidP="005447A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C94DA3" w:rsidRDefault="0000453D" w:rsidP="00C94DA3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B38D4">
        <w:rPr>
          <w:sz w:val="28"/>
          <w:szCs w:val="28"/>
        </w:rPr>
        <w:t xml:space="preserve">. </w:t>
      </w:r>
      <w:r w:rsidR="00973868">
        <w:rPr>
          <w:sz w:val="28"/>
          <w:szCs w:val="28"/>
        </w:rPr>
        <w:t>Р</w:t>
      </w:r>
      <w:r w:rsidR="00C94DA3">
        <w:rPr>
          <w:sz w:val="28"/>
          <w:szCs w:val="28"/>
        </w:rPr>
        <w:t xml:space="preserve">аздел «Условно разрешенные виды использования зоны </w:t>
      </w:r>
      <w:proofErr w:type="spellStart"/>
      <w:r w:rsidR="00C94DA3">
        <w:rPr>
          <w:sz w:val="28"/>
          <w:szCs w:val="28"/>
        </w:rPr>
        <w:t>Р2</w:t>
      </w:r>
      <w:proofErr w:type="spellEnd"/>
      <w:r w:rsidR="00C94DA3">
        <w:rPr>
          <w:sz w:val="28"/>
          <w:szCs w:val="28"/>
        </w:rPr>
        <w:t xml:space="preserve">» таблицы пункта 2 </w:t>
      </w:r>
      <w:r w:rsidR="00973868">
        <w:rPr>
          <w:sz w:val="28"/>
          <w:szCs w:val="28"/>
        </w:rPr>
        <w:t xml:space="preserve">статьи 42 </w:t>
      </w:r>
      <w:r w:rsidR="00C94DA3">
        <w:rPr>
          <w:sz w:val="28"/>
          <w:szCs w:val="28"/>
        </w:rPr>
        <w:t>дополнить пунктом 5 следующего содержания:</w:t>
      </w:r>
    </w:p>
    <w:p w:rsidR="007B38D4" w:rsidRDefault="00973868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E1E7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C94DA3">
        <w:rPr>
          <w:sz w:val="28"/>
          <w:szCs w:val="28"/>
        </w:rPr>
        <w:t>».</w:t>
      </w:r>
    </w:p>
    <w:p w:rsidR="00973868" w:rsidRDefault="0000453D" w:rsidP="00C94DA3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94DA3">
        <w:rPr>
          <w:sz w:val="28"/>
          <w:szCs w:val="28"/>
        </w:rPr>
        <w:t>. В статье 43</w:t>
      </w:r>
      <w:r w:rsidR="00973868">
        <w:rPr>
          <w:sz w:val="28"/>
          <w:szCs w:val="28"/>
        </w:rPr>
        <w:t>:</w:t>
      </w:r>
    </w:p>
    <w:p w:rsidR="00C94DA3" w:rsidRDefault="002B36E7" w:rsidP="00C94DA3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94DA3">
        <w:rPr>
          <w:sz w:val="28"/>
          <w:szCs w:val="28"/>
        </w:rPr>
        <w:t xml:space="preserve"> раздел «Условно разрешенные виды использования зоны </w:t>
      </w:r>
      <w:proofErr w:type="spellStart"/>
      <w:r w:rsidR="00C94DA3">
        <w:rPr>
          <w:sz w:val="28"/>
          <w:szCs w:val="28"/>
        </w:rPr>
        <w:t>Р2.1</w:t>
      </w:r>
      <w:proofErr w:type="spellEnd"/>
      <w:r w:rsidR="00C94DA3">
        <w:rPr>
          <w:sz w:val="28"/>
          <w:szCs w:val="28"/>
        </w:rPr>
        <w:t>» таблицы пункта 2 дополнить пунктом 6 следующего содержания:</w:t>
      </w:r>
    </w:p>
    <w:p w:rsidR="007B38D4" w:rsidRDefault="00973868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5E1E7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73868">
        <w:rPr>
          <w:sz w:val="28"/>
          <w:szCs w:val="28"/>
        </w:rPr>
        <w:t>»;</w:t>
      </w:r>
    </w:p>
    <w:p w:rsidR="008A2F04" w:rsidRDefault="002B36E7" w:rsidP="008A2F0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73868">
        <w:rPr>
          <w:sz w:val="28"/>
          <w:szCs w:val="28"/>
        </w:rPr>
        <w:t xml:space="preserve"> дополнить пунктом </w:t>
      </w:r>
      <w:r w:rsidR="008A2F04">
        <w:rPr>
          <w:sz w:val="28"/>
          <w:szCs w:val="28"/>
        </w:rPr>
        <w:t>6 следующего содержания:</w:t>
      </w:r>
    </w:p>
    <w:p w:rsidR="008A2F04" w:rsidRPr="007D1B9D" w:rsidRDefault="008A2F04" w:rsidP="008A2F04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7D1B9D">
        <w:rPr>
          <w:sz w:val="28"/>
          <w:szCs w:val="28"/>
        </w:rPr>
        <w:t xml:space="preserve">Основные цвета отделки фасадов: </w:t>
      </w:r>
      <w:r>
        <w:rPr>
          <w:sz w:val="28"/>
          <w:szCs w:val="28"/>
        </w:rPr>
        <w:t xml:space="preserve">нейтральные оттенки </w:t>
      </w:r>
      <w:r w:rsidRPr="007D1B9D">
        <w:rPr>
          <w:sz w:val="28"/>
          <w:szCs w:val="28"/>
        </w:rPr>
        <w:t>бел</w:t>
      </w:r>
      <w:r>
        <w:rPr>
          <w:sz w:val="28"/>
          <w:szCs w:val="28"/>
        </w:rPr>
        <w:t>ого, серого, бежевого, коричневого.</w:t>
      </w:r>
    </w:p>
    <w:p w:rsidR="008A2F04" w:rsidRPr="007D1B9D" w:rsidRDefault="008A2F04" w:rsidP="008A2F04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8A2F04" w:rsidRPr="007D1B9D" w:rsidRDefault="008A2F04" w:rsidP="008A2F04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lastRenderedPageBreak/>
        <w:t>Цвет водосточных труб, желобов должен совпадать с основным цветом стен или кровли.</w:t>
      </w:r>
    </w:p>
    <w:p w:rsidR="008A2F04" w:rsidRPr="007D1B9D" w:rsidRDefault="008A2F04" w:rsidP="008A2F04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A2F04" w:rsidRPr="007D1B9D" w:rsidRDefault="008A2F04" w:rsidP="008A2F04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8A2F04" w:rsidRDefault="008A2F04" w:rsidP="0097386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973868" w:rsidRPr="00764420" w:rsidRDefault="00973868" w:rsidP="00973868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1"/>
        <w:gridCol w:w="975"/>
        <w:gridCol w:w="1584"/>
      </w:tblGrid>
      <w:tr w:rsidR="008A2F04" w:rsidRPr="00764420" w:rsidTr="006B3A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8A2F04" w:rsidRPr="00764420" w:rsidTr="006B3A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8A2F04" w:rsidRPr="00764420" w:rsidTr="006B3A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8A2F04" w:rsidRPr="00764420" w:rsidTr="006B3A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8A2F04" w:rsidRPr="00764420" w:rsidTr="006B3A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8A2F04" w:rsidRPr="00764420" w:rsidTr="006B3A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8A2F04" w:rsidRPr="00764420" w:rsidTr="006B3A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2F04" w:rsidRPr="009F7D97" w:rsidRDefault="008A2F04" w:rsidP="006B3A51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8A2F04" w:rsidRDefault="008A2F04" w:rsidP="008A2F0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E30E00" w:rsidRDefault="0000453D" w:rsidP="00E30E00">
      <w:pPr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19</w:t>
      </w:r>
      <w:r w:rsidR="00E30E00">
        <w:rPr>
          <w:sz w:val="28"/>
          <w:szCs w:val="28"/>
        </w:rPr>
        <w:t xml:space="preserve">. </w:t>
      </w:r>
      <w:r w:rsidR="00E30E00" w:rsidRPr="00E30E00">
        <w:rPr>
          <w:sz w:val="28"/>
          <w:szCs w:val="28"/>
        </w:rPr>
        <w:t>Дополнить статьей 43.1 следующего содержания</w:t>
      </w:r>
      <w:r w:rsidR="00E30E00">
        <w:rPr>
          <w:sz w:val="28"/>
          <w:szCs w:val="28"/>
        </w:rPr>
        <w:t>:</w:t>
      </w:r>
    </w:p>
    <w:p w:rsidR="00E30E00" w:rsidRPr="00E30E00" w:rsidRDefault="00E30E00" w:rsidP="00E30E00">
      <w:pPr>
        <w:ind w:firstLine="567"/>
        <w:outlineLvl w:val="0"/>
        <w:rPr>
          <w:sz w:val="28"/>
          <w:szCs w:val="28"/>
        </w:rPr>
      </w:pPr>
    </w:p>
    <w:p w:rsidR="00E30E00" w:rsidRPr="00E30E00" w:rsidRDefault="00E30E00" w:rsidP="00E30E00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30E00">
        <w:rPr>
          <w:b/>
          <w:sz w:val="28"/>
          <w:szCs w:val="28"/>
        </w:rPr>
        <w:t xml:space="preserve">Статья 43.1. </w:t>
      </w:r>
      <w:proofErr w:type="spellStart"/>
      <w:r w:rsidRPr="00E30E00">
        <w:rPr>
          <w:b/>
          <w:sz w:val="28"/>
          <w:szCs w:val="28"/>
        </w:rPr>
        <w:t>Р2.2</w:t>
      </w:r>
      <w:proofErr w:type="spellEnd"/>
      <w:r w:rsidRPr="00E30E00">
        <w:rPr>
          <w:b/>
          <w:sz w:val="28"/>
          <w:szCs w:val="28"/>
        </w:rPr>
        <w:t xml:space="preserve"> Зона озелененных территорий общего пользования с возможностью размещения объектов социального назначения</w:t>
      </w:r>
    </w:p>
    <w:p w:rsidR="00E30E00" w:rsidRPr="00E30E00" w:rsidRDefault="00E30E00" w:rsidP="00E30E00">
      <w:pPr>
        <w:ind w:firstLine="709"/>
        <w:jc w:val="both"/>
        <w:rPr>
          <w:sz w:val="28"/>
          <w:szCs w:val="28"/>
        </w:rPr>
      </w:pPr>
    </w:p>
    <w:p w:rsidR="00E30E00" w:rsidRPr="00E30E00" w:rsidRDefault="00E30E00" w:rsidP="00E30E00">
      <w:pPr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 xml:space="preserve">1. Территориальная зона </w:t>
      </w:r>
      <w:proofErr w:type="spellStart"/>
      <w:r w:rsidRPr="00E30E00">
        <w:rPr>
          <w:sz w:val="28"/>
          <w:szCs w:val="28"/>
        </w:rPr>
        <w:t>Р2.2</w:t>
      </w:r>
      <w:proofErr w:type="spellEnd"/>
      <w:r w:rsidRPr="00E30E00">
        <w:rPr>
          <w:sz w:val="28"/>
          <w:szCs w:val="28"/>
        </w:rPr>
        <w:t xml:space="preserve"> предназначена для размещения объектов отдыха (рекреации) (парков, скверов, бульваров, площадок для занятий спортом), коммунального обслуживания, территорий общего пользования, объектов социального назначения, с возможностью размещения объектов капитального строительства.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 xml:space="preserve">2. Перечень видов разрешенного использования земельных участков, объектов капитального строительства и предельные параметры разрешенного строительства, реконструкции объектов капитального строительства в зоне </w:t>
      </w:r>
      <w:proofErr w:type="spellStart"/>
      <w:r w:rsidRPr="00E30E00">
        <w:rPr>
          <w:sz w:val="28"/>
          <w:szCs w:val="28"/>
        </w:rPr>
        <w:t>Р2.2</w:t>
      </w:r>
      <w:proofErr w:type="spellEnd"/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0E00" w:rsidRPr="00F63EEF" w:rsidRDefault="00E30E00" w:rsidP="00835F6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  <w:sectPr w:rsidR="00E30E00" w:rsidRPr="00F63EEF" w:rsidSect="008705B2">
          <w:headerReference w:type="default" r:id="rId11"/>
          <w:pgSz w:w="11906" w:h="16838"/>
          <w:pgMar w:top="1134" w:right="849" w:bottom="1134" w:left="1701" w:header="708" w:footer="708" w:gutter="0"/>
          <w:cols w:space="708"/>
          <w:titlePg/>
          <w:docGrid w:linePitch="360"/>
        </w:sectPr>
      </w:pPr>
    </w:p>
    <w:p w:rsidR="00E30E00" w:rsidRPr="00F63EEF" w:rsidRDefault="00E30E00" w:rsidP="00835F60">
      <w:pPr>
        <w:widowControl w:val="0"/>
        <w:autoSpaceDE w:val="0"/>
        <w:autoSpaceDN w:val="0"/>
        <w:adjustRightInd w:val="0"/>
        <w:jc w:val="both"/>
        <w:rPr>
          <w:sz w:val="24"/>
          <w:szCs w:val="28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336"/>
        <w:gridCol w:w="1783"/>
        <w:gridCol w:w="4539"/>
        <w:gridCol w:w="515"/>
        <w:gridCol w:w="760"/>
        <w:gridCol w:w="45"/>
        <w:gridCol w:w="948"/>
        <w:gridCol w:w="1226"/>
        <w:gridCol w:w="49"/>
        <w:gridCol w:w="709"/>
        <w:gridCol w:w="1418"/>
        <w:gridCol w:w="758"/>
        <w:gridCol w:w="34"/>
        <w:gridCol w:w="1334"/>
      </w:tblGrid>
      <w:tr w:rsidR="00E30E00" w:rsidRPr="00F63EEF" w:rsidTr="001F4B30">
        <w:trPr>
          <w:trHeight w:val="861"/>
          <w:tblHeader/>
        </w:trPr>
        <w:tc>
          <w:tcPr>
            <w:tcW w:w="336" w:type="dxa"/>
            <w:vMerge w:val="restart"/>
          </w:tcPr>
          <w:p w:rsidR="00E30E00" w:rsidRPr="00F63EEF" w:rsidRDefault="00E30E00" w:rsidP="001F4B30">
            <w:pPr>
              <w:jc w:val="center"/>
            </w:pPr>
            <w:r w:rsidRPr="00F63EEF">
              <w:t>N п/п</w:t>
            </w:r>
          </w:p>
        </w:tc>
        <w:tc>
          <w:tcPr>
            <w:tcW w:w="1783" w:type="dxa"/>
            <w:vMerge w:val="restart"/>
          </w:tcPr>
          <w:p w:rsidR="00E30E00" w:rsidRPr="00F63EEF" w:rsidRDefault="00E30E00" w:rsidP="001F4B30">
            <w:pPr>
              <w:jc w:val="center"/>
            </w:pPr>
            <w:r w:rsidRPr="00F63EEF">
              <w:t>Наименование ВРИ</w:t>
            </w:r>
          </w:p>
        </w:tc>
        <w:tc>
          <w:tcPr>
            <w:tcW w:w="4539" w:type="dxa"/>
            <w:vMerge w:val="restart"/>
          </w:tcPr>
          <w:p w:rsidR="00E30E00" w:rsidRPr="00F63EEF" w:rsidRDefault="00E30E00" w:rsidP="001F4B30">
            <w:pPr>
              <w:jc w:val="center"/>
            </w:pPr>
            <w:r w:rsidRPr="00F63EEF">
              <w:t>Описание ВРИ</w:t>
            </w:r>
          </w:p>
        </w:tc>
        <w:tc>
          <w:tcPr>
            <w:tcW w:w="515" w:type="dxa"/>
            <w:vMerge w:val="restart"/>
          </w:tcPr>
          <w:p w:rsidR="00E30E00" w:rsidRPr="00F63EEF" w:rsidRDefault="00E30E00" w:rsidP="001F4B30">
            <w:pPr>
              <w:jc w:val="center"/>
            </w:pPr>
            <w:r w:rsidRPr="00F63EEF">
              <w:t>Код (</w:t>
            </w:r>
            <w:proofErr w:type="spellStart"/>
            <w:r w:rsidRPr="00F63EEF">
              <w:t>чис</w:t>
            </w:r>
            <w:proofErr w:type="spellEnd"/>
            <w:r w:rsidR="00153822">
              <w:t>-</w:t>
            </w:r>
            <w:proofErr w:type="spellStart"/>
            <w:r w:rsidRPr="00F63EEF">
              <w:t>ло</w:t>
            </w:r>
            <w:proofErr w:type="spellEnd"/>
            <w:r w:rsidR="00153822">
              <w:t>-</w:t>
            </w:r>
            <w:r w:rsidRPr="00F63EEF">
              <w:t>вое обо</w:t>
            </w:r>
            <w:r w:rsidR="00153822">
              <w:t>-</w:t>
            </w:r>
            <w:proofErr w:type="spellStart"/>
            <w:r w:rsidRPr="00F63EEF">
              <w:t>зна</w:t>
            </w:r>
            <w:proofErr w:type="spellEnd"/>
            <w:r w:rsidR="00153822">
              <w:t>-</w:t>
            </w:r>
            <w:r w:rsidRPr="00F63EEF">
              <w:t>че</w:t>
            </w:r>
            <w:r w:rsidR="00153822">
              <w:t>-</w:t>
            </w:r>
            <w:proofErr w:type="spellStart"/>
            <w:r w:rsidRPr="00F63EEF">
              <w:t>ние</w:t>
            </w:r>
            <w:proofErr w:type="spellEnd"/>
            <w:r w:rsidRPr="00F63EEF">
              <w:t xml:space="preserve"> ВРИ)</w:t>
            </w:r>
          </w:p>
        </w:tc>
        <w:tc>
          <w:tcPr>
            <w:tcW w:w="1753" w:type="dxa"/>
            <w:gridSpan w:val="3"/>
          </w:tcPr>
          <w:p w:rsidR="00E30E00" w:rsidRPr="00F63EEF" w:rsidRDefault="00E30E00" w:rsidP="001F4B30">
            <w:pPr>
              <w:jc w:val="center"/>
            </w:pPr>
            <w:r w:rsidRPr="00F63EEF">
              <w:t>Предельные размеры земельных участков (кв. м)</w:t>
            </w:r>
          </w:p>
        </w:tc>
        <w:tc>
          <w:tcPr>
            <w:tcW w:w="1226" w:type="dxa"/>
            <w:vMerge w:val="restart"/>
            <w:shd w:val="clear" w:color="auto" w:fill="auto"/>
          </w:tcPr>
          <w:p w:rsidR="00E30E00" w:rsidRPr="00F63EEF" w:rsidRDefault="00E30E00" w:rsidP="001F4B30">
            <w:pPr>
              <w:jc w:val="center"/>
            </w:pPr>
            <w:proofErr w:type="spellStart"/>
            <w:r w:rsidRPr="00F63EEF">
              <w:t>Максималь</w:t>
            </w:r>
            <w:r w:rsidR="005665B7">
              <w:t>-</w:t>
            </w:r>
            <w:r w:rsidRPr="00F63EEF">
              <w:t>ный</w:t>
            </w:r>
            <w:proofErr w:type="spellEnd"/>
            <w:r w:rsidRPr="00F63EEF">
              <w:t xml:space="preserve"> процент застройки в границах земельного участка</w:t>
            </w:r>
          </w:p>
        </w:tc>
        <w:tc>
          <w:tcPr>
            <w:tcW w:w="758" w:type="dxa"/>
            <w:gridSpan w:val="2"/>
            <w:vMerge w:val="restart"/>
            <w:shd w:val="clear" w:color="auto" w:fill="auto"/>
          </w:tcPr>
          <w:p w:rsidR="00E30E00" w:rsidRPr="00F63EEF" w:rsidRDefault="00E30E00" w:rsidP="001F4B30">
            <w:pPr>
              <w:jc w:val="center"/>
            </w:pPr>
            <w:r w:rsidRPr="00F63EEF">
              <w:t>Мини</w:t>
            </w:r>
            <w:r w:rsidR="005665B7">
              <w:t>-</w:t>
            </w:r>
            <w:proofErr w:type="spellStart"/>
            <w:r w:rsidRPr="00F63EEF">
              <w:t>маль</w:t>
            </w:r>
            <w:proofErr w:type="spellEnd"/>
            <w:r w:rsidR="005665B7">
              <w:t>-</w:t>
            </w:r>
            <w:proofErr w:type="spellStart"/>
            <w:r w:rsidRPr="00F63EEF">
              <w:t>ные</w:t>
            </w:r>
            <w:proofErr w:type="spellEnd"/>
            <w:r w:rsidRPr="00F63EEF">
              <w:t xml:space="preserve"> </w:t>
            </w:r>
            <w:proofErr w:type="spellStart"/>
            <w:r w:rsidRPr="00F63EEF">
              <w:t>отсту</w:t>
            </w:r>
            <w:r w:rsidR="005665B7">
              <w:t>-</w:t>
            </w:r>
            <w:r w:rsidRPr="00F63EEF">
              <w:t>пы</w:t>
            </w:r>
            <w:proofErr w:type="spellEnd"/>
            <w:r w:rsidRPr="00F63EEF">
              <w:t xml:space="preserve"> от границ земель</w:t>
            </w:r>
            <w:r w:rsidR="005665B7">
              <w:t>-</w:t>
            </w:r>
            <w:proofErr w:type="spellStart"/>
            <w:r w:rsidRPr="00F63EEF">
              <w:t>ного</w:t>
            </w:r>
            <w:proofErr w:type="spellEnd"/>
            <w:r w:rsidRPr="00F63EEF">
              <w:t xml:space="preserve"> участка (м)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30E00" w:rsidRPr="00F63EEF" w:rsidRDefault="00E30E00" w:rsidP="001F4B30">
            <w:pPr>
              <w:jc w:val="center"/>
            </w:pPr>
            <w:r w:rsidRPr="00F63EEF">
              <w:t>Предельная высота зданий (м)</w:t>
            </w:r>
          </w:p>
        </w:tc>
        <w:tc>
          <w:tcPr>
            <w:tcW w:w="2126" w:type="dxa"/>
            <w:gridSpan w:val="3"/>
            <w:vMerge w:val="restart"/>
          </w:tcPr>
          <w:p w:rsidR="00E30E00" w:rsidRPr="00F63EEF" w:rsidRDefault="00E30E00" w:rsidP="001F4B30">
            <w:pPr>
              <w:jc w:val="center"/>
            </w:pPr>
            <w:r w:rsidRPr="00F63EEF">
              <w:t>Минимальный процент озеленения земельного участка</w:t>
            </w:r>
          </w:p>
        </w:tc>
      </w:tr>
      <w:tr w:rsidR="00E30E00" w:rsidRPr="00F63EEF" w:rsidTr="001F4B30">
        <w:trPr>
          <w:trHeight w:val="860"/>
          <w:tblHeader/>
        </w:trPr>
        <w:tc>
          <w:tcPr>
            <w:tcW w:w="336" w:type="dxa"/>
            <w:vMerge/>
          </w:tcPr>
          <w:p w:rsidR="00E30E00" w:rsidRPr="00F63EEF" w:rsidRDefault="00E30E00" w:rsidP="001F4B30">
            <w:pPr>
              <w:jc w:val="center"/>
            </w:pPr>
          </w:p>
        </w:tc>
        <w:tc>
          <w:tcPr>
            <w:tcW w:w="1783" w:type="dxa"/>
            <w:vMerge/>
          </w:tcPr>
          <w:p w:rsidR="00E30E00" w:rsidRPr="00F63EEF" w:rsidRDefault="00E30E00" w:rsidP="001F4B30">
            <w:pPr>
              <w:jc w:val="center"/>
            </w:pPr>
          </w:p>
        </w:tc>
        <w:tc>
          <w:tcPr>
            <w:tcW w:w="4539" w:type="dxa"/>
            <w:vMerge/>
          </w:tcPr>
          <w:p w:rsidR="00E30E00" w:rsidRPr="00F63EEF" w:rsidRDefault="00E30E00" w:rsidP="001F4B30">
            <w:pPr>
              <w:jc w:val="center"/>
            </w:pPr>
          </w:p>
        </w:tc>
        <w:tc>
          <w:tcPr>
            <w:tcW w:w="515" w:type="dxa"/>
            <w:vMerge/>
          </w:tcPr>
          <w:p w:rsidR="00E30E00" w:rsidRPr="00F63EEF" w:rsidRDefault="00E30E00" w:rsidP="001F4B30">
            <w:pPr>
              <w:jc w:val="center"/>
            </w:pPr>
          </w:p>
        </w:tc>
        <w:tc>
          <w:tcPr>
            <w:tcW w:w="805" w:type="dxa"/>
            <w:gridSpan w:val="2"/>
          </w:tcPr>
          <w:p w:rsidR="00E30E00" w:rsidRPr="00F63EEF" w:rsidRDefault="00E30E00" w:rsidP="001F4B30">
            <w:pPr>
              <w:jc w:val="center"/>
            </w:pPr>
            <w:proofErr w:type="spellStart"/>
            <w:r w:rsidRPr="00F63EEF">
              <w:t>min</w:t>
            </w:r>
            <w:proofErr w:type="spellEnd"/>
          </w:p>
        </w:tc>
        <w:tc>
          <w:tcPr>
            <w:tcW w:w="948" w:type="dxa"/>
          </w:tcPr>
          <w:p w:rsidR="00E30E00" w:rsidRPr="00F63EEF" w:rsidRDefault="00E30E00" w:rsidP="001F4B30">
            <w:pPr>
              <w:jc w:val="center"/>
            </w:pPr>
            <w:proofErr w:type="spellStart"/>
            <w:r w:rsidRPr="00F63EEF">
              <w:t>max</w:t>
            </w:r>
            <w:proofErr w:type="spellEnd"/>
          </w:p>
        </w:tc>
        <w:tc>
          <w:tcPr>
            <w:tcW w:w="1226" w:type="dxa"/>
            <w:vMerge/>
            <w:shd w:val="clear" w:color="auto" w:fill="auto"/>
          </w:tcPr>
          <w:p w:rsidR="00E30E00" w:rsidRPr="00F63EEF" w:rsidRDefault="00E30E00" w:rsidP="001F4B30">
            <w:pPr>
              <w:jc w:val="center"/>
            </w:pPr>
          </w:p>
        </w:tc>
        <w:tc>
          <w:tcPr>
            <w:tcW w:w="758" w:type="dxa"/>
            <w:gridSpan w:val="2"/>
            <w:vMerge/>
            <w:shd w:val="clear" w:color="auto" w:fill="auto"/>
          </w:tcPr>
          <w:p w:rsidR="00E30E00" w:rsidRPr="00F63EEF" w:rsidRDefault="00E30E00" w:rsidP="001F4B30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E30E00" w:rsidRPr="00F63EEF" w:rsidRDefault="00E30E00" w:rsidP="001F4B30">
            <w:pPr>
              <w:jc w:val="center"/>
            </w:pPr>
          </w:p>
        </w:tc>
        <w:tc>
          <w:tcPr>
            <w:tcW w:w="2126" w:type="dxa"/>
            <w:gridSpan w:val="3"/>
            <w:vMerge/>
          </w:tcPr>
          <w:p w:rsidR="00E30E00" w:rsidRPr="00F63EEF" w:rsidRDefault="00E30E00" w:rsidP="001F4B30">
            <w:pPr>
              <w:jc w:val="center"/>
            </w:pPr>
          </w:p>
        </w:tc>
      </w:tr>
      <w:tr w:rsidR="00E30E00" w:rsidRPr="00F63EEF" w:rsidTr="001F4B30">
        <w:trPr>
          <w:trHeight w:val="20"/>
        </w:trPr>
        <w:tc>
          <w:tcPr>
            <w:tcW w:w="14454" w:type="dxa"/>
            <w:gridSpan w:val="14"/>
          </w:tcPr>
          <w:p w:rsidR="00E30E00" w:rsidRPr="00F63EEF" w:rsidRDefault="00E30E00" w:rsidP="001F4B30">
            <w:pPr>
              <w:jc w:val="center"/>
            </w:pPr>
            <w:r w:rsidRPr="00F63EEF">
              <w:rPr>
                <w:b/>
              </w:rPr>
              <w:t>Основные виды разр</w:t>
            </w:r>
            <w:r>
              <w:rPr>
                <w:b/>
              </w:rPr>
              <w:t xml:space="preserve">ешенного использования зоны </w:t>
            </w:r>
            <w:proofErr w:type="spellStart"/>
            <w:r>
              <w:rPr>
                <w:b/>
              </w:rPr>
              <w:t>Р2.2</w:t>
            </w:r>
            <w:proofErr w:type="spellEnd"/>
          </w:p>
        </w:tc>
      </w:tr>
      <w:tr w:rsidR="00E30E00" w:rsidRPr="00F63EEF" w:rsidTr="001F4B30">
        <w:trPr>
          <w:trHeight w:val="20"/>
        </w:trPr>
        <w:tc>
          <w:tcPr>
            <w:tcW w:w="336" w:type="dxa"/>
          </w:tcPr>
          <w:p w:rsidR="00E30E00" w:rsidRPr="00F63EEF" w:rsidRDefault="00E30E00" w:rsidP="001F4B30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1</w:t>
            </w:r>
          </w:p>
        </w:tc>
        <w:tc>
          <w:tcPr>
            <w:tcW w:w="1783" w:type="dxa"/>
          </w:tcPr>
          <w:p w:rsidR="00E30E00" w:rsidRPr="00F63EEF" w:rsidRDefault="00E30E00" w:rsidP="001F4B30">
            <w:pPr>
              <w:jc w:val="center"/>
            </w:pPr>
            <w:r w:rsidRPr="00F63EEF">
              <w:t>Предоставление коммунальных услуг</w:t>
            </w:r>
          </w:p>
        </w:tc>
        <w:tc>
          <w:tcPr>
            <w:tcW w:w="4539" w:type="dxa"/>
          </w:tcPr>
          <w:p w:rsidR="00E30E00" w:rsidRPr="00F63EEF" w:rsidRDefault="00E30E00" w:rsidP="001F4B30">
            <w:pPr>
              <w:jc w:val="center"/>
            </w:pPr>
            <w:r w:rsidRPr="00F63EEF">
              <w:rPr>
                <w:rFonts w:eastAsia="Calibri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515" w:type="dxa"/>
          </w:tcPr>
          <w:p w:rsidR="00E30E00" w:rsidRPr="00F63EEF" w:rsidRDefault="006F0C30" w:rsidP="001F4B30">
            <w:pPr>
              <w:jc w:val="center"/>
            </w:pPr>
            <w:hyperlink r:id="rId12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E30E00" w:rsidRPr="00F63EEF">
                <w:t>3.1</w:t>
              </w:r>
            </w:hyperlink>
            <w:r w:rsidR="00E30E00" w:rsidRPr="00F63EEF">
              <w:t>.1</w:t>
            </w:r>
          </w:p>
        </w:tc>
        <w:tc>
          <w:tcPr>
            <w:tcW w:w="7281" w:type="dxa"/>
            <w:gridSpan w:val="10"/>
            <w:shd w:val="clear" w:color="auto" w:fill="auto"/>
          </w:tcPr>
          <w:p w:rsidR="00E30E00" w:rsidRPr="00F63EEF" w:rsidRDefault="00E30E00" w:rsidP="001F4B30">
            <w:pPr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1F4B30">
        <w:trPr>
          <w:trHeight w:val="135"/>
        </w:trPr>
        <w:tc>
          <w:tcPr>
            <w:tcW w:w="336" w:type="dxa"/>
          </w:tcPr>
          <w:p w:rsidR="00E30E00" w:rsidRPr="00F63EEF" w:rsidRDefault="00E30E00" w:rsidP="001F4B30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Парки культуры и отдыха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парков культуры и отдыха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t>3.6.2</w:t>
            </w:r>
          </w:p>
        </w:tc>
        <w:tc>
          <w:tcPr>
            <w:tcW w:w="5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t>Не подлежит установлению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t>50 %</w:t>
            </w:r>
          </w:p>
        </w:tc>
      </w:tr>
      <w:tr w:rsidR="00E30E00" w:rsidRPr="00F63EEF" w:rsidTr="001F4B30">
        <w:trPr>
          <w:trHeight w:val="135"/>
        </w:trPr>
        <w:tc>
          <w:tcPr>
            <w:tcW w:w="336" w:type="dxa"/>
          </w:tcPr>
          <w:p w:rsidR="00E30E00" w:rsidRPr="00F63EEF" w:rsidRDefault="00E30E00" w:rsidP="001F4B30">
            <w:pPr>
              <w:jc w:val="center"/>
              <w:rPr>
                <w:lang w:val="en-US"/>
              </w:rPr>
            </w:pPr>
            <w:r w:rsidRPr="00F63EEF">
              <w:rPr>
                <w:lang w:val="en-US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t>Площадки для занятий спортом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t>5.1.3</w:t>
            </w:r>
          </w:p>
        </w:tc>
        <w:tc>
          <w:tcPr>
            <w:tcW w:w="7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E00" w:rsidRPr="00F63EEF" w:rsidRDefault="00E30E00" w:rsidP="001F4B30">
            <w:pPr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1F4B30">
        <w:trPr>
          <w:trHeight w:val="135"/>
        </w:trPr>
        <w:tc>
          <w:tcPr>
            <w:tcW w:w="336" w:type="dxa"/>
          </w:tcPr>
          <w:p w:rsidR="00E30E00" w:rsidRPr="00F63EEF" w:rsidRDefault="00E30E00" w:rsidP="001F4B30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83" w:type="dxa"/>
            <w:shd w:val="clear" w:color="auto" w:fill="auto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Связь</w:t>
            </w:r>
          </w:p>
        </w:tc>
        <w:tc>
          <w:tcPr>
            <w:tcW w:w="4539" w:type="dxa"/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</w:t>
            </w:r>
            <w:r w:rsidRPr="00F63EEF">
              <w:rPr>
                <w:rFonts w:eastAsia="Calibri"/>
              </w:rPr>
              <w:lastRenderedPageBreak/>
              <w:t>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3.2.3*</w:t>
            </w:r>
          </w:p>
        </w:tc>
        <w:tc>
          <w:tcPr>
            <w:tcW w:w="515" w:type="dxa"/>
            <w:shd w:val="clear" w:color="auto" w:fill="auto"/>
          </w:tcPr>
          <w:p w:rsidR="00E30E00" w:rsidRPr="00F63EEF" w:rsidRDefault="006F0C30" w:rsidP="001F4B30">
            <w:pPr>
              <w:autoSpaceDE w:val="0"/>
              <w:autoSpaceDN w:val="0"/>
              <w:adjustRightInd w:val="0"/>
              <w:jc w:val="center"/>
            </w:pPr>
            <w:hyperlink r:id="rId13" w:history="1">
              <w:r w:rsidR="00E30E00" w:rsidRPr="00F63EEF">
                <w:rPr>
                  <w:rFonts w:eastAsia="Calibri"/>
                </w:rPr>
                <w:t>6.8</w:t>
              </w:r>
            </w:hyperlink>
          </w:p>
        </w:tc>
        <w:tc>
          <w:tcPr>
            <w:tcW w:w="7281" w:type="dxa"/>
            <w:gridSpan w:val="10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rPr>
                <w:rFonts w:eastAsia="Calibri"/>
              </w:rPr>
              <w:t>Не подлежит установлению</w:t>
            </w:r>
          </w:p>
        </w:tc>
      </w:tr>
      <w:tr w:rsidR="00E30E00" w:rsidRPr="00F63EEF" w:rsidTr="001F4B30">
        <w:trPr>
          <w:trHeight w:val="20"/>
        </w:trPr>
        <w:tc>
          <w:tcPr>
            <w:tcW w:w="336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1783" w:type="dxa"/>
            <w:shd w:val="clear" w:color="auto" w:fill="auto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</w:pPr>
            <w:r w:rsidRPr="00F63EEF">
              <w:t>Общее пользование водными объектами</w:t>
            </w:r>
          </w:p>
        </w:tc>
        <w:tc>
          <w:tcPr>
            <w:tcW w:w="4539" w:type="dxa"/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515" w:type="dxa"/>
            <w:shd w:val="clear" w:color="auto" w:fill="auto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</w:pPr>
            <w:r w:rsidRPr="00F63EEF">
              <w:t>11.1</w:t>
            </w:r>
          </w:p>
        </w:tc>
        <w:tc>
          <w:tcPr>
            <w:tcW w:w="7281" w:type="dxa"/>
            <w:gridSpan w:val="10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1F4B30">
        <w:trPr>
          <w:trHeight w:val="20"/>
        </w:trPr>
        <w:tc>
          <w:tcPr>
            <w:tcW w:w="336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83" w:type="dxa"/>
            <w:shd w:val="clear" w:color="auto" w:fill="FFFFFF" w:themeFill="background1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</w:pPr>
            <w:r w:rsidRPr="00F63EEF">
              <w:t>Гидротехнические сооружения</w:t>
            </w:r>
          </w:p>
        </w:tc>
        <w:tc>
          <w:tcPr>
            <w:tcW w:w="4539" w:type="dxa"/>
            <w:shd w:val="clear" w:color="auto" w:fill="FFFFFF" w:themeFill="background1"/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F63EEF">
              <w:rPr>
                <w:rFonts w:eastAsia="Calibri"/>
              </w:rPr>
              <w:t>рыбозащитных</w:t>
            </w:r>
            <w:proofErr w:type="spellEnd"/>
            <w:r w:rsidRPr="00F63EEF">
              <w:rPr>
                <w:rFonts w:eastAsia="Calibri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515" w:type="dxa"/>
            <w:shd w:val="clear" w:color="auto" w:fill="FFFFFF" w:themeFill="background1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</w:pPr>
            <w:r w:rsidRPr="00F63EEF">
              <w:t>11.3</w:t>
            </w:r>
          </w:p>
        </w:tc>
        <w:tc>
          <w:tcPr>
            <w:tcW w:w="7281" w:type="dxa"/>
            <w:gridSpan w:val="10"/>
            <w:shd w:val="clear" w:color="auto" w:fill="FFFFFF" w:themeFill="background1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1F4B30">
        <w:trPr>
          <w:trHeight w:val="20"/>
        </w:trPr>
        <w:tc>
          <w:tcPr>
            <w:tcW w:w="336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783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t>Благоустройство территории</w:t>
            </w:r>
          </w:p>
        </w:tc>
        <w:tc>
          <w:tcPr>
            <w:tcW w:w="4539" w:type="dxa"/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515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</w:pPr>
            <w:r w:rsidRPr="00F63EEF">
              <w:t>12.0.2</w:t>
            </w:r>
          </w:p>
        </w:tc>
        <w:tc>
          <w:tcPr>
            <w:tcW w:w="7281" w:type="dxa"/>
            <w:gridSpan w:val="10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1F4B30">
        <w:trPr>
          <w:trHeight w:val="20"/>
        </w:trPr>
        <w:tc>
          <w:tcPr>
            <w:tcW w:w="14454" w:type="dxa"/>
            <w:gridSpan w:val="14"/>
          </w:tcPr>
          <w:p w:rsidR="00E30E00" w:rsidRPr="00F63EEF" w:rsidRDefault="00E30E00" w:rsidP="001F4B30">
            <w:pPr>
              <w:jc w:val="center"/>
              <w:rPr>
                <w:b/>
              </w:rPr>
            </w:pPr>
            <w:r w:rsidRPr="00F63EEF">
              <w:rPr>
                <w:b/>
              </w:rPr>
              <w:t>Вспомогательные виды разр</w:t>
            </w:r>
            <w:r>
              <w:rPr>
                <w:b/>
              </w:rPr>
              <w:t xml:space="preserve">ешенного использования зоны </w:t>
            </w:r>
            <w:proofErr w:type="spellStart"/>
            <w:r>
              <w:rPr>
                <w:b/>
              </w:rPr>
              <w:t>Р2.2</w:t>
            </w:r>
            <w:proofErr w:type="spellEnd"/>
            <w:r w:rsidRPr="00F63EEF">
              <w:rPr>
                <w:b/>
              </w:rPr>
              <w:t xml:space="preserve"> не устанавливаются</w:t>
            </w:r>
          </w:p>
        </w:tc>
      </w:tr>
      <w:tr w:rsidR="00E30E00" w:rsidRPr="00F63EEF" w:rsidTr="001F4B30">
        <w:trPr>
          <w:trHeight w:val="20"/>
        </w:trPr>
        <w:tc>
          <w:tcPr>
            <w:tcW w:w="14454" w:type="dxa"/>
            <w:gridSpan w:val="14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rPr>
                <w:b/>
              </w:rPr>
              <w:t xml:space="preserve">Условно разрешенные виды </w:t>
            </w:r>
            <w:r>
              <w:rPr>
                <w:b/>
              </w:rPr>
              <w:t xml:space="preserve">использования зоны </w:t>
            </w:r>
            <w:proofErr w:type="spellStart"/>
            <w:r>
              <w:rPr>
                <w:b/>
              </w:rPr>
              <w:t>Р2.2</w:t>
            </w:r>
            <w:proofErr w:type="spellEnd"/>
            <w:r w:rsidRPr="00F63EEF">
              <w:rPr>
                <w:b/>
              </w:rPr>
              <w:t xml:space="preserve"> </w:t>
            </w:r>
          </w:p>
        </w:tc>
      </w:tr>
      <w:tr w:rsidR="00E30E00" w:rsidRPr="00F63EEF" w:rsidTr="001F4B30">
        <w:trPr>
          <w:trHeight w:val="20"/>
        </w:trPr>
        <w:tc>
          <w:tcPr>
            <w:tcW w:w="336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lastRenderedPageBreak/>
              <w:t>1</w:t>
            </w:r>
          </w:p>
        </w:tc>
        <w:tc>
          <w:tcPr>
            <w:tcW w:w="1783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Оборудованные площадки для занятий спортом</w:t>
            </w:r>
          </w:p>
        </w:tc>
        <w:tc>
          <w:tcPr>
            <w:tcW w:w="4539" w:type="dxa"/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F63EEF">
              <w:rPr>
                <w:rFonts w:eastAsia="Calibri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515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</w:pPr>
            <w:r w:rsidRPr="00F63EEF">
              <w:t>5.1.4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</w:t>
            </w:r>
            <w:r w:rsidR="005665B7">
              <w:t>-</w:t>
            </w:r>
            <w:r w:rsidRPr="00F63EEF">
              <w:t>жит уста</w:t>
            </w:r>
            <w:r w:rsidR="005665B7">
              <w:t>-</w:t>
            </w:r>
            <w:proofErr w:type="spellStart"/>
            <w:r w:rsidRPr="00F63EEF">
              <w:t>новле</w:t>
            </w:r>
            <w:proofErr w:type="spellEnd"/>
            <w:r w:rsidR="005665B7">
              <w:t>-</w:t>
            </w:r>
            <w:proofErr w:type="spellStart"/>
            <w:r w:rsidRPr="00F63EEF">
              <w:t>нию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</w:t>
            </w:r>
            <w:r w:rsidR="005665B7">
              <w:t>-</w:t>
            </w:r>
            <w:r w:rsidRPr="00F63EEF">
              <w:t xml:space="preserve">жит </w:t>
            </w:r>
            <w:proofErr w:type="spellStart"/>
            <w:r w:rsidRPr="00F63EEF">
              <w:t>установ</w:t>
            </w:r>
            <w:r w:rsidR="005665B7">
              <w:t>-</w:t>
            </w:r>
            <w:r w:rsidRPr="00F63EEF">
              <w:t>лению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0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</w:tr>
      <w:tr w:rsidR="00E30E00" w:rsidRPr="00F63EEF" w:rsidTr="001F4B30">
        <w:trPr>
          <w:trHeight w:val="20"/>
        </w:trPr>
        <w:tc>
          <w:tcPr>
            <w:tcW w:w="336" w:type="dxa"/>
          </w:tcPr>
          <w:p w:rsidR="00E30E00" w:rsidRPr="00716310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83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705B2">
              <w:t>Обеспечение занятий спортом в помещениях</w:t>
            </w:r>
          </w:p>
        </w:tc>
        <w:tc>
          <w:tcPr>
            <w:tcW w:w="4539" w:type="dxa"/>
          </w:tcPr>
          <w:p w:rsidR="00E30E00" w:rsidRPr="00F63EEF" w:rsidRDefault="00E30E00" w:rsidP="001F4B30">
            <w:pPr>
              <w:jc w:val="center"/>
              <w:rPr>
                <w:rFonts w:eastAsia="Calibri"/>
              </w:rPr>
            </w:pPr>
            <w:r w:rsidRPr="008705B2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515" w:type="dxa"/>
          </w:tcPr>
          <w:p w:rsidR="00E30E00" w:rsidRPr="00F63EEF" w:rsidRDefault="006F0C30" w:rsidP="001F4B30">
            <w:pPr>
              <w:autoSpaceDE w:val="0"/>
              <w:autoSpaceDN w:val="0"/>
              <w:adjustRightInd w:val="0"/>
              <w:jc w:val="center"/>
            </w:pPr>
            <w:hyperlink r:id="rId14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E30E00" w:rsidRPr="008705B2">
                <w:t>5.1</w:t>
              </w:r>
            </w:hyperlink>
            <w:r w:rsidR="00E30E00" w:rsidRPr="008705B2">
              <w:t>.2</w:t>
            </w:r>
          </w:p>
        </w:tc>
        <w:tc>
          <w:tcPr>
            <w:tcW w:w="805" w:type="dxa"/>
            <w:gridSpan w:val="2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</w:t>
            </w:r>
            <w:r w:rsidR="005665B7">
              <w:t>-</w:t>
            </w:r>
            <w:r w:rsidRPr="00F63EEF">
              <w:t>жит уста</w:t>
            </w:r>
            <w:r w:rsidR="005665B7">
              <w:t>-</w:t>
            </w:r>
            <w:proofErr w:type="spellStart"/>
            <w:r w:rsidRPr="00F63EEF">
              <w:t>новле</w:t>
            </w:r>
            <w:proofErr w:type="spellEnd"/>
            <w:r w:rsidR="005665B7">
              <w:t>-</w:t>
            </w:r>
            <w:proofErr w:type="spellStart"/>
            <w:r w:rsidRPr="00F63EEF">
              <w:t>нию</w:t>
            </w:r>
            <w:proofErr w:type="spellEnd"/>
          </w:p>
        </w:tc>
        <w:tc>
          <w:tcPr>
            <w:tcW w:w="948" w:type="dxa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</w:t>
            </w:r>
            <w:r w:rsidR="005665B7">
              <w:t>-</w:t>
            </w:r>
            <w:r w:rsidRPr="00F63EEF">
              <w:t xml:space="preserve">жит </w:t>
            </w:r>
            <w:proofErr w:type="spellStart"/>
            <w:r w:rsidRPr="00F63EEF">
              <w:t>установ</w:t>
            </w:r>
            <w:r w:rsidR="005665B7">
              <w:t>-</w:t>
            </w:r>
            <w:r w:rsidRPr="00F63EEF">
              <w:t>лению</w:t>
            </w:r>
            <w:proofErr w:type="spellEnd"/>
          </w:p>
        </w:tc>
        <w:tc>
          <w:tcPr>
            <w:tcW w:w="1226" w:type="dxa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E30E00" w:rsidRPr="00F63EEF" w:rsidRDefault="00E30E00" w:rsidP="001F4B30">
            <w:pPr>
              <w:jc w:val="center"/>
            </w:pPr>
            <w:r w:rsidRPr="00F63EEF">
              <w:t>3/5</w:t>
            </w:r>
          </w:p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(</w:t>
            </w:r>
            <w:proofErr w:type="spellStart"/>
            <w:r>
              <w:t>п.3</w:t>
            </w:r>
            <w:proofErr w:type="spellEnd"/>
            <w:r w:rsidRPr="00F63EEF">
              <w:t>)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334" w:type="dxa"/>
            <w:shd w:val="clear" w:color="auto" w:fill="auto"/>
          </w:tcPr>
          <w:p w:rsidR="00E30E00" w:rsidRPr="00F63EEF" w:rsidRDefault="00E30E00" w:rsidP="001F4B30">
            <w:pPr>
              <w:jc w:val="center"/>
            </w:pPr>
            <w:r w:rsidRPr="00F63EEF">
              <w:t xml:space="preserve">Не менее </w:t>
            </w:r>
          </w:p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10% (</w:t>
            </w:r>
            <w:proofErr w:type="spellStart"/>
            <w:r>
              <w:t>п.</w:t>
            </w:r>
            <w:r w:rsidRPr="00F63EEF">
              <w:t>4</w:t>
            </w:r>
            <w:proofErr w:type="spellEnd"/>
            <w:r w:rsidRPr="00F63EEF">
              <w:t>)</w:t>
            </w:r>
          </w:p>
        </w:tc>
      </w:tr>
      <w:tr w:rsidR="00E30E00" w:rsidRPr="00F63EEF" w:rsidTr="001F4B30">
        <w:trPr>
          <w:trHeight w:val="20"/>
        </w:trPr>
        <w:tc>
          <w:tcPr>
            <w:tcW w:w="336" w:type="dxa"/>
          </w:tcPr>
          <w:p w:rsidR="00E30E00" w:rsidRPr="008705B2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83" w:type="dxa"/>
            <w:shd w:val="clear" w:color="auto" w:fill="FFFFFF" w:themeFill="background1"/>
          </w:tcPr>
          <w:p w:rsidR="00E30E00" w:rsidRPr="008705B2" w:rsidRDefault="00E30E00" w:rsidP="001F4B30">
            <w:pPr>
              <w:autoSpaceDE w:val="0"/>
              <w:autoSpaceDN w:val="0"/>
              <w:adjustRightInd w:val="0"/>
              <w:ind w:right="-159"/>
              <w:jc w:val="center"/>
              <w:rPr>
                <w:rFonts w:eastAsia="Calibri"/>
              </w:rPr>
            </w:pPr>
            <w:r w:rsidRPr="008705B2">
              <w:rPr>
                <w:rFonts w:eastAsia="Calibri"/>
              </w:rPr>
              <w:t xml:space="preserve">Стоянки </w:t>
            </w:r>
            <w:proofErr w:type="spellStart"/>
            <w:r w:rsidRPr="008705B2">
              <w:rPr>
                <w:rFonts w:eastAsia="Calibri"/>
              </w:rPr>
              <w:t>транспор</w:t>
            </w:r>
            <w:proofErr w:type="spellEnd"/>
            <w:r w:rsidRPr="008705B2">
              <w:rPr>
                <w:rFonts w:eastAsia="Calibri"/>
              </w:rPr>
              <w:t>-</w:t>
            </w:r>
          </w:p>
          <w:p w:rsidR="00E30E00" w:rsidRPr="008705B2" w:rsidRDefault="00E30E00" w:rsidP="001F4B30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rFonts w:eastAsia="Calibri"/>
              </w:rPr>
            </w:pPr>
            <w:proofErr w:type="spellStart"/>
            <w:r w:rsidRPr="008705B2">
              <w:rPr>
                <w:rFonts w:eastAsia="Calibri"/>
              </w:rPr>
              <w:t>тных</w:t>
            </w:r>
            <w:proofErr w:type="spellEnd"/>
            <w:r w:rsidRPr="008705B2">
              <w:rPr>
                <w:rFonts w:eastAsia="Calibri"/>
              </w:rPr>
              <w:t xml:space="preserve"> средств</w:t>
            </w:r>
          </w:p>
          <w:p w:rsidR="00E30E00" w:rsidRPr="008705B2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4539" w:type="dxa"/>
            <w:shd w:val="clear" w:color="auto" w:fill="FFFFFF" w:themeFill="background1"/>
          </w:tcPr>
          <w:p w:rsidR="00E30E00" w:rsidRPr="008705B2" w:rsidRDefault="00E30E00" w:rsidP="001F4B30">
            <w:pPr>
              <w:ind w:right="-284"/>
              <w:jc w:val="center"/>
            </w:pPr>
            <w:r w:rsidRPr="008705B2">
              <w:t>Размещение стоянок(парковок) легковых</w:t>
            </w:r>
          </w:p>
          <w:p w:rsidR="00E30E00" w:rsidRPr="008705B2" w:rsidRDefault="00E30E00" w:rsidP="001F4B30">
            <w:pPr>
              <w:ind w:right="-284"/>
              <w:jc w:val="center"/>
            </w:pPr>
            <w:r w:rsidRPr="008705B2">
              <w:t xml:space="preserve">автомобилей и других </w:t>
            </w:r>
            <w:proofErr w:type="spellStart"/>
            <w:r w:rsidRPr="008705B2">
              <w:t>мототранспор</w:t>
            </w:r>
            <w:proofErr w:type="spellEnd"/>
            <w:r w:rsidRPr="008705B2">
              <w:t>-</w:t>
            </w:r>
          </w:p>
          <w:p w:rsidR="00E30E00" w:rsidRPr="008705B2" w:rsidRDefault="00E30E00" w:rsidP="001F4B30">
            <w:pPr>
              <w:ind w:right="-284"/>
              <w:jc w:val="center"/>
            </w:pPr>
            <w:proofErr w:type="spellStart"/>
            <w:r w:rsidRPr="008705B2">
              <w:t>тных</w:t>
            </w:r>
            <w:proofErr w:type="spellEnd"/>
            <w:r w:rsidRPr="008705B2">
              <w:t xml:space="preserve"> средств, в том числе мотоциклов, мотороллеров, мотоколясок, мопедов, скутеров, за исключением встроенных,</w:t>
            </w:r>
          </w:p>
          <w:p w:rsidR="00E30E00" w:rsidRPr="008705B2" w:rsidRDefault="00E30E00" w:rsidP="001F4B30">
            <w:pPr>
              <w:ind w:right="-284"/>
              <w:jc w:val="center"/>
            </w:pPr>
            <w:r w:rsidRPr="008705B2">
              <w:t>пристроенных</w:t>
            </w:r>
          </w:p>
          <w:p w:rsidR="00E30E00" w:rsidRPr="008705B2" w:rsidRDefault="00E30E00" w:rsidP="001F4B30">
            <w:pPr>
              <w:ind w:right="-284"/>
              <w:jc w:val="center"/>
            </w:pPr>
            <w:r w:rsidRPr="008705B2">
              <w:t>и встроенно-пристроенных стоянок</w:t>
            </w:r>
          </w:p>
          <w:p w:rsidR="00E30E00" w:rsidRPr="008705B2" w:rsidRDefault="00E30E00" w:rsidP="001F4B30">
            <w:pPr>
              <w:ind w:right="-284"/>
            </w:pPr>
          </w:p>
          <w:p w:rsidR="00E30E00" w:rsidRPr="008705B2" w:rsidRDefault="00E30E00" w:rsidP="001F4B30">
            <w:pPr>
              <w:ind w:right="-284"/>
              <w:jc w:val="center"/>
              <w:rPr>
                <w:rFonts w:eastAsia="Calibri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30E00" w:rsidRPr="008705B2" w:rsidRDefault="00E30E00" w:rsidP="001F4B30">
            <w:pPr>
              <w:autoSpaceDE w:val="0"/>
              <w:autoSpaceDN w:val="0"/>
              <w:adjustRightInd w:val="0"/>
              <w:jc w:val="center"/>
            </w:pPr>
            <w:r w:rsidRPr="008705B2">
              <w:rPr>
                <w:rFonts w:eastAsia="Calibri"/>
              </w:rPr>
              <w:t>4.9.2</w:t>
            </w:r>
          </w:p>
        </w:tc>
        <w:tc>
          <w:tcPr>
            <w:tcW w:w="7281" w:type="dxa"/>
            <w:gridSpan w:val="10"/>
            <w:shd w:val="clear" w:color="auto" w:fill="FFFFFF" w:themeFill="background1"/>
          </w:tcPr>
          <w:p w:rsidR="00E30E00" w:rsidRPr="008705B2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05B2">
              <w:t>Не подлежит установлению</w:t>
            </w:r>
          </w:p>
        </w:tc>
      </w:tr>
      <w:tr w:rsidR="00E30E00" w:rsidRPr="00F63EEF" w:rsidTr="001F4B30">
        <w:trPr>
          <w:trHeight w:val="20"/>
        </w:trPr>
        <w:tc>
          <w:tcPr>
            <w:tcW w:w="336" w:type="dxa"/>
          </w:tcPr>
          <w:p w:rsidR="00E30E00" w:rsidRPr="00716310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83" w:type="dxa"/>
          </w:tcPr>
          <w:p w:rsidR="00E30E00" w:rsidRPr="008705B2" w:rsidRDefault="00E30E00" w:rsidP="001F4B30">
            <w:pPr>
              <w:autoSpaceDE w:val="0"/>
              <w:autoSpaceDN w:val="0"/>
              <w:adjustRightInd w:val="0"/>
              <w:jc w:val="center"/>
            </w:pPr>
            <w:r w:rsidRPr="008705B2">
              <w:rPr>
                <w:rFonts w:eastAsiaTheme="minorHAnsi"/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4539" w:type="dxa"/>
          </w:tcPr>
          <w:p w:rsidR="00E30E00" w:rsidRPr="008705B2" w:rsidRDefault="00E30E00" w:rsidP="001F4B30">
            <w:pPr>
              <w:jc w:val="center"/>
              <w:rPr>
                <w:rFonts w:eastAsiaTheme="minorHAnsi"/>
                <w:lang w:eastAsia="en-US"/>
              </w:rPr>
            </w:pPr>
            <w:r w:rsidRPr="008705B2">
              <w:rPr>
                <w:rFonts w:eastAsiaTheme="minorHAnsi"/>
                <w:lang w:eastAsia="en-US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515" w:type="dxa"/>
          </w:tcPr>
          <w:p w:rsidR="00E30E00" w:rsidRPr="00F63EEF" w:rsidRDefault="00E30E00" w:rsidP="001F4B3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3.5.1</w:t>
            </w:r>
          </w:p>
        </w:tc>
        <w:tc>
          <w:tcPr>
            <w:tcW w:w="760" w:type="dxa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993" w:type="dxa"/>
            <w:gridSpan w:val="2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Не подлежит установлению</w:t>
            </w:r>
          </w:p>
        </w:tc>
        <w:tc>
          <w:tcPr>
            <w:tcW w:w="1275" w:type="dxa"/>
            <w:gridSpan w:val="2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50 %</w:t>
            </w:r>
          </w:p>
        </w:tc>
        <w:tc>
          <w:tcPr>
            <w:tcW w:w="709" w:type="dxa"/>
          </w:tcPr>
          <w:p w:rsidR="00E30E00" w:rsidRPr="00F63EEF" w:rsidRDefault="00E30E00" w:rsidP="001F4B30">
            <w:pPr>
              <w:jc w:val="center"/>
            </w:pPr>
            <w:r w:rsidRPr="00F63EEF">
              <w:t>3/5</w:t>
            </w:r>
          </w:p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EEF">
              <w:t>(</w:t>
            </w:r>
            <w:proofErr w:type="spellStart"/>
            <w:r>
              <w:t>п.3</w:t>
            </w:r>
            <w:proofErr w:type="spellEnd"/>
            <w:r w:rsidRPr="00F63EEF">
              <w:t>)</w:t>
            </w:r>
          </w:p>
        </w:tc>
        <w:tc>
          <w:tcPr>
            <w:tcW w:w="2176" w:type="dxa"/>
            <w:gridSpan w:val="2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 согласно СП</w:t>
            </w:r>
          </w:p>
        </w:tc>
        <w:tc>
          <w:tcPr>
            <w:tcW w:w="1368" w:type="dxa"/>
            <w:gridSpan w:val="2"/>
          </w:tcPr>
          <w:p w:rsidR="00E30E00" w:rsidRPr="00F63EEF" w:rsidRDefault="00E30E00" w:rsidP="001F4B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расчету согласно СП</w:t>
            </w:r>
          </w:p>
        </w:tc>
      </w:tr>
    </w:tbl>
    <w:p w:rsidR="00E30E00" w:rsidRPr="00F63EEF" w:rsidRDefault="00E30E00" w:rsidP="00E30E00">
      <w:pPr>
        <w:rPr>
          <w:rFonts w:eastAsia="Calibri"/>
          <w:sz w:val="24"/>
          <w:szCs w:val="24"/>
        </w:rPr>
      </w:pPr>
    </w:p>
    <w:p w:rsidR="00E30E00" w:rsidRPr="00F63EEF" w:rsidRDefault="00E30E00" w:rsidP="00E30E00">
      <w:pPr>
        <w:rPr>
          <w:rFonts w:eastAsia="Calibri"/>
          <w:sz w:val="24"/>
          <w:szCs w:val="24"/>
        </w:rPr>
      </w:pPr>
      <w:r w:rsidRPr="00F63EEF">
        <w:rPr>
          <w:rFonts w:eastAsia="Calibri"/>
          <w:sz w:val="24"/>
          <w:szCs w:val="24"/>
        </w:rPr>
        <w:t>*</w:t>
      </w:r>
    </w:p>
    <w:tbl>
      <w:tblPr>
        <w:tblStyle w:val="4"/>
        <w:tblW w:w="14454" w:type="dxa"/>
        <w:tblLayout w:type="fixed"/>
        <w:tblLook w:val="04A0" w:firstRow="1" w:lastRow="0" w:firstColumn="1" w:lastColumn="0" w:noHBand="0" w:noVBand="1"/>
      </w:tblPr>
      <w:tblGrid>
        <w:gridCol w:w="421"/>
        <w:gridCol w:w="1416"/>
        <w:gridCol w:w="2411"/>
        <w:gridCol w:w="10206"/>
      </w:tblGrid>
      <w:tr w:rsidR="00E30E00" w:rsidRPr="00F63EEF" w:rsidTr="00153822">
        <w:tc>
          <w:tcPr>
            <w:tcW w:w="421" w:type="dxa"/>
          </w:tcPr>
          <w:p w:rsidR="00E30E00" w:rsidRPr="00F63EEF" w:rsidRDefault="00E30E00" w:rsidP="00861F10">
            <w:pPr>
              <w:ind w:left="-110" w:right="-106"/>
              <w:rPr>
                <w:szCs w:val="24"/>
              </w:rPr>
            </w:pPr>
            <w:r w:rsidRPr="00F63EEF">
              <w:t>N п/п</w:t>
            </w:r>
          </w:p>
        </w:tc>
        <w:tc>
          <w:tcPr>
            <w:tcW w:w="1416" w:type="dxa"/>
          </w:tcPr>
          <w:p w:rsidR="00E30E00" w:rsidRPr="00F63EEF" w:rsidRDefault="00E30E00" w:rsidP="00861F10">
            <w:r w:rsidRPr="00F63EEF">
              <w:t xml:space="preserve">Код (числовое </w:t>
            </w:r>
            <w:r w:rsidRPr="00F63EEF">
              <w:lastRenderedPageBreak/>
              <w:t>обозначение ВРИ)</w:t>
            </w:r>
          </w:p>
        </w:tc>
        <w:tc>
          <w:tcPr>
            <w:tcW w:w="2411" w:type="dxa"/>
          </w:tcPr>
          <w:p w:rsidR="00E30E00" w:rsidRPr="00F63EEF" w:rsidRDefault="00E30E00" w:rsidP="00861F10">
            <w:pPr>
              <w:rPr>
                <w:szCs w:val="24"/>
              </w:rPr>
            </w:pPr>
            <w:r w:rsidRPr="00F63EEF">
              <w:lastRenderedPageBreak/>
              <w:t>Наименование ВРИ</w:t>
            </w:r>
          </w:p>
        </w:tc>
        <w:tc>
          <w:tcPr>
            <w:tcW w:w="10206" w:type="dxa"/>
          </w:tcPr>
          <w:p w:rsidR="00E30E00" w:rsidRPr="00F63EEF" w:rsidRDefault="00E30E00" w:rsidP="00861F10">
            <w:r w:rsidRPr="00F63EEF">
              <w:t>Описание ВРИ</w:t>
            </w:r>
          </w:p>
        </w:tc>
      </w:tr>
      <w:tr w:rsidR="00E30E00" w:rsidRPr="00F63EEF" w:rsidTr="00153822">
        <w:tc>
          <w:tcPr>
            <w:tcW w:w="421" w:type="dxa"/>
          </w:tcPr>
          <w:p w:rsidR="00E30E00" w:rsidRPr="00F63EEF" w:rsidRDefault="00E30E00" w:rsidP="00861F10">
            <w:r w:rsidRPr="00F63EEF">
              <w:lastRenderedPageBreak/>
              <w:t>1</w:t>
            </w:r>
          </w:p>
        </w:tc>
        <w:tc>
          <w:tcPr>
            <w:tcW w:w="1416" w:type="dxa"/>
          </w:tcPr>
          <w:p w:rsidR="00E30E00" w:rsidRPr="00F63EEF" w:rsidRDefault="00E30E00" w:rsidP="00861F10">
            <w:pPr>
              <w:autoSpaceDE w:val="0"/>
              <w:autoSpaceDN w:val="0"/>
              <w:adjustRightInd w:val="0"/>
            </w:pPr>
            <w:r w:rsidRPr="00F63EEF">
              <w:t>3.2.3</w:t>
            </w:r>
          </w:p>
        </w:tc>
        <w:tc>
          <w:tcPr>
            <w:tcW w:w="2411" w:type="dxa"/>
          </w:tcPr>
          <w:p w:rsidR="00E30E00" w:rsidRPr="00F63EEF" w:rsidRDefault="00E30E00" w:rsidP="00861F10">
            <w:pPr>
              <w:autoSpaceDE w:val="0"/>
              <w:autoSpaceDN w:val="0"/>
              <w:adjustRightInd w:val="0"/>
            </w:pPr>
            <w:r w:rsidRPr="00F63EEF">
              <w:t>Оказание услуг связи</w:t>
            </w:r>
          </w:p>
        </w:tc>
        <w:tc>
          <w:tcPr>
            <w:tcW w:w="10206" w:type="dxa"/>
          </w:tcPr>
          <w:p w:rsidR="00E30E00" w:rsidRPr="00F63EEF" w:rsidRDefault="00E30E00" w:rsidP="00861F10">
            <w:r w:rsidRPr="00F63EEF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</w:tr>
    </w:tbl>
    <w:p w:rsidR="00E30E00" w:rsidRPr="00F63EEF" w:rsidRDefault="00E30E00" w:rsidP="00E30E00">
      <w:pPr>
        <w:jc w:val="both"/>
        <w:rPr>
          <w:sz w:val="24"/>
          <w:szCs w:val="24"/>
        </w:rPr>
      </w:pPr>
    </w:p>
    <w:p w:rsidR="00E30E00" w:rsidRPr="00F63EEF" w:rsidRDefault="00E30E00" w:rsidP="00E30E00">
      <w:pPr>
        <w:jc w:val="both"/>
        <w:rPr>
          <w:sz w:val="24"/>
          <w:szCs w:val="24"/>
        </w:rPr>
      </w:pPr>
    </w:p>
    <w:p w:rsidR="00E30E00" w:rsidRPr="00F63EEF" w:rsidRDefault="00E30E00" w:rsidP="00E30E00">
      <w:pPr>
        <w:jc w:val="both"/>
        <w:rPr>
          <w:sz w:val="24"/>
          <w:szCs w:val="24"/>
        </w:rPr>
        <w:sectPr w:rsidR="00E30E00" w:rsidRPr="00F63EEF" w:rsidSect="00860D0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lastRenderedPageBreak/>
        <w:t>3. Минимальные отступы: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- минимальный отступ зданий, сооружений, строений от границы, отделяющей земельный участок от территории общего пользования (улицы), - 5 метров, проездов, переулков - 3 метра;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- минимальный отступ зданий, сооружений, строений от границ смежных земельных участков - 3 метра (за исключением вспомогательных построек);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- минимальный отступ между зданиями, строениями, сооружениями до стен зданий строений, сооружений, расположенных на соседнем земельном участке, должен быть не менее 6 метров;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- минимальный отступ вспомогательных построек от границ смежных земельных участков - 1 метр.</w:t>
      </w:r>
    </w:p>
    <w:p w:rsidR="00E30E00" w:rsidRPr="00E30E00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4. Минимальный процент озеленения принимается в зависимости от площади земельного участка:</w:t>
      </w:r>
    </w:p>
    <w:p w:rsidR="00E30E00" w:rsidRPr="00E30E00" w:rsidRDefault="005665B7" w:rsidP="00A803F7">
      <w:pPr>
        <w:widowControl w:val="0"/>
        <w:autoSpaceDE w:val="0"/>
        <w:autoSpaceDN w:val="0"/>
        <w:adjustRightInd w:val="0"/>
        <w:ind w:left="900" w:right="-284" w:hanging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1500 </w:t>
      </w:r>
      <w:proofErr w:type="gramStart"/>
      <w:r>
        <w:rPr>
          <w:sz w:val="28"/>
          <w:szCs w:val="28"/>
        </w:rPr>
        <w:t>кв.м</w:t>
      </w:r>
      <w:proofErr w:type="gramEnd"/>
      <w:r w:rsidR="00E30E00" w:rsidRPr="00E30E00">
        <w:rPr>
          <w:sz w:val="28"/>
          <w:szCs w:val="28"/>
        </w:rPr>
        <w:t xml:space="preserve"> -10%;</w:t>
      </w:r>
    </w:p>
    <w:p w:rsidR="00E30E00" w:rsidRPr="00E30E00" w:rsidRDefault="005665B7" w:rsidP="00A803F7">
      <w:pPr>
        <w:widowControl w:val="0"/>
        <w:autoSpaceDE w:val="0"/>
        <w:autoSpaceDN w:val="0"/>
        <w:adjustRightInd w:val="0"/>
        <w:ind w:left="900" w:right="-284" w:hanging="1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1500 </w:t>
      </w:r>
      <w:proofErr w:type="gramStart"/>
      <w:r>
        <w:rPr>
          <w:sz w:val="28"/>
          <w:szCs w:val="28"/>
        </w:rPr>
        <w:t>кв.м</w:t>
      </w:r>
      <w:proofErr w:type="gramEnd"/>
      <w:r w:rsidR="00A65275">
        <w:rPr>
          <w:sz w:val="28"/>
          <w:szCs w:val="28"/>
        </w:rPr>
        <w:t xml:space="preserve"> до 3000 кв.м</w:t>
      </w:r>
      <w:r w:rsidR="00E30E00" w:rsidRPr="00E30E00">
        <w:rPr>
          <w:sz w:val="28"/>
          <w:szCs w:val="28"/>
        </w:rPr>
        <w:t xml:space="preserve"> – 20%;</w:t>
      </w:r>
    </w:p>
    <w:p w:rsidR="00E30E00" w:rsidRPr="00E30E00" w:rsidRDefault="00E30E00" w:rsidP="00A803F7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 xml:space="preserve">- свыше 3000 </w:t>
      </w:r>
      <w:proofErr w:type="gramStart"/>
      <w:r w:rsidRPr="00E30E00">
        <w:rPr>
          <w:sz w:val="28"/>
          <w:szCs w:val="28"/>
        </w:rPr>
        <w:t>кв.м</w:t>
      </w:r>
      <w:proofErr w:type="gramEnd"/>
      <w:r w:rsidRPr="00E30E00">
        <w:rPr>
          <w:sz w:val="28"/>
          <w:szCs w:val="28"/>
        </w:rPr>
        <w:t xml:space="preserve"> – 30%.</w:t>
      </w:r>
    </w:p>
    <w:p w:rsidR="00E30E00" w:rsidRPr="008705B2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E30E00">
        <w:rPr>
          <w:sz w:val="28"/>
          <w:szCs w:val="28"/>
        </w:rPr>
        <w:t>5. В случае</w:t>
      </w:r>
      <w:r>
        <w:rPr>
          <w:sz w:val="28"/>
          <w:szCs w:val="28"/>
        </w:rPr>
        <w:t>,</w:t>
      </w:r>
      <w:r w:rsidRPr="00E30E00">
        <w:rPr>
          <w:sz w:val="28"/>
          <w:szCs w:val="28"/>
        </w:rPr>
        <w:t xml:space="preserve">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</w:t>
      </w:r>
      <w:r w:rsidRPr="008705B2">
        <w:rPr>
          <w:sz w:val="28"/>
          <w:szCs w:val="28"/>
        </w:rPr>
        <w:t xml:space="preserve"> ограничения использования земельного участка в соответствии с главой 10 Правил, требованиями законодательства Российской Федерации</w:t>
      </w:r>
      <w:r>
        <w:rPr>
          <w:sz w:val="28"/>
          <w:szCs w:val="28"/>
        </w:rPr>
        <w:t>.</w:t>
      </w:r>
    </w:p>
    <w:p w:rsidR="00E30E00" w:rsidRPr="007D1B9D" w:rsidRDefault="00E30E00" w:rsidP="00E30E00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D1B9D">
        <w:rPr>
          <w:sz w:val="28"/>
          <w:szCs w:val="28"/>
        </w:rPr>
        <w:t xml:space="preserve">Основные цвета отделки фасадов: </w:t>
      </w:r>
      <w:r>
        <w:rPr>
          <w:sz w:val="28"/>
          <w:szCs w:val="28"/>
        </w:rPr>
        <w:t xml:space="preserve">нейтральные оттенки </w:t>
      </w:r>
      <w:r w:rsidRPr="007D1B9D">
        <w:rPr>
          <w:sz w:val="28"/>
          <w:szCs w:val="28"/>
        </w:rPr>
        <w:t>бел</w:t>
      </w:r>
      <w:r>
        <w:rPr>
          <w:sz w:val="28"/>
          <w:szCs w:val="28"/>
        </w:rPr>
        <w:t>ого, серого, бежевого, коричневого.</w:t>
      </w:r>
    </w:p>
    <w:p w:rsidR="00E30E00" w:rsidRPr="007D1B9D" w:rsidRDefault="00E30E00" w:rsidP="00E30E00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E30E00" w:rsidRPr="007D1B9D" w:rsidRDefault="00E30E00" w:rsidP="00E30E00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E30E00" w:rsidRPr="007D1B9D" w:rsidRDefault="00E30E00" w:rsidP="0000453D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30E00" w:rsidRPr="007D1B9D" w:rsidRDefault="00E30E00" w:rsidP="00E30E00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30E00" w:rsidRDefault="00E30E00" w:rsidP="00E30E0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E30E00" w:rsidRPr="00764420" w:rsidRDefault="00E30E00" w:rsidP="00E30E0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E30E00" w:rsidRPr="00764420" w:rsidTr="00835F60">
        <w:trPr>
          <w:trHeight w:val="33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844C09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4C09" w:rsidRPr="009F7D97" w:rsidRDefault="00844C09" w:rsidP="00844C09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4C09" w:rsidRPr="009F7D97" w:rsidRDefault="00844C09" w:rsidP="00844C09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44C09" w:rsidRPr="009F7D97" w:rsidRDefault="00844C09" w:rsidP="00844C09">
            <w:pPr>
              <w:widowControl w:val="0"/>
              <w:spacing w:line="254" w:lineRule="auto"/>
              <w:ind w:right="-283"/>
              <w:jc w:val="center"/>
              <w:rPr>
                <w:rFonts w:eastAsia="Lucida Sans Unicode"/>
                <w:bCs/>
                <w:sz w:val="16"/>
                <w:szCs w:val="16"/>
              </w:rPr>
            </w:pPr>
            <w:r>
              <w:rPr>
                <w:rFonts w:eastAsia="Lucida Sans Unicode"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44C09" w:rsidRPr="009F7D97" w:rsidRDefault="00844C09" w:rsidP="00844C09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E30E00" w:rsidRPr="00764420" w:rsidTr="00861F10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E00" w:rsidRPr="009F7D97" w:rsidRDefault="00E30E00" w:rsidP="00861F10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E30E00" w:rsidRPr="00835F60" w:rsidRDefault="00E30E00" w:rsidP="00E30E00">
      <w:pPr>
        <w:widowControl w:val="0"/>
        <w:autoSpaceDE w:val="0"/>
        <w:autoSpaceDN w:val="0"/>
        <w:adjustRightInd w:val="0"/>
        <w:ind w:right="-284"/>
        <w:jc w:val="both"/>
        <w:rPr>
          <w:sz w:val="27"/>
          <w:szCs w:val="27"/>
        </w:rPr>
      </w:pPr>
      <w:r w:rsidRPr="00835F60">
        <w:rPr>
          <w:sz w:val="27"/>
          <w:szCs w:val="27"/>
        </w:rPr>
        <w:t xml:space="preserve">                                                                                                                                      ».</w:t>
      </w:r>
    </w:p>
    <w:p w:rsidR="007B38D4" w:rsidRPr="00835F60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35F60">
        <w:rPr>
          <w:sz w:val="27"/>
          <w:szCs w:val="27"/>
        </w:rPr>
        <w:t>20</w:t>
      </w:r>
      <w:r w:rsidR="007B38D4" w:rsidRPr="00835F60">
        <w:rPr>
          <w:sz w:val="27"/>
          <w:szCs w:val="27"/>
        </w:rPr>
        <w:t>. В статье 44:</w:t>
      </w:r>
    </w:p>
    <w:p w:rsidR="00973868" w:rsidRPr="00835F60" w:rsidRDefault="005665B7" w:rsidP="0006400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35F60">
        <w:rPr>
          <w:sz w:val="27"/>
          <w:szCs w:val="27"/>
        </w:rPr>
        <w:t>1)</w:t>
      </w:r>
      <w:r w:rsidR="0006400E" w:rsidRPr="00835F60">
        <w:rPr>
          <w:sz w:val="27"/>
          <w:szCs w:val="27"/>
        </w:rPr>
        <w:t xml:space="preserve"> </w:t>
      </w:r>
      <w:r w:rsidR="00973868" w:rsidRPr="00835F60">
        <w:rPr>
          <w:sz w:val="27"/>
          <w:szCs w:val="27"/>
        </w:rPr>
        <w:t>в разделе</w:t>
      </w:r>
      <w:r w:rsidR="0006400E" w:rsidRPr="00835F60">
        <w:rPr>
          <w:sz w:val="27"/>
          <w:szCs w:val="27"/>
        </w:rPr>
        <w:t xml:space="preserve"> «Основные виды разрешенного использования зоны </w:t>
      </w:r>
      <w:proofErr w:type="spellStart"/>
      <w:r w:rsidR="0006400E" w:rsidRPr="00835F60">
        <w:rPr>
          <w:sz w:val="27"/>
          <w:szCs w:val="27"/>
        </w:rPr>
        <w:t>Р3</w:t>
      </w:r>
      <w:proofErr w:type="spellEnd"/>
      <w:r w:rsidR="0006400E" w:rsidRPr="00835F60">
        <w:rPr>
          <w:sz w:val="27"/>
          <w:szCs w:val="27"/>
        </w:rPr>
        <w:t xml:space="preserve">» </w:t>
      </w:r>
      <w:r w:rsidR="00973868" w:rsidRPr="00835F60">
        <w:rPr>
          <w:sz w:val="27"/>
          <w:szCs w:val="27"/>
        </w:rPr>
        <w:t>таблицы пункта 2:</w:t>
      </w:r>
    </w:p>
    <w:p w:rsidR="0006400E" w:rsidRPr="00835F60" w:rsidRDefault="00973868" w:rsidP="0006400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35F60">
        <w:rPr>
          <w:sz w:val="27"/>
          <w:szCs w:val="27"/>
        </w:rPr>
        <w:t xml:space="preserve"> - пункт 3</w:t>
      </w:r>
      <w:r w:rsidR="0006400E" w:rsidRPr="00835F60">
        <w:rPr>
          <w:sz w:val="27"/>
          <w:szCs w:val="27"/>
        </w:rPr>
        <w:t xml:space="preserve"> изложить в следующей редакции:</w:t>
      </w:r>
    </w:p>
    <w:p w:rsidR="0006400E" w:rsidRPr="00973868" w:rsidRDefault="00973868" w:rsidP="00973868">
      <w:pPr>
        <w:widowControl w:val="0"/>
        <w:autoSpaceDE w:val="0"/>
        <w:autoSpaceDN w:val="0"/>
        <w:adjustRightInd w:val="0"/>
        <w:ind w:right="-284" w:firstLine="142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</w:p>
    <w:tbl>
      <w:tblPr>
        <w:tblStyle w:val="ad"/>
        <w:tblW w:w="9535" w:type="dxa"/>
        <w:tblInd w:w="108" w:type="dxa"/>
        <w:tblLook w:val="04A0" w:firstRow="1" w:lastRow="0" w:firstColumn="1" w:lastColumn="0" w:noHBand="0" w:noVBand="1"/>
      </w:tblPr>
      <w:tblGrid>
        <w:gridCol w:w="362"/>
        <w:gridCol w:w="1389"/>
        <w:gridCol w:w="1860"/>
        <w:gridCol w:w="481"/>
        <w:gridCol w:w="1313"/>
        <w:gridCol w:w="1313"/>
        <w:gridCol w:w="462"/>
        <w:gridCol w:w="463"/>
        <w:gridCol w:w="719"/>
        <w:gridCol w:w="455"/>
        <w:gridCol w:w="718"/>
      </w:tblGrid>
      <w:tr w:rsidR="005665B7" w:rsidTr="00835F60">
        <w:trPr>
          <w:trHeight w:val="3602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</w:rPr>
              <w:t xml:space="preserve"> Бытовое обслуживание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275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r w:rsidRPr="00835F60">
              <w:rPr>
                <w:sz w:val="18"/>
                <w:szCs w:val="18"/>
              </w:rPr>
              <w:t xml:space="preserve">Размещение </w:t>
            </w:r>
            <w:proofErr w:type="spellStart"/>
            <w:r w:rsidRPr="00835F60">
              <w:rPr>
                <w:sz w:val="18"/>
                <w:szCs w:val="18"/>
              </w:rPr>
              <w:t>объ</w:t>
            </w:r>
            <w:proofErr w:type="spellEnd"/>
            <w:r w:rsidR="00A65275" w:rsidRPr="00835F60">
              <w:rPr>
                <w:sz w:val="18"/>
                <w:szCs w:val="18"/>
              </w:rPr>
              <w:t>-</w:t>
            </w:r>
          </w:p>
          <w:p w:rsidR="00A65275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ектов</w:t>
            </w:r>
            <w:proofErr w:type="spellEnd"/>
            <w:r w:rsidRPr="00835F60">
              <w:rPr>
                <w:sz w:val="18"/>
                <w:szCs w:val="18"/>
              </w:rPr>
              <w:t xml:space="preserve"> капиталь</w:t>
            </w:r>
            <w:r w:rsidR="00A65275" w:rsidRPr="00835F60">
              <w:rPr>
                <w:sz w:val="18"/>
                <w:szCs w:val="18"/>
              </w:rPr>
              <w:t>-</w:t>
            </w:r>
          </w:p>
          <w:p w:rsidR="00A65275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ного</w:t>
            </w:r>
            <w:proofErr w:type="spellEnd"/>
            <w:r w:rsidRPr="00835F60">
              <w:rPr>
                <w:sz w:val="18"/>
                <w:szCs w:val="18"/>
              </w:rPr>
              <w:t xml:space="preserve"> строитель</w:t>
            </w:r>
            <w:r w:rsidR="00A65275" w:rsidRPr="00835F60">
              <w:rPr>
                <w:sz w:val="18"/>
                <w:szCs w:val="18"/>
              </w:rPr>
              <w:t>-</w:t>
            </w:r>
          </w:p>
          <w:p w:rsidR="00A65275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ства</w:t>
            </w:r>
            <w:proofErr w:type="spellEnd"/>
            <w:r w:rsidRPr="00835F60">
              <w:rPr>
                <w:sz w:val="18"/>
                <w:szCs w:val="18"/>
              </w:rPr>
              <w:t>, предназначен</w:t>
            </w:r>
            <w:r w:rsidR="00A65275" w:rsidRPr="00835F60">
              <w:rPr>
                <w:sz w:val="18"/>
                <w:szCs w:val="18"/>
              </w:rPr>
              <w:t>-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ных</w:t>
            </w:r>
            <w:proofErr w:type="spellEnd"/>
            <w:r w:rsidRPr="00835F60">
              <w:rPr>
                <w:sz w:val="18"/>
                <w:szCs w:val="18"/>
              </w:rPr>
              <w:t xml:space="preserve"> 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r w:rsidRPr="00835F60">
              <w:rPr>
                <w:sz w:val="18"/>
                <w:szCs w:val="18"/>
              </w:rPr>
              <w:t xml:space="preserve">для оказания </w:t>
            </w:r>
            <w:proofErr w:type="spellStart"/>
            <w:r w:rsidRPr="00835F60">
              <w:rPr>
                <w:sz w:val="18"/>
                <w:szCs w:val="18"/>
              </w:rPr>
              <w:t>населе</w:t>
            </w:r>
            <w:proofErr w:type="spellEnd"/>
            <w:r w:rsidRPr="00835F60">
              <w:rPr>
                <w:sz w:val="18"/>
                <w:szCs w:val="18"/>
              </w:rPr>
              <w:t>-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нию</w:t>
            </w:r>
            <w:proofErr w:type="spellEnd"/>
            <w:r w:rsidRPr="00835F60">
              <w:rPr>
                <w:sz w:val="18"/>
                <w:szCs w:val="18"/>
              </w:rPr>
              <w:t xml:space="preserve"> или </w:t>
            </w:r>
            <w:proofErr w:type="spellStart"/>
            <w:r w:rsidRPr="00835F60">
              <w:rPr>
                <w:sz w:val="18"/>
                <w:szCs w:val="18"/>
              </w:rPr>
              <w:t>организа</w:t>
            </w:r>
            <w:proofErr w:type="spellEnd"/>
            <w:r w:rsidRPr="00835F60">
              <w:rPr>
                <w:sz w:val="18"/>
                <w:szCs w:val="18"/>
              </w:rPr>
              <w:t>-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циям</w:t>
            </w:r>
            <w:proofErr w:type="spellEnd"/>
            <w:r w:rsidRPr="00835F60">
              <w:rPr>
                <w:sz w:val="18"/>
                <w:szCs w:val="18"/>
              </w:rPr>
              <w:t xml:space="preserve"> бытовых 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r w:rsidRPr="00835F60">
              <w:rPr>
                <w:sz w:val="18"/>
                <w:szCs w:val="18"/>
              </w:rPr>
              <w:t>услуг (мастер-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ские</w:t>
            </w:r>
            <w:proofErr w:type="spellEnd"/>
            <w:r w:rsidRPr="00835F60">
              <w:rPr>
                <w:sz w:val="18"/>
                <w:szCs w:val="18"/>
              </w:rPr>
              <w:t xml:space="preserve"> мелкого </w:t>
            </w:r>
            <w:proofErr w:type="spellStart"/>
            <w:r w:rsidRPr="00835F60">
              <w:rPr>
                <w:sz w:val="18"/>
                <w:szCs w:val="18"/>
              </w:rPr>
              <w:t>ремон</w:t>
            </w:r>
            <w:proofErr w:type="spellEnd"/>
            <w:r w:rsidRPr="00835F60">
              <w:rPr>
                <w:sz w:val="18"/>
                <w:szCs w:val="18"/>
              </w:rPr>
              <w:t>-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r w:rsidRPr="00835F60">
              <w:rPr>
                <w:sz w:val="18"/>
                <w:szCs w:val="18"/>
              </w:rPr>
              <w:t xml:space="preserve">та, ателье, 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r w:rsidRPr="00835F60">
              <w:rPr>
                <w:sz w:val="18"/>
                <w:szCs w:val="18"/>
              </w:rPr>
              <w:t>бани, парикмахер-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ские</w:t>
            </w:r>
            <w:proofErr w:type="spellEnd"/>
            <w:r w:rsidRPr="00835F60">
              <w:rPr>
                <w:sz w:val="18"/>
                <w:szCs w:val="18"/>
              </w:rPr>
              <w:t xml:space="preserve">, </w:t>
            </w:r>
            <w:proofErr w:type="spellStart"/>
            <w:r w:rsidRPr="00835F60">
              <w:rPr>
                <w:sz w:val="18"/>
                <w:szCs w:val="18"/>
              </w:rPr>
              <w:t>прачеч</w:t>
            </w:r>
            <w:proofErr w:type="spellEnd"/>
            <w:r w:rsidRPr="00835F60">
              <w:rPr>
                <w:sz w:val="18"/>
                <w:szCs w:val="18"/>
              </w:rPr>
              <w:t>-</w:t>
            </w:r>
          </w:p>
          <w:p w:rsidR="00835F60" w:rsidRPr="00835F60" w:rsidRDefault="005665B7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proofErr w:type="spellStart"/>
            <w:r w:rsidRPr="00835F60">
              <w:rPr>
                <w:sz w:val="18"/>
                <w:szCs w:val="18"/>
              </w:rPr>
              <w:t>ные</w:t>
            </w:r>
            <w:proofErr w:type="spellEnd"/>
            <w:r w:rsidRPr="00835F60">
              <w:rPr>
                <w:sz w:val="18"/>
                <w:szCs w:val="18"/>
              </w:rPr>
              <w:t xml:space="preserve">, </w:t>
            </w:r>
            <w:proofErr w:type="spellStart"/>
            <w:r w:rsidRPr="00835F60">
              <w:rPr>
                <w:sz w:val="18"/>
                <w:szCs w:val="18"/>
              </w:rPr>
              <w:t>химчис</w:t>
            </w:r>
            <w:proofErr w:type="spellEnd"/>
            <w:r w:rsidR="00835F60" w:rsidRPr="00835F60">
              <w:rPr>
                <w:sz w:val="18"/>
                <w:szCs w:val="18"/>
              </w:rPr>
              <w:t>-</w:t>
            </w:r>
          </w:p>
          <w:p w:rsidR="00835F60" w:rsidRPr="00835F60" w:rsidRDefault="00835F60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r w:rsidRPr="00835F60">
              <w:rPr>
                <w:sz w:val="18"/>
                <w:szCs w:val="18"/>
              </w:rPr>
              <w:t xml:space="preserve">тки, похоронные </w:t>
            </w:r>
          </w:p>
          <w:p w:rsidR="005665B7" w:rsidRPr="00835F60" w:rsidRDefault="00835F60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</w:rPr>
            </w:pPr>
            <w:r w:rsidRPr="00835F60">
              <w:rPr>
                <w:sz w:val="18"/>
                <w:szCs w:val="18"/>
              </w:rPr>
              <w:t>бюро)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</w:rPr>
              <w:t>3.3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Не подлежит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установлению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Не подлежит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установлению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40 %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7" w:rsidRPr="00835F60" w:rsidRDefault="005665B7" w:rsidP="005665B7">
            <w:pPr>
              <w:ind w:right="-284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3/5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835F60">
              <w:rPr>
                <w:sz w:val="18"/>
                <w:szCs w:val="18"/>
                <w:lang w:eastAsia="en-US"/>
              </w:rPr>
              <w:t>п.4.1</w:t>
            </w:r>
            <w:proofErr w:type="spellEnd"/>
            <w:r w:rsidRPr="00835F60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B7" w:rsidRPr="00835F60" w:rsidRDefault="005665B7" w:rsidP="005665B7">
            <w:pPr>
              <w:ind w:right="-284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 xml:space="preserve">Не </w:t>
            </w:r>
            <w:proofErr w:type="spellStart"/>
            <w:r w:rsidRPr="00835F60">
              <w:rPr>
                <w:sz w:val="18"/>
                <w:szCs w:val="18"/>
                <w:lang w:eastAsia="en-US"/>
              </w:rPr>
              <w:t>ме</w:t>
            </w:r>
            <w:proofErr w:type="spellEnd"/>
            <w:r w:rsidRPr="00835F60">
              <w:rPr>
                <w:sz w:val="18"/>
                <w:szCs w:val="18"/>
                <w:lang w:eastAsia="en-US"/>
              </w:rPr>
              <w:t>-</w:t>
            </w:r>
          </w:p>
          <w:p w:rsidR="005665B7" w:rsidRPr="00835F60" w:rsidRDefault="005665B7" w:rsidP="005665B7">
            <w:pPr>
              <w:ind w:right="-284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 xml:space="preserve">нее </w:t>
            </w:r>
          </w:p>
          <w:p w:rsidR="005665B7" w:rsidRPr="00835F60" w:rsidRDefault="005665B7" w:rsidP="005665B7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8"/>
                <w:szCs w:val="18"/>
                <w:lang w:eastAsia="en-US"/>
              </w:rPr>
            </w:pPr>
            <w:r w:rsidRPr="00835F60">
              <w:rPr>
                <w:sz w:val="18"/>
                <w:szCs w:val="18"/>
                <w:lang w:eastAsia="en-US"/>
              </w:rPr>
              <w:t>10% (прим.</w:t>
            </w:r>
          </w:p>
          <w:p w:rsidR="005665B7" w:rsidRPr="00835F60" w:rsidRDefault="00C959C0" w:rsidP="005665B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3.2</w:t>
            </w:r>
            <w:r w:rsidR="005665B7" w:rsidRPr="00835F60">
              <w:rPr>
                <w:sz w:val="18"/>
                <w:szCs w:val="18"/>
                <w:lang w:eastAsia="en-US"/>
              </w:rPr>
              <w:t>)</w:t>
            </w:r>
          </w:p>
        </w:tc>
      </w:tr>
    </w:tbl>
    <w:p w:rsidR="005E1E79" w:rsidRDefault="00C94DA3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5E1E79" w:rsidRDefault="005E1E79" w:rsidP="005E1E7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12 изложить в следующей редакции:</w:t>
      </w:r>
    </w:p>
    <w:p w:rsidR="005E1E79" w:rsidRPr="00973868" w:rsidRDefault="005E1E79" w:rsidP="005E1E79">
      <w:pPr>
        <w:widowControl w:val="0"/>
        <w:autoSpaceDE w:val="0"/>
        <w:autoSpaceDN w:val="0"/>
        <w:adjustRightInd w:val="0"/>
        <w:ind w:right="-284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</w:p>
    <w:tbl>
      <w:tblPr>
        <w:tblStyle w:val="ad"/>
        <w:tblW w:w="9526" w:type="dxa"/>
        <w:tblInd w:w="108" w:type="dxa"/>
        <w:tblLook w:val="04A0" w:firstRow="1" w:lastRow="0" w:firstColumn="1" w:lastColumn="0" w:noHBand="0" w:noVBand="1"/>
      </w:tblPr>
      <w:tblGrid>
        <w:gridCol w:w="498"/>
        <w:gridCol w:w="1438"/>
        <w:gridCol w:w="2362"/>
        <w:gridCol w:w="531"/>
        <w:gridCol w:w="1245"/>
        <w:gridCol w:w="590"/>
        <w:gridCol w:w="779"/>
        <w:gridCol w:w="1183"/>
        <w:gridCol w:w="900"/>
      </w:tblGrid>
      <w:tr w:rsidR="005E1E79" w:rsidTr="00973868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5E1E79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5E1E79" w:rsidP="00835F60">
            <w:pPr>
              <w:rPr>
                <w:sz w:val="16"/>
                <w:szCs w:val="16"/>
              </w:rPr>
            </w:pPr>
            <w:r w:rsidRPr="00835F60">
              <w:rPr>
                <w:sz w:val="16"/>
                <w:szCs w:val="16"/>
              </w:rPr>
              <w:t>Гостиничное обслуживание</w:t>
            </w:r>
          </w:p>
          <w:p w:rsidR="005E1E79" w:rsidRPr="00835F60" w:rsidRDefault="005E1E79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</w:rPr>
              <w:t>(</w:t>
            </w:r>
            <w:proofErr w:type="spellStart"/>
            <w:r w:rsidRPr="00835F60">
              <w:rPr>
                <w:sz w:val="16"/>
                <w:szCs w:val="16"/>
              </w:rPr>
              <w:t>п.4</w:t>
            </w:r>
            <w:proofErr w:type="spellEnd"/>
            <w:r w:rsidRPr="00835F60">
              <w:rPr>
                <w:sz w:val="16"/>
                <w:szCs w:val="16"/>
              </w:rPr>
              <w:t>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5E1E79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35F60">
              <w:rPr>
                <w:rFonts w:eastAsia="Calibri"/>
                <w:sz w:val="16"/>
                <w:szCs w:val="16"/>
              </w:rPr>
              <w:t>Размещение гостиниц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6F0C30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hyperlink r:id="rId15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5E1E79" w:rsidRPr="00835F60">
                <w:rPr>
                  <w:sz w:val="16"/>
                  <w:szCs w:val="16"/>
                </w:rPr>
                <w:t>4.7</w:t>
              </w:r>
            </w:hyperlink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5E1E79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  <w:lang w:eastAsia="en-US"/>
              </w:rPr>
              <w:t>Не подлежит</w:t>
            </w:r>
          </w:p>
          <w:p w:rsidR="005E1E79" w:rsidRPr="00835F60" w:rsidRDefault="005E1E79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  <w:lang w:eastAsia="en-US"/>
              </w:rPr>
              <w:t>установлению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5E1E79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  <w:lang w:eastAsia="en-US"/>
              </w:rPr>
              <w:t>50 %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5E1E79" w:rsidP="000553E8">
            <w:pPr>
              <w:ind w:right="-284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  <w:lang w:eastAsia="en-US"/>
              </w:rPr>
              <w:t>3/5</w:t>
            </w:r>
          </w:p>
          <w:p w:rsidR="005E1E79" w:rsidRPr="00835F60" w:rsidRDefault="005E1E79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835F60">
              <w:rPr>
                <w:sz w:val="16"/>
                <w:szCs w:val="16"/>
                <w:lang w:eastAsia="en-US"/>
              </w:rPr>
              <w:t>п.4.1</w:t>
            </w:r>
            <w:proofErr w:type="spellEnd"/>
            <w:r w:rsidRPr="00835F60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5E1E79" w:rsidP="005E1E79">
            <w:pPr>
              <w:jc w:val="center"/>
              <w:rPr>
                <w:sz w:val="16"/>
                <w:szCs w:val="16"/>
              </w:rPr>
            </w:pPr>
            <w:r w:rsidRPr="00835F60">
              <w:rPr>
                <w:sz w:val="16"/>
                <w:szCs w:val="16"/>
              </w:rPr>
              <w:t>21/25/30/33</w:t>
            </w:r>
          </w:p>
          <w:p w:rsidR="005E1E79" w:rsidRPr="00835F60" w:rsidRDefault="005E1E79" w:rsidP="005E1E7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</w:rPr>
              <w:t xml:space="preserve"> (</w:t>
            </w:r>
            <w:proofErr w:type="spellStart"/>
            <w:r w:rsidRPr="00835F60">
              <w:rPr>
                <w:sz w:val="16"/>
                <w:szCs w:val="16"/>
              </w:rPr>
              <w:t>п.3.1</w:t>
            </w:r>
            <w:proofErr w:type="spellEnd"/>
            <w:r w:rsidRPr="00835F60"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79" w:rsidRPr="00835F60" w:rsidRDefault="005E1E79" w:rsidP="000553E8">
            <w:pPr>
              <w:ind w:right="-284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  <w:lang w:eastAsia="en-US"/>
              </w:rPr>
              <w:t xml:space="preserve">Не менее </w:t>
            </w:r>
          </w:p>
          <w:p w:rsidR="005E1E79" w:rsidRPr="00835F60" w:rsidRDefault="005E1E79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35F60">
              <w:rPr>
                <w:sz w:val="16"/>
                <w:szCs w:val="16"/>
                <w:lang w:eastAsia="en-US"/>
              </w:rPr>
              <w:t>10% (прим</w:t>
            </w:r>
            <w:r w:rsidR="005665B7" w:rsidRPr="00835F60">
              <w:rPr>
                <w:sz w:val="16"/>
                <w:szCs w:val="16"/>
                <w:lang w:eastAsia="en-US"/>
              </w:rPr>
              <w:t>.</w:t>
            </w:r>
          </w:p>
          <w:p w:rsidR="005E1E79" w:rsidRPr="00835F60" w:rsidRDefault="00C959C0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3.2</w:t>
            </w:r>
            <w:r w:rsidR="005E1E79" w:rsidRPr="00835F60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5E1E79" w:rsidRDefault="00C94DA3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7B38D4" w:rsidRPr="00835F60" w:rsidRDefault="005665B7" w:rsidP="00835F6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35F60">
        <w:rPr>
          <w:sz w:val="27"/>
          <w:szCs w:val="27"/>
        </w:rPr>
        <w:t>2)</w:t>
      </w:r>
      <w:r w:rsidR="007B38D4" w:rsidRPr="00835F60">
        <w:rPr>
          <w:sz w:val="27"/>
          <w:szCs w:val="27"/>
        </w:rPr>
        <w:t xml:space="preserve"> раздел «Условно разрешенные виды использования зоны </w:t>
      </w:r>
      <w:proofErr w:type="spellStart"/>
      <w:r w:rsidR="007B38D4" w:rsidRPr="00835F60">
        <w:rPr>
          <w:sz w:val="27"/>
          <w:szCs w:val="27"/>
        </w:rPr>
        <w:t>Р3</w:t>
      </w:r>
      <w:proofErr w:type="spellEnd"/>
      <w:r w:rsidR="007B38D4" w:rsidRPr="00835F60">
        <w:rPr>
          <w:sz w:val="27"/>
          <w:szCs w:val="27"/>
        </w:rPr>
        <w:t>» та</w:t>
      </w:r>
      <w:r w:rsidR="008A2F04" w:rsidRPr="00835F60">
        <w:rPr>
          <w:sz w:val="27"/>
          <w:szCs w:val="27"/>
        </w:rPr>
        <w:t>блицы пункта 2 дополнить пунктами</w:t>
      </w:r>
      <w:r w:rsidR="007B38D4" w:rsidRPr="00835F60">
        <w:rPr>
          <w:sz w:val="27"/>
          <w:szCs w:val="27"/>
        </w:rPr>
        <w:t xml:space="preserve"> 6</w:t>
      </w:r>
      <w:r w:rsidR="00FF015E" w:rsidRPr="00835F60">
        <w:rPr>
          <w:sz w:val="27"/>
          <w:szCs w:val="27"/>
        </w:rPr>
        <w:t>, 7</w:t>
      </w:r>
      <w:r w:rsidR="007B38D4" w:rsidRPr="00835F60">
        <w:rPr>
          <w:sz w:val="27"/>
          <w:szCs w:val="27"/>
        </w:rPr>
        <w:t xml:space="preserve"> следующего содержания:</w:t>
      </w:r>
    </w:p>
    <w:p w:rsidR="007B38D4" w:rsidRPr="00835F60" w:rsidRDefault="00973868" w:rsidP="00835F60">
      <w:pPr>
        <w:widowControl w:val="0"/>
        <w:autoSpaceDE w:val="0"/>
        <w:autoSpaceDN w:val="0"/>
        <w:adjustRightInd w:val="0"/>
        <w:jc w:val="both"/>
      </w:pPr>
      <w:r w:rsidRPr="00835F60">
        <w:rPr>
          <w:sz w:val="27"/>
          <w:szCs w:val="27"/>
        </w:rPr>
        <w:t xml:space="preserve"> </w:t>
      </w:r>
      <w:r w:rsidR="007B38D4" w:rsidRPr="00835F60">
        <w:rPr>
          <w:sz w:val="27"/>
          <w:szCs w:val="27"/>
        </w:rPr>
        <w:t>«</w:t>
      </w:r>
    </w:p>
    <w:tbl>
      <w:tblPr>
        <w:tblStyle w:val="ad"/>
        <w:tblW w:w="9526" w:type="dxa"/>
        <w:tblInd w:w="108" w:type="dxa"/>
        <w:tblLook w:val="04A0" w:firstRow="1" w:lastRow="0" w:firstColumn="1" w:lastColumn="0" w:noHBand="0" w:noVBand="1"/>
      </w:tblPr>
      <w:tblGrid>
        <w:gridCol w:w="297"/>
        <w:gridCol w:w="1303"/>
        <w:gridCol w:w="1789"/>
        <w:gridCol w:w="536"/>
        <w:gridCol w:w="899"/>
        <w:gridCol w:w="901"/>
        <w:gridCol w:w="899"/>
        <w:gridCol w:w="903"/>
        <w:gridCol w:w="899"/>
        <w:gridCol w:w="1100"/>
      </w:tblGrid>
      <w:tr w:rsidR="00FF015E" w:rsidTr="00973868">
        <w:trPr>
          <w:trHeight w:val="3332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3868">
              <w:rPr>
                <w:rFonts w:eastAsia="Calibri"/>
                <w:sz w:val="16"/>
                <w:szCs w:val="16"/>
                <w:lang w:eastAsia="en-US"/>
              </w:rPr>
              <w:t xml:space="preserve">Пищевая </w:t>
            </w:r>
            <w:proofErr w:type="spellStart"/>
            <w:r w:rsidRPr="00973868">
              <w:rPr>
                <w:rFonts w:eastAsia="Calibri"/>
                <w:sz w:val="16"/>
                <w:szCs w:val="16"/>
                <w:lang w:eastAsia="en-US"/>
              </w:rPr>
              <w:t>промышлен</w:t>
            </w:r>
            <w:proofErr w:type="spellEnd"/>
            <w:r w:rsidRPr="0097386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rFonts w:eastAsia="Calibri"/>
                <w:sz w:val="16"/>
                <w:szCs w:val="16"/>
                <w:lang w:eastAsia="en-US"/>
              </w:rPr>
              <w:t>ность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A65275" w:rsidP="00835F6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Размещение объектов пище</w:t>
            </w:r>
            <w:r w:rsidRPr="00973868">
              <w:rPr>
                <w:rFonts w:eastAsia="Calibri"/>
                <w:sz w:val="16"/>
                <w:szCs w:val="16"/>
                <w:lang w:eastAsia="en-US"/>
              </w:rPr>
              <w:t>вой</w:t>
            </w:r>
          </w:p>
          <w:p w:rsidR="00973868" w:rsidRDefault="007B38D4" w:rsidP="00835F6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3868">
              <w:rPr>
                <w:rFonts w:eastAsia="Calibri"/>
                <w:sz w:val="16"/>
                <w:szCs w:val="16"/>
                <w:lang w:eastAsia="en-US"/>
              </w:rPr>
              <w:t>промышленности,</w:t>
            </w:r>
          </w:p>
          <w:p w:rsidR="007B38D4" w:rsidRPr="00973868" w:rsidRDefault="007B38D4" w:rsidP="00835F6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3868">
              <w:rPr>
                <w:rFonts w:eastAsia="Calibri"/>
                <w:sz w:val="16"/>
                <w:szCs w:val="16"/>
                <w:lang w:eastAsia="en-US"/>
              </w:rPr>
              <w:t xml:space="preserve">по переработке </w:t>
            </w:r>
            <w:proofErr w:type="spellStart"/>
            <w:r w:rsidRPr="00973868">
              <w:rPr>
                <w:rFonts w:eastAsia="Calibri"/>
                <w:sz w:val="16"/>
                <w:szCs w:val="16"/>
                <w:lang w:eastAsia="en-US"/>
              </w:rPr>
              <w:t>сельскохозяй</w:t>
            </w:r>
            <w:proofErr w:type="spellEnd"/>
            <w:r w:rsidRPr="0097386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Pr="00973868" w:rsidRDefault="00A65275" w:rsidP="00835F6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ственной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продукции спосо</w:t>
            </w:r>
            <w:r w:rsidRPr="00973868">
              <w:rPr>
                <w:rFonts w:eastAsia="Calibri"/>
                <w:sz w:val="16"/>
                <w:szCs w:val="16"/>
                <w:lang w:eastAsia="en-US"/>
              </w:rPr>
              <w:t>бом,</w:t>
            </w:r>
          </w:p>
          <w:p w:rsidR="007B38D4" w:rsidRPr="00973868" w:rsidRDefault="007B38D4" w:rsidP="00835F60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973868">
              <w:rPr>
                <w:rFonts w:eastAsia="Calibri"/>
                <w:sz w:val="16"/>
                <w:szCs w:val="16"/>
                <w:lang w:eastAsia="en-US"/>
              </w:rPr>
              <w:t xml:space="preserve">приводящим к их переработке </w:t>
            </w:r>
            <w:proofErr w:type="gramStart"/>
            <w:r w:rsidRPr="00973868">
              <w:rPr>
                <w:rFonts w:eastAsia="Calibri"/>
                <w:sz w:val="16"/>
                <w:szCs w:val="16"/>
                <w:lang w:eastAsia="en-US"/>
              </w:rPr>
              <w:t>в  иную</w:t>
            </w:r>
            <w:proofErr w:type="gramEnd"/>
            <w:r w:rsidRPr="00973868">
              <w:rPr>
                <w:rFonts w:eastAsia="Calibri"/>
                <w:sz w:val="16"/>
                <w:szCs w:val="16"/>
                <w:lang w:eastAsia="en-US"/>
              </w:rPr>
              <w:t xml:space="preserve"> продукцию (</w:t>
            </w:r>
            <w:proofErr w:type="spellStart"/>
            <w:r w:rsidRPr="00973868">
              <w:rPr>
                <w:rFonts w:eastAsia="Calibri"/>
                <w:sz w:val="16"/>
                <w:szCs w:val="16"/>
                <w:lang w:eastAsia="en-US"/>
              </w:rPr>
              <w:t>консер</w:t>
            </w:r>
            <w:r w:rsidR="00973868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973868">
              <w:rPr>
                <w:rFonts w:eastAsia="Calibri"/>
                <w:sz w:val="16"/>
                <w:szCs w:val="16"/>
                <w:lang w:eastAsia="en-US"/>
              </w:rPr>
              <w:t>вирова</w:t>
            </w:r>
            <w:proofErr w:type="spellEnd"/>
            <w:r w:rsidRPr="0097386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Pr="00973868" w:rsidRDefault="007B38D4" w:rsidP="00835F6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rFonts w:eastAsia="Calibri"/>
                <w:sz w:val="16"/>
                <w:szCs w:val="16"/>
                <w:lang w:eastAsia="en-US"/>
              </w:rPr>
              <w:t>ние</w:t>
            </w:r>
            <w:proofErr w:type="spellEnd"/>
            <w:r w:rsidRPr="00973868">
              <w:rPr>
                <w:rFonts w:eastAsia="Calibri"/>
                <w:sz w:val="16"/>
                <w:szCs w:val="16"/>
                <w:lang w:eastAsia="en-US"/>
              </w:rPr>
              <w:t>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6.4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50</w:t>
            </w:r>
            <w:r w:rsidR="008A2F04" w:rsidRPr="00973868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3/5</w:t>
            </w:r>
          </w:p>
          <w:p w:rsidR="007B38D4" w:rsidRPr="00973868" w:rsidRDefault="008B177A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(прим</w:t>
            </w:r>
            <w:r w:rsidR="005665B7">
              <w:rPr>
                <w:rFonts w:eastAsia="Calibri"/>
                <w:sz w:val="16"/>
                <w:szCs w:val="16"/>
                <w:lang w:eastAsia="en-US"/>
              </w:rPr>
              <w:t>.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4.1</w:t>
            </w:r>
            <w:r w:rsidR="007B38D4" w:rsidRPr="00973868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973868" w:rsidRDefault="007B38D4" w:rsidP="00835F60">
            <w:pPr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 xml:space="preserve">Не менее </w:t>
            </w:r>
          </w:p>
          <w:p w:rsidR="007B38D4" w:rsidRPr="00973868" w:rsidRDefault="00C959C0" w:rsidP="00835F6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 (</w:t>
            </w:r>
            <w:proofErr w:type="spellStart"/>
            <w:r>
              <w:rPr>
                <w:sz w:val="16"/>
                <w:szCs w:val="16"/>
                <w:lang w:eastAsia="en-US"/>
              </w:rPr>
              <w:t>п.3.2</w:t>
            </w:r>
            <w:proofErr w:type="spellEnd"/>
            <w:r w:rsidR="007B38D4" w:rsidRPr="00973868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FF015E" w:rsidTr="008A2F04"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973868"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 w:rsidRPr="00973868"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 w:rsidRPr="00973868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973868"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 w:rsidRPr="00973868"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 w:rsidRPr="00973868">
              <w:rPr>
                <w:sz w:val="16"/>
                <w:szCs w:val="16"/>
                <w:lang w:eastAsia="en-US"/>
              </w:rPr>
              <w:t>-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тных</w:t>
            </w:r>
            <w:proofErr w:type="spellEnd"/>
            <w:r w:rsidRPr="00973868"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 w:rsidRPr="00973868"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 w:rsidRPr="00973868">
              <w:rPr>
                <w:sz w:val="16"/>
                <w:szCs w:val="16"/>
                <w:lang w:eastAsia="en-US"/>
              </w:rPr>
              <w:t>-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нием</w:t>
            </w:r>
            <w:proofErr w:type="spellEnd"/>
            <w:r w:rsidRPr="00973868"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lastRenderedPageBreak/>
              <w:t>пристроенных</w:t>
            </w:r>
          </w:p>
          <w:p w:rsidR="00FF015E" w:rsidRPr="00973868" w:rsidRDefault="00FF015E" w:rsidP="00835F60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973868"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 w:rsidRPr="00973868"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 w:rsidRPr="00973868">
              <w:rPr>
                <w:sz w:val="16"/>
                <w:szCs w:val="16"/>
                <w:lang w:eastAsia="en-US"/>
              </w:rPr>
              <w:t>ных</w:t>
            </w:r>
            <w:proofErr w:type="spellEnd"/>
            <w:r w:rsidRPr="00973868"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lastRenderedPageBreak/>
              <w:t>4.9.2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Не подле-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жит уста-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Не подле-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жит уста-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Не подле-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жит уста-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Не подле-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жит уста-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Не подле-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жит уста-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Не подле-</w:t>
            </w:r>
          </w:p>
          <w:p w:rsidR="00FF015E" w:rsidRPr="00973868" w:rsidRDefault="00FF015E" w:rsidP="00835F60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973868">
              <w:rPr>
                <w:sz w:val="16"/>
                <w:szCs w:val="16"/>
                <w:lang w:eastAsia="en-US"/>
              </w:rPr>
              <w:t>жит уста-</w:t>
            </w:r>
          </w:p>
          <w:p w:rsidR="00FF015E" w:rsidRPr="00973868" w:rsidRDefault="00FF015E" w:rsidP="00835F60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973868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»;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B38D4">
        <w:rPr>
          <w:sz w:val="28"/>
          <w:szCs w:val="28"/>
        </w:rPr>
        <w:t xml:space="preserve"> пункт 4 дополнить подпунктом 4.2 следующего содержания:</w:t>
      </w:r>
    </w:p>
    <w:p w:rsidR="00FF015E" w:rsidRPr="007D1B9D" w:rsidRDefault="007B38D4" w:rsidP="00FF015E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 </w:t>
      </w:r>
      <w:r w:rsidR="00FF015E" w:rsidRPr="007D1B9D">
        <w:rPr>
          <w:sz w:val="28"/>
          <w:szCs w:val="28"/>
        </w:rPr>
        <w:t xml:space="preserve">Основные цвета отделки фасадов: </w:t>
      </w:r>
      <w:r w:rsidR="00FF015E">
        <w:rPr>
          <w:sz w:val="28"/>
          <w:szCs w:val="28"/>
        </w:rPr>
        <w:t xml:space="preserve">нейтральные оттенки </w:t>
      </w:r>
      <w:r w:rsidR="00FF015E" w:rsidRPr="007D1B9D">
        <w:rPr>
          <w:sz w:val="28"/>
          <w:szCs w:val="28"/>
        </w:rPr>
        <w:t>бел</w:t>
      </w:r>
      <w:r w:rsidR="00FF015E">
        <w:rPr>
          <w:sz w:val="28"/>
          <w:szCs w:val="28"/>
        </w:rPr>
        <w:t>ого, серого, бежевого, коричневого.</w:t>
      </w:r>
    </w:p>
    <w:p w:rsidR="00FF015E" w:rsidRPr="007D1B9D" w:rsidRDefault="00FF015E" w:rsidP="00FF015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FF015E" w:rsidRPr="007D1B9D" w:rsidRDefault="00FF015E" w:rsidP="00FF015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FF015E" w:rsidRPr="007D1B9D" w:rsidRDefault="00FF015E" w:rsidP="008A2F04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F015E" w:rsidRPr="007D1B9D" w:rsidRDefault="00FF015E" w:rsidP="00FF015E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F015E" w:rsidRDefault="00FF015E" w:rsidP="00FF015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FF015E" w:rsidRPr="00764420" w:rsidRDefault="00FF015E" w:rsidP="00FF015E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FF015E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FF015E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FF015E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FF015E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FF015E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FF015E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FF015E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15E" w:rsidRPr="009F7D97" w:rsidRDefault="00FF015E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FF015E" w:rsidRDefault="008A2F04" w:rsidP="00FF015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7B38D4">
        <w:rPr>
          <w:sz w:val="28"/>
          <w:szCs w:val="28"/>
        </w:rPr>
        <w:t>. В статье 48: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«</w:t>
      </w:r>
      <w:r w:rsidR="00BB3547">
        <w:rPr>
          <w:sz w:val="28"/>
          <w:szCs w:val="28"/>
        </w:rPr>
        <w:t>Условно разрешенные</w:t>
      </w:r>
      <w:r w:rsidR="007B38D4">
        <w:rPr>
          <w:sz w:val="28"/>
          <w:szCs w:val="28"/>
        </w:rPr>
        <w:t xml:space="preserve"> </w:t>
      </w:r>
      <w:r w:rsidR="00BB3547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 xml:space="preserve">использования зоны </w:t>
      </w:r>
      <w:proofErr w:type="spellStart"/>
      <w:r w:rsidR="007B38D4">
        <w:rPr>
          <w:sz w:val="28"/>
          <w:szCs w:val="28"/>
        </w:rPr>
        <w:t>Р4</w:t>
      </w:r>
      <w:proofErr w:type="spellEnd"/>
      <w:r w:rsidR="007B38D4">
        <w:rPr>
          <w:sz w:val="28"/>
          <w:szCs w:val="28"/>
        </w:rPr>
        <w:t>» табли</w:t>
      </w:r>
      <w:r w:rsidR="008A2F04">
        <w:rPr>
          <w:sz w:val="28"/>
          <w:szCs w:val="28"/>
        </w:rPr>
        <w:t>цы пункта 2 дополнить пунктами</w:t>
      </w:r>
      <w:r w:rsidR="00BB3547">
        <w:rPr>
          <w:sz w:val="28"/>
          <w:szCs w:val="28"/>
        </w:rPr>
        <w:t xml:space="preserve"> 8</w:t>
      </w:r>
      <w:r w:rsidR="004D25BF">
        <w:rPr>
          <w:sz w:val="28"/>
          <w:szCs w:val="28"/>
        </w:rPr>
        <w:t>, 9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E6792A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526" w:type="dxa"/>
        <w:tblInd w:w="108" w:type="dxa"/>
        <w:tblLook w:val="04A0" w:firstRow="1" w:lastRow="0" w:firstColumn="1" w:lastColumn="0" w:noHBand="0" w:noVBand="1"/>
      </w:tblPr>
      <w:tblGrid>
        <w:gridCol w:w="296"/>
        <w:gridCol w:w="993"/>
        <w:gridCol w:w="1568"/>
        <w:gridCol w:w="536"/>
        <w:gridCol w:w="1310"/>
        <w:gridCol w:w="1227"/>
        <w:gridCol w:w="899"/>
        <w:gridCol w:w="899"/>
        <w:gridCol w:w="899"/>
        <w:gridCol w:w="899"/>
      </w:tblGrid>
      <w:tr w:rsidR="007B38D4" w:rsidRPr="00E6792A" w:rsidTr="00E6792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BB3547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 w:rsidRPr="00E6792A"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 w:rsidRPr="00E679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5665B7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мототранс</w:t>
            </w:r>
            <w:proofErr w:type="spellEnd"/>
            <w:r w:rsidR="005665B7">
              <w:rPr>
                <w:sz w:val="16"/>
                <w:szCs w:val="16"/>
                <w:lang w:eastAsia="en-US"/>
              </w:rPr>
              <w:t>-</w:t>
            </w:r>
          </w:p>
          <w:p w:rsidR="005665B7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пор</w:t>
            </w:r>
            <w:r w:rsidRPr="00E6792A">
              <w:rPr>
                <w:sz w:val="16"/>
                <w:szCs w:val="16"/>
                <w:lang w:eastAsia="en-US"/>
              </w:rPr>
              <w:t>тных средств, в</w:t>
            </w:r>
          </w:p>
          <w:p w:rsidR="005665B7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том числе 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мотоцик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665B7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лов, мотороллеров, мотоколясок, 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мопе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665B7" w:rsidRPr="00E6792A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дов</w:t>
            </w:r>
            <w:proofErr w:type="spellEnd"/>
            <w:r>
              <w:rPr>
                <w:sz w:val="16"/>
                <w:szCs w:val="16"/>
                <w:lang w:eastAsia="en-US"/>
              </w:rPr>
              <w:t>, скутеров, за исключе</w:t>
            </w:r>
            <w:r w:rsidRPr="00E6792A">
              <w:rPr>
                <w:sz w:val="16"/>
                <w:szCs w:val="16"/>
                <w:lang w:eastAsia="en-US"/>
              </w:rPr>
              <w:t xml:space="preserve">нием встроенных, </w:t>
            </w:r>
          </w:p>
          <w:p w:rsidR="005665B7" w:rsidRPr="00E6792A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пристроенных</w:t>
            </w:r>
          </w:p>
          <w:p w:rsidR="005665B7" w:rsidRPr="00E6792A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встроенно-пристро</w:t>
            </w:r>
            <w:r>
              <w:rPr>
                <w:sz w:val="16"/>
                <w:szCs w:val="16"/>
                <w:lang w:eastAsia="en-US"/>
              </w:rPr>
              <w:t>-ен</w:t>
            </w:r>
            <w:r w:rsidRPr="00E6792A">
              <w:rPr>
                <w:sz w:val="16"/>
                <w:szCs w:val="16"/>
                <w:lang w:eastAsia="en-US"/>
              </w:rPr>
              <w:t>ных</w:t>
            </w:r>
            <w:proofErr w:type="spellEnd"/>
            <w:r w:rsidRPr="00E6792A">
              <w:rPr>
                <w:sz w:val="16"/>
                <w:szCs w:val="16"/>
                <w:lang w:eastAsia="en-US"/>
              </w:rPr>
              <w:t xml:space="preserve"> стоянок</w:t>
            </w:r>
          </w:p>
          <w:p w:rsidR="007B38D4" w:rsidRPr="00E6792A" w:rsidRDefault="007B38D4" w:rsidP="005665B7">
            <w:pPr>
              <w:ind w:right="-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 w:rsidP="00E6792A">
            <w:pPr>
              <w:widowControl w:val="0"/>
              <w:autoSpaceDE w:val="0"/>
              <w:autoSpaceDN w:val="0"/>
              <w:adjustRightInd w:val="0"/>
              <w:ind w:right="-143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  <w:tr w:rsidR="00BB3547" w:rsidRPr="00E6792A" w:rsidTr="00E6792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4D25BF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BB3547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Магазины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B7" w:rsidRDefault="00BB3547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 xml:space="preserve">Размещение </w:t>
            </w:r>
            <w:proofErr w:type="spellStart"/>
            <w:r w:rsidRPr="00E6792A">
              <w:rPr>
                <w:rFonts w:eastAsia="Calibri"/>
                <w:sz w:val="16"/>
                <w:szCs w:val="16"/>
              </w:rPr>
              <w:t>объек</w:t>
            </w:r>
            <w:proofErr w:type="spellEnd"/>
            <w:r w:rsidR="005665B7">
              <w:rPr>
                <w:rFonts w:eastAsia="Calibri"/>
                <w:sz w:val="16"/>
                <w:szCs w:val="16"/>
              </w:rPr>
              <w:t>-</w:t>
            </w:r>
          </w:p>
          <w:p w:rsidR="005665B7" w:rsidRDefault="00BB3547">
            <w:pPr>
              <w:ind w:right="-284"/>
              <w:rPr>
                <w:rFonts w:eastAsia="Calibri"/>
                <w:sz w:val="16"/>
                <w:szCs w:val="16"/>
              </w:rPr>
            </w:pPr>
            <w:proofErr w:type="spellStart"/>
            <w:r w:rsidRPr="00E6792A">
              <w:rPr>
                <w:rFonts w:eastAsia="Calibri"/>
                <w:sz w:val="16"/>
                <w:szCs w:val="16"/>
              </w:rPr>
              <w:lastRenderedPageBreak/>
              <w:t>тов</w:t>
            </w:r>
            <w:proofErr w:type="spellEnd"/>
            <w:r w:rsidRPr="00E6792A">
              <w:rPr>
                <w:rFonts w:eastAsia="Calibri"/>
                <w:sz w:val="16"/>
                <w:szCs w:val="16"/>
              </w:rPr>
              <w:t xml:space="preserve"> капитального строительства, предназначенных</w:t>
            </w:r>
          </w:p>
          <w:p w:rsidR="005665B7" w:rsidRDefault="00BB3547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 xml:space="preserve"> для продажи </w:t>
            </w:r>
            <w:proofErr w:type="spellStart"/>
            <w:r w:rsidRPr="00E6792A">
              <w:rPr>
                <w:rFonts w:eastAsia="Calibri"/>
                <w:sz w:val="16"/>
                <w:szCs w:val="16"/>
              </w:rPr>
              <w:t>това</w:t>
            </w:r>
            <w:proofErr w:type="spellEnd"/>
            <w:r w:rsidR="005665B7">
              <w:rPr>
                <w:rFonts w:eastAsia="Calibri"/>
                <w:sz w:val="16"/>
                <w:szCs w:val="16"/>
              </w:rPr>
              <w:t>-</w:t>
            </w:r>
          </w:p>
          <w:p w:rsidR="005665B7" w:rsidRDefault="00BB3547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 xml:space="preserve">ров, торговая </w:t>
            </w:r>
            <w:proofErr w:type="spellStart"/>
            <w:r w:rsidRPr="00E6792A">
              <w:rPr>
                <w:rFonts w:eastAsia="Calibri"/>
                <w:sz w:val="16"/>
                <w:szCs w:val="16"/>
              </w:rPr>
              <w:t>пло</w:t>
            </w:r>
            <w:proofErr w:type="spellEnd"/>
            <w:r w:rsidR="005665B7">
              <w:rPr>
                <w:rFonts w:eastAsia="Calibri"/>
                <w:sz w:val="16"/>
                <w:szCs w:val="16"/>
              </w:rPr>
              <w:t>-</w:t>
            </w:r>
          </w:p>
          <w:p w:rsidR="005665B7" w:rsidRDefault="00BB3547">
            <w:pPr>
              <w:ind w:right="-284"/>
              <w:rPr>
                <w:rFonts w:eastAsia="Calibri"/>
                <w:sz w:val="16"/>
                <w:szCs w:val="16"/>
              </w:rPr>
            </w:pPr>
            <w:proofErr w:type="spellStart"/>
            <w:r w:rsidRPr="00E6792A">
              <w:rPr>
                <w:rFonts w:eastAsia="Calibri"/>
                <w:sz w:val="16"/>
                <w:szCs w:val="16"/>
              </w:rPr>
              <w:t>щадь</w:t>
            </w:r>
            <w:proofErr w:type="spellEnd"/>
            <w:r w:rsidRPr="00E6792A">
              <w:rPr>
                <w:rFonts w:eastAsia="Calibri"/>
                <w:sz w:val="16"/>
                <w:szCs w:val="16"/>
              </w:rPr>
              <w:t xml:space="preserve"> которых составляет до</w:t>
            </w:r>
          </w:p>
          <w:p w:rsidR="00BB3547" w:rsidRPr="00E6792A" w:rsidRDefault="00BB3547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</w:rPr>
              <w:t xml:space="preserve"> 5000 кв.м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6F0C30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hyperlink r:id="rId16" w:tooltip="Приказ Минэкономразвития России от 01.09.2014 N 540 (ред. от 06.10.2017) &quot;Об утверждении классификатора видов разрешенного использования земельных участков&quot; (Зарегистрировано в Минюсте России 08.09.2014 N 33995){КонсультантПлюс}" w:history="1">
              <w:r w:rsidR="00BB3547" w:rsidRPr="00E6792A">
                <w:rPr>
                  <w:sz w:val="16"/>
                  <w:szCs w:val="16"/>
                </w:rPr>
                <w:t>4.4</w:t>
              </w:r>
            </w:hyperlink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BB3547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BB3547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Не подлежит установлени</w:t>
            </w:r>
            <w:r w:rsidR="005665B7">
              <w:rPr>
                <w:sz w:val="16"/>
                <w:szCs w:val="16"/>
              </w:rPr>
              <w:t>ю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BB3547" w:rsidP="00BB3547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40 %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BB3547" w:rsidP="00BB3547">
            <w:pPr>
              <w:jc w:val="center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3/5</w:t>
            </w:r>
          </w:p>
          <w:p w:rsidR="00BB3547" w:rsidRPr="00E6792A" w:rsidRDefault="00BB3547" w:rsidP="00BB3547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(</w:t>
            </w:r>
            <w:proofErr w:type="spellStart"/>
            <w:r w:rsidRPr="00E6792A">
              <w:rPr>
                <w:sz w:val="16"/>
                <w:szCs w:val="16"/>
              </w:rPr>
              <w:t>п.4.1</w:t>
            </w:r>
            <w:proofErr w:type="spellEnd"/>
            <w:r w:rsidRPr="00E6792A">
              <w:rPr>
                <w:sz w:val="16"/>
                <w:szCs w:val="16"/>
              </w:rPr>
              <w:t>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BB3547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47" w:rsidRPr="00E6792A" w:rsidRDefault="00BB3547" w:rsidP="00BB3547">
            <w:pPr>
              <w:jc w:val="center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 xml:space="preserve">Не менее </w:t>
            </w:r>
          </w:p>
          <w:p w:rsidR="00BB3547" w:rsidRDefault="00BB3547" w:rsidP="00BB3547">
            <w:pPr>
              <w:jc w:val="center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10 %</w:t>
            </w:r>
          </w:p>
          <w:p w:rsidR="00811A9C" w:rsidRPr="00E6792A" w:rsidRDefault="00811A9C" w:rsidP="00BB3547">
            <w:pPr>
              <w:jc w:val="center"/>
              <w:rPr>
                <w:sz w:val="16"/>
                <w:szCs w:val="16"/>
              </w:rPr>
            </w:pPr>
          </w:p>
          <w:p w:rsidR="00BB3547" w:rsidRPr="00E6792A" w:rsidRDefault="00BB3547" w:rsidP="00BB3547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lastRenderedPageBreak/>
              <w:t>(</w:t>
            </w:r>
            <w:proofErr w:type="spellStart"/>
            <w:r w:rsidRPr="00E6792A">
              <w:rPr>
                <w:sz w:val="16"/>
                <w:szCs w:val="16"/>
              </w:rPr>
              <w:t>п.3.1</w:t>
            </w:r>
            <w:proofErr w:type="spellEnd"/>
            <w:r w:rsidRPr="00E6792A">
              <w:rPr>
                <w:sz w:val="16"/>
                <w:szCs w:val="16"/>
              </w:rPr>
              <w:t>)</w:t>
            </w:r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»;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4 дополнить подпунктом 4.3 следующего содержания:</w:t>
      </w:r>
    </w:p>
    <w:p w:rsidR="00A96E1A" w:rsidRPr="007D1B9D" w:rsidRDefault="007B38D4" w:rsidP="00A96E1A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A96E1A" w:rsidRPr="007D1B9D">
        <w:rPr>
          <w:sz w:val="28"/>
          <w:szCs w:val="28"/>
        </w:rPr>
        <w:t xml:space="preserve">Основные цвета отделки фасадов: </w:t>
      </w:r>
      <w:r w:rsidR="00A96E1A">
        <w:rPr>
          <w:sz w:val="28"/>
          <w:szCs w:val="28"/>
        </w:rPr>
        <w:t xml:space="preserve">нейтральные оттенки </w:t>
      </w:r>
      <w:r w:rsidR="00A96E1A" w:rsidRPr="007D1B9D">
        <w:rPr>
          <w:sz w:val="28"/>
          <w:szCs w:val="28"/>
        </w:rPr>
        <w:t>бел</w:t>
      </w:r>
      <w:r w:rsidR="00A96E1A">
        <w:rPr>
          <w:sz w:val="28"/>
          <w:szCs w:val="28"/>
        </w:rPr>
        <w:t>ого, серого, бежевого, коричневого.</w:t>
      </w:r>
    </w:p>
    <w:p w:rsidR="00A96E1A" w:rsidRPr="007D1B9D" w:rsidRDefault="00A96E1A" w:rsidP="00A96E1A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A96E1A" w:rsidRPr="007D1B9D" w:rsidRDefault="00A96E1A" w:rsidP="00A96E1A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A96E1A" w:rsidRPr="007D1B9D" w:rsidRDefault="00A96E1A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6E1A" w:rsidRPr="007D1B9D" w:rsidRDefault="00A96E1A" w:rsidP="00A96E1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6E1A" w:rsidRDefault="00A96E1A" w:rsidP="00A96E1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A96E1A" w:rsidRPr="00764420" w:rsidRDefault="00A96E1A" w:rsidP="00A96E1A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A96E1A" w:rsidRPr="00764420" w:rsidTr="00811A9C">
        <w:trPr>
          <w:trHeight w:val="434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B38D4" w:rsidRDefault="004D25BF" w:rsidP="00A96E1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7B38D4">
        <w:rPr>
          <w:sz w:val="28"/>
          <w:szCs w:val="28"/>
        </w:rPr>
        <w:t>. В статье 49: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</w:t>
      </w:r>
      <w:r w:rsidR="00A96E1A">
        <w:rPr>
          <w:sz w:val="28"/>
          <w:szCs w:val="28"/>
        </w:rPr>
        <w:t>«Условно</w:t>
      </w:r>
      <w:r w:rsidR="007B38D4">
        <w:rPr>
          <w:sz w:val="28"/>
          <w:szCs w:val="28"/>
        </w:rPr>
        <w:t xml:space="preserve"> </w:t>
      </w:r>
      <w:r w:rsidR="00A96E1A">
        <w:rPr>
          <w:sz w:val="28"/>
          <w:szCs w:val="28"/>
        </w:rPr>
        <w:t>разрешенные</w:t>
      </w:r>
      <w:r w:rsidR="007B38D4">
        <w:rPr>
          <w:sz w:val="28"/>
          <w:szCs w:val="28"/>
        </w:rPr>
        <w:t xml:space="preserve"> </w:t>
      </w:r>
      <w:r w:rsidR="00A96E1A">
        <w:rPr>
          <w:sz w:val="28"/>
          <w:szCs w:val="28"/>
        </w:rPr>
        <w:t xml:space="preserve">виды </w:t>
      </w:r>
      <w:r w:rsidR="007B38D4">
        <w:rPr>
          <w:sz w:val="28"/>
          <w:szCs w:val="28"/>
        </w:rPr>
        <w:t xml:space="preserve">использования зоны </w:t>
      </w:r>
      <w:proofErr w:type="spellStart"/>
      <w:r w:rsidR="007B38D4">
        <w:rPr>
          <w:sz w:val="28"/>
          <w:szCs w:val="28"/>
        </w:rPr>
        <w:t>Р5</w:t>
      </w:r>
      <w:proofErr w:type="spellEnd"/>
      <w:r w:rsidR="007B38D4">
        <w:rPr>
          <w:sz w:val="28"/>
          <w:szCs w:val="28"/>
        </w:rPr>
        <w:t>» табл</w:t>
      </w:r>
      <w:r w:rsidR="00A96E1A">
        <w:rPr>
          <w:sz w:val="28"/>
          <w:szCs w:val="28"/>
        </w:rPr>
        <w:t xml:space="preserve">ицы пункта 2 дополнить пунктом </w:t>
      </w:r>
      <w:r w:rsidR="007B38D4">
        <w:rPr>
          <w:sz w:val="28"/>
          <w:szCs w:val="28"/>
        </w:rPr>
        <w:t>2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»;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3 дополнить подпунктом 3.4 следующего содержания:</w:t>
      </w:r>
    </w:p>
    <w:p w:rsidR="00A96E1A" w:rsidRPr="007D1B9D" w:rsidRDefault="007B38D4" w:rsidP="00A96E1A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="00A96E1A" w:rsidRPr="007D1B9D">
        <w:rPr>
          <w:sz w:val="28"/>
          <w:szCs w:val="28"/>
        </w:rPr>
        <w:t xml:space="preserve">Основные цвета отделки фасадов: </w:t>
      </w:r>
      <w:r w:rsidR="00A96E1A">
        <w:rPr>
          <w:sz w:val="28"/>
          <w:szCs w:val="28"/>
        </w:rPr>
        <w:t xml:space="preserve">нейтральные оттенки </w:t>
      </w:r>
      <w:r w:rsidR="00A96E1A" w:rsidRPr="007D1B9D">
        <w:rPr>
          <w:sz w:val="28"/>
          <w:szCs w:val="28"/>
        </w:rPr>
        <w:t>бел</w:t>
      </w:r>
      <w:r w:rsidR="00A96E1A">
        <w:rPr>
          <w:sz w:val="28"/>
          <w:szCs w:val="28"/>
        </w:rPr>
        <w:t>ого, серого, бежевого, коричневого.</w:t>
      </w:r>
    </w:p>
    <w:p w:rsidR="00A96E1A" w:rsidRPr="007D1B9D" w:rsidRDefault="00A96E1A" w:rsidP="00A96E1A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A96E1A" w:rsidRPr="007D1B9D" w:rsidRDefault="00A96E1A" w:rsidP="00A96E1A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A96E1A" w:rsidRPr="007D1B9D" w:rsidRDefault="00A96E1A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6E1A" w:rsidRPr="007D1B9D" w:rsidRDefault="00A96E1A" w:rsidP="00A96E1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6E1A" w:rsidRDefault="00A96E1A" w:rsidP="00A96E1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A96E1A" w:rsidRPr="00764420" w:rsidRDefault="00A96E1A" w:rsidP="00A96E1A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A96E1A" w:rsidRPr="00764420" w:rsidTr="00811A9C">
        <w:trPr>
          <w:trHeight w:val="262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A96E1A" w:rsidRDefault="004D25BF" w:rsidP="00A96E1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7B38D4">
        <w:rPr>
          <w:sz w:val="28"/>
          <w:szCs w:val="28"/>
        </w:rPr>
        <w:t>. В статье 50: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«</w:t>
      </w:r>
      <w:r w:rsidR="00A96E1A">
        <w:rPr>
          <w:sz w:val="28"/>
          <w:szCs w:val="28"/>
        </w:rPr>
        <w:t xml:space="preserve">Условно разрешенные </w:t>
      </w:r>
      <w:r w:rsidR="007B38D4">
        <w:rPr>
          <w:sz w:val="28"/>
          <w:szCs w:val="28"/>
        </w:rPr>
        <w:t xml:space="preserve">виды использования зоны </w:t>
      </w:r>
      <w:proofErr w:type="spellStart"/>
      <w:r w:rsidR="007B38D4">
        <w:rPr>
          <w:sz w:val="28"/>
          <w:szCs w:val="28"/>
        </w:rPr>
        <w:t>Р5.1</w:t>
      </w:r>
      <w:proofErr w:type="spellEnd"/>
      <w:r w:rsidR="007B38D4">
        <w:rPr>
          <w:sz w:val="28"/>
          <w:szCs w:val="28"/>
        </w:rPr>
        <w:t>» табли</w:t>
      </w:r>
      <w:r w:rsidR="00A96E1A">
        <w:rPr>
          <w:sz w:val="28"/>
          <w:szCs w:val="28"/>
        </w:rPr>
        <w:t>цы п</w:t>
      </w:r>
      <w:r>
        <w:rPr>
          <w:sz w:val="28"/>
          <w:szCs w:val="28"/>
        </w:rPr>
        <w:t>ункта 2 дополнить пунктами</w:t>
      </w:r>
      <w:r w:rsidR="00E6792A">
        <w:rPr>
          <w:sz w:val="28"/>
          <w:szCs w:val="28"/>
        </w:rPr>
        <w:t xml:space="preserve"> 6-</w:t>
      </w:r>
      <w:r w:rsidR="00A96E1A">
        <w:rPr>
          <w:sz w:val="28"/>
          <w:szCs w:val="28"/>
        </w:rPr>
        <w:t>8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"/>
        <w:gridCol w:w="1292"/>
        <w:gridCol w:w="2552"/>
        <w:gridCol w:w="567"/>
        <w:gridCol w:w="992"/>
        <w:gridCol w:w="992"/>
        <w:gridCol w:w="709"/>
        <w:gridCol w:w="992"/>
        <w:gridCol w:w="567"/>
        <w:gridCol w:w="567"/>
      </w:tblGrid>
      <w:tr w:rsidR="00A96E1A" w:rsidTr="00E6792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A96E1A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 w:rsidRPr="00E6792A"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 w:rsidRPr="00E679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5665B7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r w:rsidRPr="00E6792A">
              <w:rPr>
                <w:sz w:val="16"/>
                <w:szCs w:val="16"/>
                <w:lang w:eastAsia="en-US"/>
              </w:rPr>
              <w:t>тных</w:t>
            </w:r>
            <w:proofErr w:type="spellEnd"/>
            <w:r w:rsidRPr="00E6792A">
              <w:rPr>
                <w:sz w:val="16"/>
                <w:szCs w:val="16"/>
                <w:lang w:eastAsia="en-US"/>
              </w:rPr>
              <w:t xml:space="preserve"> средств, в том числе мотоциклов, 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моторол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5665B7" w:rsidRPr="00E6792A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леров</w:t>
            </w:r>
            <w:proofErr w:type="spellEnd"/>
            <w:r w:rsidRPr="00E6792A">
              <w:rPr>
                <w:sz w:val="16"/>
                <w:szCs w:val="16"/>
                <w:lang w:eastAsia="en-US"/>
              </w:rPr>
              <w:t>, мотоколясок</w:t>
            </w:r>
            <w:r>
              <w:rPr>
                <w:sz w:val="16"/>
                <w:szCs w:val="16"/>
                <w:lang w:eastAsia="en-US"/>
              </w:rPr>
              <w:t>, мопедов, скутеров, за исключе</w:t>
            </w:r>
            <w:r w:rsidRPr="00E6792A">
              <w:rPr>
                <w:sz w:val="16"/>
                <w:szCs w:val="16"/>
                <w:lang w:eastAsia="en-US"/>
              </w:rPr>
              <w:t>нием встроенных, пристроенных</w:t>
            </w:r>
          </w:p>
          <w:p w:rsidR="005665B7" w:rsidRPr="00E6792A" w:rsidRDefault="005665B7" w:rsidP="005665B7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 встроенно-пристроен</w:t>
            </w:r>
            <w:r w:rsidRPr="00E6792A">
              <w:rPr>
                <w:sz w:val="16"/>
                <w:szCs w:val="16"/>
                <w:lang w:eastAsia="en-US"/>
              </w:rPr>
              <w:t>ных стоянок</w:t>
            </w:r>
          </w:p>
          <w:p w:rsidR="007B38D4" w:rsidRPr="00E6792A" w:rsidRDefault="007B38D4" w:rsidP="005665B7">
            <w:pPr>
              <w:ind w:right="-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</w:t>
            </w:r>
            <w:r w:rsidR="00E6792A">
              <w:rPr>
                <w:sz w:val="16"/>
                <w:szCs w:val="16"/>
                <w:lang w:eastAsia="en-US"/>
              </w:rPr>
              <w:t>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ле</w:t>
            </w:r>
            <w:proofErr w:type="spellEnd"/>
            <w:r w:rsidRPr="00E6792A">
              <w:rPr>
                <w:sz w:val="16"/>
                <w:szCs w:val="16"/>
                <w:lang w:eastAsia="en-US"/>
              </w:rPr>
              <w:t>-</w:t>
            </w:r>
          </w:p>
          <w:p w:rsid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</w:t>
            </w:r>
            <w:r w:rsidR="00E6792A">
              <w:rPr>
                <w:sz w:val="16"/>
                <w:szCs w:val="16"/>
                <w:lang w:eastAsia="en-US"/>
              </w:rPr>
              <w:t>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та-</w:t>
            </w:r>
          </w:p>
          <w:p w:rsid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нов</w:t>
            </w:r>
            <w:r w:rsidR="00E6792A">
              <w:rPr>
                <w:sz w:val="16"/>
                <w:szCs w:val="16"/>
                <w:lang w:eastAsia="en-US"/>
              </w:rPr>
              <w:t>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лению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нов</w:t>
            </w:r>
            <w:r w:rsidR="00E6792A" w:rsidRPr="00E6792A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ле</w:t>
            </w:r>
            <w:proofErr w:type="spellEnd"/>
            <w:r w:rsidR="00E6792A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нов</w:t>
            </w:r>
            <w:r w:rsidR="00E6792A"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лению</w:t>
            </w:r>
            <w:proofErr w:type="spellEnd"/>
          </w:p>
        </w:tc>
      </w:tr>
      <w:tr w:rsidR="00A96E1A" w:rsidTr="00E6792A">
        <w:tc>
          <w:tcPr>
            <w:tcW w:w="296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92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</w:rPr>
              <w:t>Природно-познавательный туризм</w:t>
            </w:r>
          </w:p>
        </w:tc>
        <w:tc>
          <w:tcPr>
            <w:tcW w:w="2552" w:type="dxa"/>
          </w:tcPr>
          <w:p w:rsidR="005665B7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>Размещение баз и палаточных лагерей для проведения походов и экскурсий по ознакомлению с природой, пеших и конных</w:t>
            </w:r>
          </w:p>
          <w:p w:rsidR="00A96E1A" w:rsidRPr="00E6792A" w:rsidRDefault="00A96E1A" w:rsidP="000553E8">
            <w:pPr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</w:rPr>
              <w:t xml:space="preserve"> прогулок, устройство троп и дорожек, размещение щитов с познавательными сведениями об окружающей природной среде; </w:t>
            </w:r>
            <w:r w:rsidRPr="00E6792A">
              <w:rPr>
                <w:rFonts w:eastAsia="Calibri"/>
                <w:sz w:val="16"/>
                <w:szCs w:val="16"/>
              </w:rPr>
              <w:lastRenderedPageBreak/>
              <w:t xml:space="preserve">осуществление необходимых природоохранных и </w:t>
            </w:r>
            <w:proofErr w:type="spellStart"/>
            <w:r w:rsidRPr="00E6792A">
              <w:rPr>
                <w:rFonts w:eastAsia="Calibri"/>
                <w:sz w:val="16"/>
                <w:szCs w:val="16"/>
              </w:rPr>
              <w:t>природовосстановительных</w:t>
            </w:r>
            <w:proofErr w:type="spellEnd"/>
            <w:r w:rsidRPr="00E6792A">
              <w:rPr>
                <w:rFonts w:eastAsia="Calibri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lastRenderedPageBreak/>
              <w:t>5.2</w:t>
            </w:r>
          </w:p>
        </w:tc>
        <w:tc>
          <w:tcPr>
            <w:tcW w:w="992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5665B7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Не подле</w:t>
            </w:r>
            <w:r w:rsidR="005665B7">
              <w:rPr>
                <w:sz w:val="16"/>
                <w:szCs w:val="16"/>
              </w:rPr>
              <w:t>-</w:t>
            </w:r>
          </w:p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жит установлению</w:t>
            </w:r>
          </w:p>
        </w:tc>
        <w:tc>
          <w:tcPr>
            <w:tcW w:w="709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0 %</w:t>
            </w:r>
          </w:p>
        </w:tc>
        <w:tc>
          <w:tcPr>
            <w:tcW w:w="992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A96E1A" w:rsidRPr="00E6792A" w:rsidRDefault="00A96E1A" w:rsidP="000553E8">
            <w:pPr>
              <w:ind w:right="-140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567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</w:t>
            </w:r>
            <w:proofErr w:type="spellEnd"/>
            <w:r w:rsidR="00E6792A">
              <w:rPr>
                <w:sz w:val="16"/>
                <w:szCs w:val="16"/>
                <w:lang w:eastAsia="en-US"/>
              </w:rPr>
              <w:t>-</w:t>
            </w:r>
          </w:p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</w:tc>
        <w:tc>
          <w:tcPr>
            <w:tcW w:w="567" w:type="dxa"/>
          </w:tcPr>
          <w:p w:rsidR="00A96E1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A96E1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792A" w:rsidRDefault="00A96E1A" w:rsidP="00A96E1A">
            <w:pPr>
              <w:tabs>
                <w:tab w:val="left" w:pos="453"/>
              </w:tabs>
              <w:ind w:right="5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нов</w:t>
            </w:r>
            <w:r w:rsidR="00E6792A">
              <w:rPr>
                <w:sz w:val="16"/>
                <w:szCs w:val="16"/>
                <w:lang w:eastAsia="en-US"/>
              </w:rPr>
              <w:t>-</w:t>
            </w:r>
            <w:proofErr w:type="spellStart"/>
            <w:r>
              <w:rPr>
                <w:sz w:val="16"/>
                <w:szCs w:val="16"/>
                <w:lang w:eastAsia="en-US"/>
              </w:rPr>
              <w:t>ле</w:t>
            </w:r>
            <w:proofErr w:type="spellEnd"/>
            <w:r w:rsidR="00E6792A">
              <w:rPr>
                <w:sz w:val="16"/>
                <w:szCs w:val="16"/>
                <w:lang w:eastAsia="en-US"/>
              </w:rPr>
              <w:t>-</w:t>
            </w:r>
          </w:p>
          <w:p w:rsidR="00A96E1A" w:rsidRDefault="00A96E1A" w:rsidP="00A96E1A">
            <w:pPr>
              <w:tabs>
                <w:tab w:val="left" w:pos="453"/>
              </w:tabs>
              <w:ind w:right="52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</w:tc>
      </w:tr>
      <w:tr w:rsidR="00A96E1A" w:rsidTr="00E6792A">
        <w:tc>
          <w:tcPr>
            <w:tcW w:w="296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lastRenderedPageBreak/>
              <w:t>8</w:t>
            </w:r>
          </w:p>
        </w:tc>
        <w:tc>
          <w:tcPr>
            <w:tcW w:w="1292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>Воздушный транспорт</w:t>
            </w:r>
          </w:p>
        </w:tc>
        <w:tc>
          <w:tcPr>
            <w:tcW w:w="2552" w:type="dxa"/>
          </w:tcPr>
          <w:p w:rsidR="005665B7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>Размещение аэродромов, вертолетных площадок (вертодромов), обустройство мест</w:t>
            </w:r>
          </w:p>
          <w:p w:rsidR="005665B7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 xml:space="preserve">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</w:t>
            </w:r>
          </w:p>
          <w:p w:rsidR="005665B7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 xml:space="preserve">посадки и высадки пассажиров </w:t>
            </w:r>
          </w:p>
          <w:p w:rsidR="005665B7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>и их сопутствующего обслужи</w:t>
            </w:r>
            <w:r w:rsidR="005665B7">
              <w:rPr>
                <w:rFonts w:eastAsia="Calibri"/>
                <w:sz w:val="16"/>
                <w:szCs w:val="16"/>
              </w:rPr>
              <w:t>-</w:t>
            </w:r>
          </w:p>
          <w:p w:rsidR="005665B7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proofErr w:type="spellStart"/>
            <w:r w:rsidRPr="00E6792A">
              <w:rPr>
                <w:rFonts w:eastAsia="Calibri"/>
                <w:sz w:val="16"/>
                <w:szCs w:val="16"/>
              </w:rPr>
              <w:t>вания</w:t>
            </w:r>
            <w:proofErr w:type="spellEnd"/>
            <w:r w:rsidRPr="00E6792A">
              <w:rPr>
                <w:rFonts w:eastAsia="Calibri"/>
                <w:sz w:val="16"/>
                <w:szCs w:val="16"/>
              </w:rPr>
              <w:t xml:space="preserve"> и обеспечения их </w:t>
            </w:r>
            <w:proofErr w:type="spellStart"/>
            <w:r w:rsidRPr="00E6792A">
              <w:rPr>
                <w:rFonts w:eastAsia="Calibri"/>
                <w:sz w:val="16"/>
                <w:szCs w:val="16"/>
              </w:rPr>
              <w:t>безопас</w:t>
            </w:r>
            <w:proofErr w:type="spellEnd"/>
            <w:r w:rsidR="005665B7">
              <w:rPr>
                <w:rFonts w:eastAsia="Calibri"/>
                <w:sz w:val="16"/>
                <w:szCs w:val="16"/>
              </w:rPr>
              <w:t>-</w:t>
            </w:r>
          </w:p>
          <w:p w:rsidR="005665B7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proofErr w:type="spellStart"/>
            <w:r w:rsidRPr="00E6792A">
              <w:rPr>
                <w:rFonts w:eastAsia="Calibri"/>
                <w:sz w:val="16"/>
                <w:szCs w:val="16"/>
              </w:rPr>
              <w:t>ности</w:t>
            </w:r>
            <w:proofErr w:type="spellEnd"/>
            <w:r w:rsidRPr="00E6792A">
              <w:rPr>
                <w:rFonts w:eastAsia="Calibri"/>
                <w:sz w:val="16"/>
                <w:szCs w:val="16"/>
              </w:rPr>
              <w:t xml:space="preserve">, а также размещение </w:t>
            </w:r>
            <w:proofErr w:type="spellStart"/>
            <w:r w:rsidRPr="00E6792A">
              <w:rPr>
                <w:rFonts w:eastAsia="Calibri"/>
                <w:sz w:val="16"/>
                <w:szCs w:val="16"/>
              </w:rPr>
              <w:t>объек</w:t>
            </w:r>
            <w:proofErr w:type="spellEnd"/>
            <w:r w:rsidR="005665B7">
              <w:rPr>
                <w:rFonts w:eastAsia="Calibri"/>
                <w:sz w:val="16"/>
                <w:szCs w:val="16"/>
              </w:rPr>
              <w:t>-</w:t>
            </w:r>
          </w:p>
          <w:p w:rsidR="005665B7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proofErr w:type="spellStart"/>
            <w:r w:rsidRPr="00E6792A">
              <w:rPr>
                <w:rFonts w:eastAsia="Calibri"/>
                <w:sz w:val="16"/>
                <w:szCs w:val="16"/>
              </w:rPr>
              <w:t>тов</w:t>
            </w:r>
            <w:proofErr w:type="spellEnd"/>
            <w:r w:rsidRPr="00E6792A">
              <w:rPr>
                <w:rFonts w:eastAsia="Calibri"/>
                <w:sz w:val="16"/>
                <w:szCs w:val="16"/>
              </w:rPr>
              <w:t xml:space="preserve">, необходимых для погрузки, разгрузки и хранения грузов, перемещаемых воздушным путем; размещение объектов, предназначенных для </w:t>
            </w:r>
            <w:proofErr w:type="spellStart"/>
            <w:r w:rsidRPr="00E6792A">
              <w:rPr>
                <w:rFonts w:eastAsia="Calibri"/>
                <w:sz w:val="16"/>
                <w:szCs w:val="16"/>
              </w:rPr>
              <w:t>техничес</w:t>
            </w:r>
            <w:proofErr w:type="spellEnd"/>
            <w:r w:rsidR="005665B7">
              <w:rPr>
                <w:rFonts w:eastAsia="Calibri"/>
                <w:sz w:val="16"/>
                <w:szCs w:val="16"/>
              </w:rPr>
              <w:t>-</w:t>
            </w:r>
          </w:p>
          <w:p w:rsidR="00A96E1A" w:rsidRPr="00E6792A" w:rsidRDefault="00A96E1A" w:rsidP="000553E8">
            <w:pPr>
              <w:ind w:right="-284"/>
              <w:rPr>
                <w:rFonts w:eastAsia="Calibri"/>
                <w:sz w:val="16"/>
                <w:szCs w:val="16"/>
              </w:rPr>
            </w:pPr>
            <w:r w:rsidRPr="00E6792A">
              <w:rPr>
                <w:rFonts w:eastAsia="Calibri"/>
                <w:sz w:val="16"/>
                <w:szCs w:val="16"/>
              </w:rPr>
              <w:t>кого обслуживания и ремонта воздушных судов</w:t>
            </w:r>
          </w:p>
        </w:tc>
        <w:tc>
          <w:tcPr>
            <w:tcW w:w="567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7.4</w:t>
            </w:r>
          </w:p>
        </w:tc>
        <w:tc>
          <w:tcPr>
            <w:tcW w:w="992" w:type="dxa"/>
          </w:tcPr>
          <w:p w:rsidR="005665B7" w:rsidRDefault="004D25BF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Не подле</w:t>
            </w:r>
            <w:r w:rsidR="005665B7">
              <w:rPr>
                <w:sz w:val="16"/>
                <w:szCs w:val="16"/>
              </w:rPr>
              <w:t>-</w:t>
            </w:r>
          </w:p>
          <w:p w:rsidR="005665B7" w:rsidRDefault="004D25BF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 xml:space="preserve">жит </w:t>
            </w:r>
            <w:proofErr w:type="spellStart"/>
            <w:r w:rsidRPr="00E6792A">
              <w:rPr>
                <w:sz w:val="16"/>
                <w:szCs w:val="16"/>
              </w:rPr>
              <w:t>установ</w:t>
            </w:r>
            <w:proofErr w:type="spellEnd"/>
            <w:r w:rsidR="005665B7">
              <w:rPr>
                <w:sz w:val="16"/>
                <w:szCs w:val="16"/>
              </w:rPr>
              <w:t>-</w:t>
            </w:r>
          </w:p>
          <w:p w:rsidR="00A96E1A" w:rsidRPr="00E6792A" w:rsidRDefault="004D25BF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proofErr w:type="spellStart"/>
            <w:r w:rsidRPr="00E6792A">
              <w:rPr>
                <w:sz w:val="16"/>
                <w:szCs w:val="16"/>
              </w:rPr>
              <w:t>лению</w:t>
            </w:r>
            <w:proofErr w:type="spellEnd"/>
          </w:p>
        </w:tc>
        <w:tc>
          <w:tcPr>
            <w:tcW w:w="992" w:type="dxa"/>
          </w:tcPr>
          <w:p w:rsidR="005665B7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Не подле</w:t>
            </w:r>
            <w:r w:rsidR="005665B7">
              <w:rPr>
                <w:sz w:val="16"/>
                <w:szCs w:val="16"/>
              </w:rPr>
              <w:t>-</w:t>
            </w:r>
          </w:p>
          <w:p w:rsidR="005665B7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 xml:space="preserve">жит </w:t>
            </w:r>
            <w:proofErr w:type="spellStart"/>
            <w:r w:rsidRPr="00E6792A">
              <w:rPr>
                <w:sz w:val="16"/>
                <w:szCs w:val="16"/>
              </w:rPr>
              <w:t>установ</w:t>
            </w:r>
            <w:proofErr w:type="spellEnd"/>
            <w:r w:rsidR="005665B7">
              <w:rPr>
                <w:sz w:val="16"/>
                <w:szCs w:val="16"/>
              </w:rPr>
              <w:t>-</w:t>
            </w:r>
          </w:p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proofErr w:type="spellStart"/>
            <w:r w:rsidRPr="00E6792A">
              <w:rPr>
                <w:sz w:val="16"/>
                <w:szCs w:val="16"/>
              </w:rPr>
              <w:t>лению</w:t>
            </w:r>
            <w:proofErr w:type="spellEnd"/>
          </w:p>
        </w:tc>
        <w:tc>
          <w:tcPr>
            <w:tcW w:w="709" w:type="dxa"/>
          </w:tcPr>
          <w:p w:rsidR="00A96E1A" w:rsidRPr="00E6792A" w:rsidRDefault="00A96E1A" w:rsidP="000553E8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75%</w:t>
            </w:r>
          </w:p>
        </w:tc>
        <w:tc>
          <w:tcPr>
            <w:tcW w:w="992" w:type="dxa"/>
          </w:tcPr>
          <w:p w:rsidR="00A96E1A" w:rsidRPr="00E6792A" w:rsidRDefault="00A96E1A" w:rsidP="00A96E1A">
            <w:pPr>
              <w:jc w:val="center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3/5</w:t>
            </w:r>
          </w:p>
          <w:p w:rsidR="00A96E1A" w:rsidRPr="00E6792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E6792A">
              <w:rPr>
                <w:rFonts w:eastAsia="Calibri"/>
                <w:sz w:val="16"/>
                <w:szCs w:val="16"/>
              </w:rPr>
              <w:t>п.4.1</w:t>
            </w:r>
            <w:proofErr w:type="spellEnd"/>
            <w:r w:rsidRPr="00E6792A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A96E1A" w:rsidRPr="00E6792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A96E1A" w:rsidRPr="00E6792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A96E1A" w:rsidRPr="00E6792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нов</w:t>
            </w:r>
            <w:r w:rsidR="00E6792A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лению</w:t>
            </w:r>
            <w:proofErr w:type="spellEnd"/>
          </w:p>
        </w:tc>
        <w:tc>
          <w:tcPr>
            <w:tcW w:w="567" w:type="dxa"/>
          </w:tcPr>
          <w:p w:rsidR="00A96E1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A96E1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792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нов</w:t>
            </w:r>
            <w:r w:rsidR="00E6792A">
              <w:rPr>
                <w:sz w:val="16"/>
                <w:szCs w:val="16"/>
                <w:lang w:eastAsia="en-US"/>
              </w:rPr>
              <w:t>-</w:t>
            </w:r>
          </w:p>
          <w:p w:rsidR="00A96E1A" w:rsidRDefault="00A96E1A" w:rsidP="00A96E1A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4 дополнить подпунктом 4.3 следующего содержания:</w:t>
      </w:r>
    </w:p>
    <w:p w:rsidR="00A96E1A" w:rsidRPr="007D1B9D" w:rsidRDefault="007B38D4" w:rsidP="00A96E1A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A96E1A" w:rsidRPr="007D1B9D">
        <w:rPr>
          <w:sz w:val="28"/>
          <w:szCs w:val="28"/>
        </w:rPr>
        <w:t xml:space="preserve">Основные цвета отделки фасадов: </w:t>
      </w:r>
      <w:r w:rsidR="00A96E1A">
        <w:rPr>
          <w:sz w:val="28"/>
          <w:szCs w:val="28"/>
        </w:rPr>
        <w:t xml:space="preserve">нейтральные оттенки </w:t>
      </w:r>
      <w:r w:rsidR="00A96E1A" w:rsidRPr="007D1B9D">
        <w:rPr>
          <w:sz w:val="28"/>
          <w:szCs w:val="28"/>
        </w:rPr>
        <w:t>бел</w:t>
      </w:r>
      <w:r w:rsidR="00A96E1A">
        <w:rPr>
          <w:sz w:val="28"/>
          <w:szCs w:val="28"/>
        </w:rPr>
        <w:t>ого, серого, бежевого, коричневого.</w:t>
      </w:r>
    </w:p>
    <w:p w:rsidR="00A96E1A" w:rsidRPr="007D1B9D" w:rsidRDefault="00A96E1A" w:rsidP="00A96E1A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A96E1A" w:rsidRPr="007D1B9D" w:rsidRDefault="00A96E1A" w:rsidP="00A96E1A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A96E1A" w:rsidRPr="007D1B9D" w:rsidRDefault="00A96E1A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6E1A" w:rsidRPr="007D1B9D" w:rsidRDefault="00A96E1A" w:rsidP="00A96E1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96E1A" w:rsidRDefault="00A96E1A" w:rsidP="00A96E1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A96E1A" w:rsidRPr="00764420" w:rsidRDefault="00A96E1A" w:rsidP="00A96E1A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A96E1A" w:rsidRPr="00764420" w:rsidTr="000553E8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E1A" w:rsidRPr="009F7D97" w:rsidRDefault="00A96E1A" w:rsidP="000553E8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A96E1A" w:rsidRDefault="004D25BF" w:rsidP="00A96E1A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="007B38D4">
        <w:rPr>
          <w:sz w:val="28"/>
          <w:szCs w:val="28"/>
        </w:rPr>
        <w:t>. В статье 51: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E2DC1">
        <w:rPr>
          <w:sz w:val="28"/>
          <w:szCs w:val="28"/>
        </w:rPr>
        <w:t xml:space="preserve"> раздел «Условно</w:t>
      </w:r>
      <w:r w:rsidR="007B38D4">
        <w:rPr>
          <w:sz w:val="28"/>
          <w:szCs w:val="28"/>
        </w:rPr>
        <w:t xml:space="preserve"> </w:t>
      </w:r>
      <w:r w:rsidR="00BE2DC1">
        <w:rPr>
          <w:sz w:val="28"/>
          <w:szCs w:val="28"/>
        </w:rPr>
        <w:t xml:space="preserve">разрешенные </w:t>
      </w:r>
      <w:r w:rsidR="007B38D4">
        <w:rPr>
          <w:sz w:val="28"/>
          <w:szCs w:val="28"/>
        </w:rPr>
        <w:t xml:space="preserve">виды использования зоны </w:t>
      </w:r>
      <w:proofErr w:type="spellStart"/>
      <w:r w:rsidR="007B38D4">
        <w:rPr>
          <w:sz w:val="28"/>
          <w:szCs w:val="28"/>
        </w:rPr>
        <w:t>Р5.2</w:t>
      </w:r>
      <w:proofErr w:type="spellEnd"/>
      <w:r w:rsidR="007B38D4">
        <w:rPr>
          <w:sz w:val="28"/>
          <w:szCs w:val="28"/>
        </w:rPr>
        <w:t xml:space="preserve">» таблицы пункта 2 дополнить </w:t>
      </w:r>
      <w:r w:rsidR="00BE2DC1">
        <w:rPr>
          <w:sz w:val="28"/>
          <w:szCs w:val="28"/>
        </w:rPr>
        <w:t>пунктом 7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BE2DC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4 дополнить подпунктом 4.3 следующего содержания:</w:t>
      </w:r>
    </w:p>
    <w:p w:rsidR="00BE2DC1" w:rsidRPr="007D1B9D" w:rsidRDefault="007B38D4" w:rsidP="00BE2DC1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r w:rsidR="00BE2DC1" w:rsidRPr="007D1B9D">
        <w:rPr>
          <w:sz w:val="28"/>
          <w:szCs w:val="28"/>
        </w:rPr>
        <w:t xml:space="preserve">Основные цвета отделки фасадов: </w:t>
      </w:r>
      <w:r w:rsidR="00BE2DC1">
        <w:rPr>
          <w:sz w:val="28"/>
          <w:szCs w:val="28"/>
        </w:rPr>
        <w:t xml:space="preserve">нейтральные оттенки </w:t>
      </w:r>
      <w:r w:rsidR="00BE2DC1" w:rsidRPr="007D1B9D">
        <w:rPr>
          <w:sz w:val="28"/>
          <w:szCs w:val="28"/>
        </w:rPr>
        <w:t>бел</w:t>
      </w:r>
      <w:r w:rsidR="00BE2DC1">
        <w:rPr>
          <w:sz w:val="28"/>
          <w:szCs w:val="28"/>
        </w:rPr>
        <w:t>ого, серого, бежевого, коричневого.</w:t>
      </w:r>
    </w:p>
    <w:p w:rsidR="00BE2DC1" w:rsidRPr="007D1B9D" w:rsidRDefault="00BE2DC1" w:rsidP="00BE2DC1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BE2DC1" w:rsidRPr="007D1B9D" w:rsidRDefault="00BE2DC1" w:rsidP="00BE2DC1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BE2DC1" w:rsidRPr="007D1B9D" w:rsidRDefault="00BE2DC1" w:rsidP="00E6792A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2DC1" w:rsidRPr="007D1B9D" w:rsidRDefault="00BE2DC1" w:rsidP="00BE2DC1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2DC1" w:rsidRDefault="00BE2DC1" w:rsidP="00BE2DC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BE2DC1" w:rsidRPr="00764420" w:rsidRDefault="00BE2DC1" w:rsidP="00BE2DC1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B38D4" w:rsidRDefault="004D25BF" w:rsidP="00BE2DC1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B38D4">
        <w:rPr>
          <w:sz w:val="28"/>
          <w:szCs w:val="28"/>
        </w:rPr>
        <w:t>. В статье 53:</w:t>
      </w:r>
    </w:p>
    <w:p w:rsidR="007B38D4" w:rsidRDefault="005665B7" w:rsidP="00BE2DC1">
      <w:pPr>
        <w:widowControl w:val="0"/>
        <w:autoSpaceDE w:val="0"/>
        <w:autoSpaceDN w:val="0"/>
        <w:adjustRightInd w:val="0"/>
        <w:ind w:right="-284"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«</w:t>
      </w:r>
      <w:r w:rsidR="00BE2DC1">
        <w:rPr>
          <w:sz w:val="28"/>
          <w:szCs w:val="28"/>
        </w:rPr>
        <w:t xml:space="preserve">Условно разрешенные </w:t>
      </w:r>
      <w:r w:rsidR="007B38D4">
        <w:rPr>
          <w:sz w:val="28"/>
          <w:szCs w:val="28"/>
        </w:rPr>
        <w:t>виды использования зоны СМ» табли</w:t>
      </w:r>
      <w:r w:rsidR="00BE2DC1">
        <w:rPr>
          <w:sz w:val="28"/>
          <w:szCs w:val="28"/>
        </w:rPr>
        <w:t>цы пункта 2 дополнить пунктом 11</w:t>
      </w:r>
      <w:r w:rsidR="007B38D4">
        <w:rPr>
          <w:sz w:val="28"/>
          <w:szCs w:val="28"/>
        </w:rPr>
        <w:t xml:space="preserve">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0"/>
        <w:gridCol w:w="893"/>
        <w:gridCol w:w="1822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BE2DC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7B38D4">
        <w:rPr>
          <w:sz w:val="28"/>
          <w:szCs w:val="28"/>
        </w:rPr>
        <w:t xml:space="preserve"> пункт 3 дополнить подпунктом 3.21 следующего содержания:</w:t>
      </w:r>
    </w:p>
    <w:p w:rsidR="00BE2DC1" w:rsidRPr="007D1B9D" w:rsidRDefault="007B38D4" w:rsidP="00BE2DC1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«3.21. </w:t>
      </w:r>
      <w:r w:rsidR="00BE2DC1" w:rsidRPr="007D1B9D">
        <w:rPr>
          <w:sz w:val="28"/>
          <w:szCs w:val="28"/>
        </w:rPr>
        <w:t xml:space="preserve">Основные цвета отделки фасадов: </w:t>
      </w:r>
      <w:r w:rsidR="00BE2DC1">
        <w:rPr>
          <w:sz w:val="28"/>
          <w:szCs w:val="28"/>
        </w:rPr>
        <w:t xml:space="preserve">нейтральные оттенки </w:t>
      </w:r>
      <w:r w:rsidR="00BE2DC1" w:rsidRPr="007D1B9D">
        <w:rPr>
          <w:sz w:val="28"/>
          <w:szCs w:val="28"/>
        </w:rPr>
        <w:t>бел</w:t>
      </w:r>
      <w:r w:rsidR="00BE2DC1">
        <w:rPr>
          <w:sz w:val="28"/>
          <w:szCs w:val="28"/>
        </w:rPr>
        <w:t>ого, серого, бежевого, коричневого.</w:t>
      </w:r>
    </w:p>
    <w:p w:rsidR="00BE2DC1" w:rsidRPr="007D1B9D" w:rsidRDefault="00BE2DC1" w:rsidP="00BE2DC1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BE2DC1" w:rsidRPr="007D1B9D" w:rsidRDefault="00BE2DC1" w:rsidP="00BE2DC1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BE2DC1" w:rsidRPr="007D1B9D" w:rsidRDefault="00BE2DC1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2DC1" w:rsidRPr="007D1B9D" w:rsidRDefault="00BE2DC1" w:rsidP="00BE2DC1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2DC1" w:rsidRDefault="00BE2DC1" w:rsidP="00BE2DC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BE2DC1" w:rsidRPr="00764420" w:rsidRDefault="00BE2DC1" w:rsidP="00BE2DC1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7B38D4" w:rsidRDefault="004D25BF" w:rsidP="004D25B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6792A" w:rsidRDefault="0000453D" w:rsidP="004D25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4D25BF">
        <w:rPr>
          <w:sz w:val="28"/>
          <w:szCs w:val="28"/>
        </w:rPr>
        <w:t>. В статье 55</w:t>
      </w:r>
      <w:r w:rsidR="00E6792A">
        <w:rPr>
          <w:sz w:val="28"/>
          <w:szCs w:val="28"/>
        </w:rPr>
        <w:t>:</w:t>
      </w:r>
    </w:p>
    <w:p w:rsidR="004D25BF" w:rsidRDefault="005665B7" w:rsidP="004D25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25BF">
        <w:rPr>
          <w:sz w:val="28"/>
          <w:szCs w:val="28"/>
        </w:rPr>
        <w:t xml:space="preserve"> раздел «Условно разрешенные виды использования зоны П» таблицы пункта 2 дополнить пунктом 9 следующего содержания:</w:t>
      </w:r>
    </w:p>
    <w:p w:rsidR="007B38D4" w:rsidRDefault="00E6792A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526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989"/>
      </w:tblGrid>
      <w:tr w:rsidR="007B38D4" w:rsidTr="00E6792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BE2DC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</w:t>
            </w:r>
            <w:r>
              <w:rPr>
                <w:sz w:val="16"/>
                <w:szCs w:val="16"/>
                <w:lang w:eastAsia="en-US"/>
              </w:rPr>
              <w:lastRenderedPageBreak/>
              <w:t xml:space="preserve">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4.9.2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</w:t>
      </w:r>
      <w:r w:rsidR="004D25BF">
        <w:rPr>
          <w:sz w:val="28"/>
          <w:szCs w:val="28"/>
        </w:rPr>
        <w:t>».</w:t>
      </w:r>
    </w:p>
    <w:p w:rsidR="007B38D4" w:rsidRDefault="005665B7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792A"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дополнить пунктом 6 следующего содержания:</w:t>
      </w:r>
    </w:p>
    <w:p w:rsidR="00BE2DC1" w:rsidRPr="007D1B9D" w:rsidRDefault="007B38D4" w:rsidP="00BE2DC1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="00BE2DC1" w:rsidRPr="007D1B9D">
        <w:rPr>
          <w:sz w:val="28"/>
          <w:szCs w:val="28"/>
        </w:rPr>
        <w:t xml:space="preserve">Основные цвета отделки фасадов: </w:t>
      </w:r>
      <w:r w:rsidR="00BE2DC1">
        <w:rPr>
          <w:sz w:val="28"/>
          <w:szCs w:val="28"/>
        </w:rPr>
        <w:t xml:space="preserve">нейтральные оттенки </w:t>
      </w:r>
      <w:r w:rsidR="00BE2DC1" w:rsidRPr="007D1B9D">
        <w:rPr>
          <w:sz w:val="28"/>
          <w:szCs w:val="28"/>
        </w:rPr>
        <w:t>бел</w:t>
      </w:r>
      <w:r w:rsidR="00BE2DC1">
        <w:rPr>
          <w:sz w:val="28"/>
          <w:szCs w:val="28"/>
        </w:rPr>
        <w:t>ого, серого, бежевого, коричневого.</w:t>
      </w:r>
    </w:p>
    <w:p w:rsidR="00BE2DC1" w:rsidRPr="007D1B9D" w:rsidRDefault="00BE2DC1" w:rsidP="00BE2DC1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BE2DC1" w:rsidRPr="007D1B9D" w:rsidRDefault="00BE2DC1" w:rsidP="00BE2DC1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BE2DC1" w:rsidRPr="007D1B9D" w:rsidRDefault="00BE2DC1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2DC1" w:rsidRPr="007D1B9D" w:rsidRDefault="00BE2DC1" w:rsidP="00BE2DC1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E2DC1" w:rsidRDefault="00BE2DC1" w:rsidP="00BE2DC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BE2DC1" w:rsidRPr="00764420" w:rsidRDefault="00BE2DC1" w:rsidP="00BE2DC1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BE2DC1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DC1" w:rsidRPr="009F7D97" w:rsidRDefault="00BE2DC1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BE2DC1" w:rsidRDefault="004D25BF" w:rsidP="00BE2DC1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BB2889" w:rsidRDefault="0000453D" w:rsidP="00BB2889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B38D4">
        <w:rPr>
          <w:sz w:val="28"/>
          <w:szCs w:val="28"/>
        </w:rPr>
        <w:t xml:space="preserve">. </w:t>
      </w:r>
      <w:r w:rsidR="00E6792A">
        <w:rPr>
          <w:sz w:val="28"/>
          <w:szCs w:val="28"/>
        </w:rPr>
        <w:t xml:space="preserve">Раздел «Условно разрешенные виды использования зоны </w:t>
      </w:r>
      <w:proofErr w:type="spellStart"/>
      <w:r w:rsidR="00E6792A">
        <w:rPr>
          <w:sz w:val="28"/>
          <w:szCs w:val="28"/>
        </w:rPr>
        <w:t>П1</w:t>
      </w:r>
      <w:proofErr w:type="spellEnd"/>
      <w:r w:rsidR="00E6792A">
        <w:rPr>
          <w:sz w:val="28"/>
          <w:szCs w:val="28"/>
        </w:rPr>
        <w:t>»</w:t>
      </w:r>
      <w:r w:rsidR="00BB2889">
        <w:rPr>
          <w:sz w:val="28"/>
          <w:szCs w:val="28"/>
        </w:rPr>
        <w:t xml:space="preserve"> </w:t>
      </w:r>
      <w:r w:rsidR="00E6792A">
        <w:rPr>
          <w:sz w:val="28"/>
          <w:szCs w:val="28"/>
        </w:rPr>
        <w:t>таблицы пункта 2 статьи</w:t>
      </w:r>
      <w:r w:rsidR="00BB2889">
        <w:rPr>
          <w:sz w:val="28"/>
          <w:szCs w:val="28"/>
        </w:rPr>
        <w:t xml:space="preserve"> 56</w:t>
      </w:r>
      <w:r w:rsidR="00E6792A">
        <w:rPr>
          <w:sz w:val="28"/>
          <w:szCs w:val="28"/>
        </w:rPr>
        <w:t xml:space="preserve"> изложить в следующей редакции</w:t>
      </w:r>
      <w:r w:rsidR="00BB2889">
        <w:rPr>
          <w:sz w:val="28"/>
          <w:szCs w:val="28"/>
        </w:rPr>
        <w:t>:</w:t>
      </w:r>
    </w:p>
    <w:p w:rsidR="00EF3674" w:rsidRPr="00EF3674" w:rsidRDefault="00BB2889" w:rsidP="00EF3674">
      <w:pPr>
        <w:widowControl w:val="0"/>
        <w:autoSpaceDE w:val="0"/>
        <w:autoSpaceDN w:val="0"/>
        <w:adjustRightInd w:val="0"/>
        <w:ind w:right="-284"/>
        <w:rPr>
          <w:b/>
          <w:sz w:val="28"/>
          <w:szCs w:val="28"/>
        </w:rPr>
      </w:pPr>
      <w:r w:rsidRPr="00EF367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000" w:firstRow="0" w:lastRow="0" w:firstColumn="0" w:lastColumn="0" w:noHBand="0" w:noVBand="0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EF3674" w:rsidTr="00EF3674">
        <w:trPr>
          <w:trHeight w:val="311"/>
        </w:trPr>
        <w:tc>
          <w:tcPr>
            <w:tcW w:w="9639" w:type="dxa"/>
            <w:gridSpan w:val="10"/>
          </w:tcPr>
          <w:p w:rsidR="00EF3674" w:rsidRPr="00B279CF" w:rsidRDefault="00EF3674" w:rsidP="00EF3674">
            <w:pPr>
              <w:widowControl w:val="0"/>
              <w:autoSpaceDE w:val="0"/>
              <w:autoSpaceDN w:val="0"/>
              <w:adjustRightInd w:val="0"/>
              <w:ind w:right="-284" w:firstLine="709"/>
              <w:jc w:val="center"/>
              <w:rPr>
                <w:b/>
              </w:rPr>
            </w:pPr>
            <w:r w:rsidRPr="00B279CF">
              <w:rPr>
                <w:b/>
              </w:rPr>
              <w:t xml:space="preserve">Условно разрешенные виды использования зоны </w:t>
            </w:r>
            <w:proofErr w:type="spellStart"/>
            <w:r w:rsidRPr="00B279CF">
              <w:rPr>
                <w:b/>
              </w:rPr>
              <w:t>П1</w:t>
            </w:r>
            <w:proofErr w:type="spellEnd"/>
          </w:p>
        </w:tc>
      </w:tr>
      <w:tr w:rsidR="007B38D4" w:rsidTr="00EF3674">
        <w:tblPrEx>
          <w:tblLook w:val="04A0" w:firstRow="1" w:lastRow="0" w:firstColumn="1" w:lastColumn="0" w:noHBand="0" w:noVBand="1"/>
        </w:tblPrEx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BB2889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7B38D4">
        <w:rPr>
          <w:sz w:val="28"/>
          <w:szCs w:val="28"/>
        </w:rPr>
        <w:t>. В статье 57:</w:t>
      </w:r>
    </w:p>
    <w:p w:rsidR="00DB51CD" w:rsidRDefault="000F2127" w:rsidP="0000453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B38D4">
        <w:rPr>
          <w:sz w:val="28"/>
          <w:szCs w:val="28"/>
        </w:rPr>
        <w:t xml:space="preserve"> раздел «Основные виды разрешенного использования зоны К» таблицы пункта 2 дополнить пунктом 25 следующего содержания:</w:t>
      </w:r>
    </w:p>
    <w:p w:rsidR="004D25BF" w:rsidRDefault="004D25BF" w:rsidP="00E6792A">
      <w:pPr>
        <w:widowControl w:val="0"/>
        <w:autoSpaceDE w:val="0"/>
        <w:autoSpaceDN w:val="0"/>
        <w:adjustRightInd w:val="0"/>
        <w:ind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604"/>
        <w:gridCol w:w="933"/>
        <w:gridCol w:w="933"/>
        <w:gridCol w:w="933"/>
        <w:gridCol w:w="933"/>
        <w:gridCol w:w="933"/>
        <w:gridCol w:w="1109"/>
      </w:tblGrid>
      <w:tr w:rsidR="00A87AEE" w:rsidRPr="00E6792A" w:rsidTr="00DD0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4D25BF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92A" w:rsidRDefault="00A87AEE" w:rsidP="00DD0044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 xml:space="preserve">Парки </w:t>
            </w:r>
          </w:p>
          <w:p w:rsidR="00A87AEE" w:rsidRPr="00E6792A" w:rsidRDefault="00A87AEE" w:rsidP="00DD0044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>куль-</w:t>
            </w:r>
          </w:p>
          <w:p w:rsidR="00A87AEE" w:rsidRPr="00E6792A" w:rsidRDefault="00A87AEE" w:rsidP="00DD004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>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A87AEE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Размещение </w:t>
            </w:r>
          </w:p>
          <w:p w:rsidR="00E6792A" w:rsidRDefault="00A87AEE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парков культуры и </w:t>
            </w:r>
          </w:p>
          <w:p w:rsidR="00A87AEE" w:rsidRPr="00E6792A" w:rsidRDefault="00A87AEE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отдыха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3.6.2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Pr="00E6792A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50 %</w:t>
            </w:r>
          </w:p>
        </w:tc>
      </w:tr>
    </w:tbl>
    <w:p w:rsidR="00BB2889" w:rsidRDefault="004D25BF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E6792A" w:rsidRDefault="000F2127" w:rsidP="00A87AE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87AEE">
        <w:rPr>
          <w:sz w:val="28"/>
          <w:szCs w:val="28"/>
        </w:rPr>
        <w:t xml:space="preserve"> </w:t>
      </w:r>
      <w:r w:rsidR="00E6792A">
        <w:rPr>
          <w:sz w:val="28"/>
          <w:szCs w:val="28"/>
        </w:rPr>
        <w:t>в разделе</w:t>
      </w:r>
      <w:r w:rsidR="00A87AEE">
        <w:rPr>
          <w:sz w:val="28"/>
          <w:szCs w:val="28"/>
        </w:rPr>
        <w:t xml:space="preserve"> «Условно разрешенные виды использования зоны К» </w:t>
      </w:r>
      <w:r>
        <w:rPr>
          <w:sz w:val="28"/>
          <w:szCs w:val="28"/>
        </w:rPr>
        <w:t xml:space="preserve">таблицы </w:t>
      </w:r>
      <w:r w:rsidR="00A87AEE">
        <w:rPr>
          <w:sz w:val="28"/>
          <w:szCs w:val="28"/>
        </w:rPr>
        <w:t>пункта 2</w:t>
      </w:r>
      <w:r w:rsidR="00E6792A">
        <w:rPr>
          <w:sz w:val="28"/>
          <w:szCs w:val="28"/>
        </w:rPr>
        <w:t>:</w:t>
      </w:r>
    </w:p>
    <w:p w:rsidR="00A87AEE" w:rsidRDefault="00E6792A" w:rsidP="00A87AE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пункт </w:t>
      </w:r>
      <w:proofErr w:type="gramStart"/>
      <w:r>
        <w:rPr>
          <w:sz w:val="28"/>
          <w:szCs w:val="28"/>
        </w:rPr>
        <w:t xml:space="preserve">1 </w:t>
      </w:r>
      <w:r w:rsidR="00A87AEE">
        <w:rPr>
          <w:sz w:val="28"/>
          <w:szCs w:val="28"/>
        </w:rPr>
        <w:t xml:space="preserve"> изложить</w:t>
      </w:r>
      <w:proofErr w:type="gramEnd"/>
      <w:r w:rsidR="00A87AEE">
        <w:rPr>
          <w:sz w:val="28"/>
          <w:szCs w:val="28"/>
        </w:rPr>
        <w:t xml:space="preserve"> в следующей редакции:</w:t>
      </w:r>
    </w:p>
    <w:p w:rsidR="00A87AEE" w:rsidRDefault="00A87AEE" w:rsidP="00A87AE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22"/>
        <w:gridCol w:w="908"/>
        <w:gridCol w:w="2715"/>
        <w:gridCol w:w="542"/>
        <w:gridCol w:w="585"/>
        <w:gridCol w:w="1191"/>
        <w:gridCol w:w="653"/>
        <w:gridCol w:w="817"/>
        <w:gridCol w:w="572"/>
        <w:gridCol w:w="1134"/>
      </w:tblGrid>
      <w:tr w:rsidR="00A87AEE" w:rsidTr="00A87A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Магазин</w:t>
            </w:r>
            <w:r w:rsidR="004D25BF">
              <w:rPr>
                <w:sz w:val="16"/>
                <w:szCs w:val="16"/>
                <w:lang w:eastAsia="en-US"/>
              </w:rPr>
              <w:t>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Размещение объектов капитального</w:t>
            </w:r>
          </w:p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строительства, предназначенных </w:t>
            </w:r>
          </w:p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для продажи товаров, торговая</w:t>
            </w:r>
          </w:p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площадь которых составляет </w:t>
            </w:r>
          </w:p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до 5000 кв.м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E" w:rsidRDefault="00A87AEE" w:rsidP="00A87AEE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подлежит</w:t>
            </w:r>
          </w:p>
          <w:p w:rsidR="00A87AEE" w:rsidRDefault="00A87AEE" w:rsidP="00A87AEE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установлению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3/5</w:t>
            </w:r>
          </w:p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</w:t>
            </w:r>
            <w:proofErr w:type="spellStart"/>
            <w:r>
              <w:rPr>
                <w:sz w:val="16"/>
                <w:szCs w:val="16"/>
                <w:lang w:eastAsia="en-US"/>
              </w:rPr>
              <w:t>п.4.1</w:t>
            </w:r>
            <w:proofErr w:type="spell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AEE" w:rsidRDefault="00A87AEE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Не менее </w:t>
            </w:r>
          </w:p>
          <w:p w:rsidR="00A87AEE" w:rsidRDefault="00A87AEE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10% (прим</w:t>
            </w:r>
            <w:r w:rsidR="000F2127">
              <w:rPr>
                <w:sz w:val="16"/>
                <w:szCs w:val="16"/>
                <w:lang w:eastAsia="en-US"/>
              </w:rPr>
              <w:t>.</w:t>
            </w:r>
          </w:p>
          <w:p w:rsidR="00A87AEE" w:rsidRDefault="00C36E24" w:rsidP="002B471E">
            <w:pPr>
              <w:widowControl w:val="0"/>
              <w:autoSpaceDE w:val="0"/>
              <w:autoSpaceDN w:val="0"/>
              <w:adjustRightInd w:val="0"/>
              <w:ind w:right="-138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  <w:r w:rsidR="00A87AEE">
              <w:rPr>
                <w:sz w:val="16"/>
                <w:szCs w:val="16"/>
                <w:lang w:eastAsia="en-US"/>
              </w:rPr>
              <w:t>)</w:t>
            </w:r>
          </w:p>
        </w:tc>
      </w:tr>
    </w:tbl>
    <w:p w:rsidR="00BB2889" w:rsidRDefault="004D25BF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A87AEE" w:rsidRDefault="004D25BF" w:rsidP="00A87AE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87AEE">
        <w:rPr>
          <w:sz w:val="28"/>
          <w:szCs w:val="28"/>
        </w:rPr>
        <w:t>дополнить пунктами 4, 5 следующего содержания:</w:t>
      </w:r>
    </w:p>
    <w:p w:rsidR="007B38D4" w:rsidRDefault="00A87AEE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"/>
        <w:gridCol w:w="1434"/>
        <w:gridCol w:w="1701"/>
        <w:gridCol w:w="425"/>
        <w:gridCol w:w="993"/>
        <w:gridCol w:w="1134"/>
        <w:gridCol w:w="850"/>
        <w:gridCol w:w="851"/>
        <w:gridCol w:w="850"/>
        <w:gridCol w:w="1134"/>
      </w:tblGrid>
      <w:tr w:rsidR="007B38D4" w:rsidTr="00E6792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A87AEE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 w:rsidRPr="00E6792A"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 w:rsidRPr="00E6792A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 w:rsidRPr="00E6792A">
              <w:rPr>
                <w:sz w:val="16"/>
                <w:szCs w:val="16"/>
                <w:lang w:eastAsia="en-US"/>
              </w:rPr>
              <w:t>-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тных</w:t>
            </w:r>
            <w:proofErr w:type="spellEnd"/>
            <w:r w:rsidRPr="00E6792A"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 w:rsidRPr="00E6792A">
              <w:rPr>
                <w:sz w:val="16"/>
                <w:szCs w:val="16"/>
                <w:lang w:eastAsia="en-US"/>
              </w:rPr>
              <w:t>-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нием</w:t>
            </w:r>
            <w:proofErr w:type="spellEnd"/>
            <w:r w:rsidRPr="00E6792A"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Pr="00E6792A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пристроенных</w:t>
            </w:r>
          </w:p>
          <w:p w:rsidR="000F2127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 w:rsidRPr="00E6792A">
              <w:rPr>
                <w:sz w:val="16"/>
                <w:szCs w:val="16"/>
                <w:lang w:eastAsia="en-US"/>
              </w:rPr>
              <w:t>встроенно-пристро</w:t>
            </w:r>
            <w:proofErr w:type="spellEnd"/>
            <w:r w:rsidR="000F2127">
              <w:rPr>
                <w:sz w:val="16"/>
                <w:szCs w:val="16"/>
                <w:lang w:eastAsia="en-US"/>
              </w:rPr>
              <w:t>-</w:t>
            </w:r>
          </w:p>
          <w:p w:rsidR="007B38D4" w:rsidRPr="00E6792A" w:rsidRDefault="000F2127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ен</w:t>
            </w:r>
            <w:r w:rsidR="007B38D4" w:rsidRPr="00E6792A">
              <w:rPr>
                <w:sz w:val="16"/>
                <w:szCs w:val="16"/>
                <w:lang w:eastAsia="en-US"/>
              </w:rPr>
              <w:t>ных</w:t>
            </w:r>
            <w:proofErr w:type="spellEnd"/>
            <w:r w:rsidR="007B38D4" w:rsidRPr="00E6792A"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Pr="00E6792A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Pr="00E6792A" w:rsidRDefault="007B38D4" w:rsidP="002B471E">
            <w:pPr>
              <w:widowControl w:val="0"/>
              <w:autoSpaceDE w:val="0"/>
              <w:autoSpaceDN w:val="0"/>
              <w:adjustRightInd w:val="0"/>
              <w:ind w:right="-62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E6792A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  <w:tr w:rsidR="00A87AEE" w:rsidTr="00E6792A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E" w:rsidRPr="00E6792A" w:rsidRDefault="00A87AEE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E" w:rsidRPr="00E6792A" w:rsidRDefault="00C36E2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E6792A">
              <w:rPr>
                <w:rFonts w:eastAsia="Calibri"/>
                <w:sz w:val="16"/>
                <w:szCs w:val="16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27" w:rsidRDefault="00C36E24">
            <w:pPr>
              <w:ind w:right="-284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 xml:space="preserve">Размещение объектов капитального строительства, общей площадью свыше 5000 </w:t>
            </w:r>
            <w:proofErr w:type="gramStart"/>
            <w:r w:rsidRPr="00E6792A">
              <w:rPr>
                <w:sz w:val="16"/>
                <w:szCs w:val="16"/>
              </w:rPr>
              <w:t>кв.м</w:t>
            </w:r>
            <w:proofErr w:type="gramEnd"/>
            <w:r w:rsidRPr="00E6792A">
              <w:rPr>
                <w:sz w:val="16"/>
                <w:szCs w:val="16"/>
              </w:rPr>
              <w:t xml:space="preserve"> с целью </w:t>
            </w:r>
            <w:proofErr w:type="spellStart"/>
            <w:r w:rsidRPr="00E6792A">
              <w:rPr>
                <w:sz w:val="16"/>
                <w:szCs w:val="16"/>
              </w:rPr>
              <w:t>разме</w:t>
            </w:r>
            <w:proofErr w:type="spellEnd"/>
            <w:r w:rsidR="000F2127">
              <w:rPr>
                <w:sz w:val="16"/>
                <w:szCs w:val="16"/>
              </w:rPr>
              <w:t>-</w:t>
            </w:r>
          </w:p>
          <w:p w:rsidR="000F2127" w:rsidRDefault="00C36E24">
            <w:pPr>
              <w:ind w:right="-284"/>
              <w:rPr>
                <w:sz w:val="16"/>
                <w:szCs w:val="16"/>
              </w:rPr>
            </w:pPr>
            <w:proofErr w:type="spellStart"/>
            <w:r w:rsidRPr="00E6792A">
              <w:rPr>
                <w:sz w:val="16"/>
                <w:szCs w:val="16"/>
              </w:rPr>
              <w:t>щения</w:t>
            </w:r>
            <w:proofErr w:type="spellEnd"/>
            <w:r w:rsidRPr="00E6792A">
              <w:rPr>
                <w:sz w:val="16"/>
                <w:szCs w:val="16"/>
              </w:rPr>
              <w:t xml:space="preserve"> одной или нескольких </w:t>
            </w:r>
            <w:proofErr w:type="spellStart"/>
            <w:r w:rsidRPr="00E6792A">
              <w:rPr>
                <w:sz w:val="16"/>
                <w:szCs w:val="16"/>
              </w:rPr>
              <w:t>организа</w:t>
            </w:r>
            <w:proofErr w:type="spellEnd"/>
            <w:r w:rsidR="000F2127">
              <w:rPr>
                <w:sz w:val="16"/>
                <w:szCs w:val="16"/>
              </w:rPr>
              <w:t>-</w:t>
            </w:r>
          </w:p>
          <w:p w:rsidR="000F2127" w:rsidRDefault="00C36E24">
            <w:pPr>
              <w:ind w:right="-284"/>
              <w:rPr>
                <w:sz w:val="16"/>
                <w:szCs w:val="16"/>
              </w:rPr>
            </w:pPr>
            <w:proofErr w:type="spellStart"/>
            <w:r w:rsidRPr="00E6792A">
              <w:rPr>
                <w:sz w:val="16"/>
                <w:szCs w:val="16"/>
              </w:rPr>
              <w:t>ций</w:t>
            </w:r>
            <w:proofErr w:type="spellEnd"/>
            <w:r w:rsidRPr="00E6792A">
              <w:rPr>
                <w:sz w:val="16"/>
                <w:szCs w:val="16"/>
              </w:rPr>
              <w:t xml:space="preserve">, осуществляющих продажу товаров, и </w:t>
            </w:r>
          </w:p>
          <w:p w:rsidR="00A87AEE" w:rsidRPr="00E6792A" w:rsidRDefault="00C36E24">
            <w:pPr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(или) оказание услуг в соответствии с содержанием видов разрешенного использования с кодами 4.5*, 4.6*, 4.8*-4.8.2*;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E" w:rsidRPr="00E6792A" w:rsidRDefault="00C36E2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4.2.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E" w:rsidRPr="00E6792A" w:rsidRDefault="00C36E2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E" w:rsidRPr="00E6792A" w:rsidRDefault="00C36E2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Не подлежит установлению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E" w:rsidRPr="00E6792A" w:rsidRDefault="004D25BF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6</w:t>
            </w:r>
            <w:r w:rsidR="00C36E24" w:rsidRPr="00E6792A">
              <w:rPr>
                <w:sz w:val="16"/>
                <w:szCs w:val="16"/>
              </w:rPr>
              <w:t>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4" w:rsidRPr="00E6792A" w:rsidRDefault="00C36E24" w:rsidP="00C36E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>3/5</w:t>
            </w:r>
          </w:p>
          <w:p w:rsidR="00A87AEE" w:rsidRPr="00E6792A" w:rsidRDefault="00C36E24" w:rsidP="00C36E2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(</w:t>
            </w:r>
            <w:proofErr w:type="spellStart"/>
            <w:r w:rsidRPr="00E6792A">
              <w:rPr>
                <w:sz w:val="16"/>
                <w:szCs w:val="16"/>
              </w:rPr>
              <w:t>п.4.1</w:t>
            </w:r>
            <w:proofErr w:type="spellEnd"/>
            <w:r w:rsidRPr="00E6792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EE" w:rsidRPr="00E6792A" w:rsidRDefault="00C36E2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24" w:rsidRPr="00E6792A" w:rsidRDefault="00C36E24" w:rsidP="00C36E24">
            <w:pPr>
              <w:jc w:val="center"/>
              <w:rPr>
                <w:sz w:val="16"/>
                <w:szCs w:val="16"/>
              </w:rPr>
            </w:pPr>
            <w:r w:rsidRPr="00E6792A">
              <w:rPr>
                <w:sz w:val="16"/>
                <w:szCs w:val="16"/>
              </w:rPr>
              <w:t xml:space="preserve">Не менее </w:t>
            </w:r>
          </w:p>
          <w:p w:rsidR="00A87AEE" w:rsidRPr="00E6792A" w:rsidRDefault="00C36E24" w:rsidP="00C36E2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E6792A">
              <w:rPr>
                <w:sz w:val="16"/>
                <w:szCs w:val="16"/>
              </w:rPr>
              <w:t>10% (прим</w:t>
            </w:r>
            <w:r w:rsidR="000F2127">
              <w:rPr>
                <w:sz w:val="16"/>
                <w:szCs w:val="16"/>
              </w:rPr>
              <w:t>.</w:t>
            </w:r>
            <w:r w:rsidRPr="00E6792A">
              <w:rPr>
                <w:sz w:val="16"/>
                <w:szCs w:val="16"/>
              </w:rPr>
              <w:t xml:space="preserve"> 4</w:t>
            </w:r>
            <w:r w:rsidR="008B177A">
              <w:rPr>
                <w:sz w:val="16"/>
                <w:szCs w:val="16"/>
              </w:rPr>
              <w:t>)</w:t>
            </w:r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381B80" w:rsidRPr="000F2127" w:rsidRDefault="000F2127" w:rsidP="000F2127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81B80" w:rsidRPr="000F2127">
        <w:rPr>
          <w:sz w:val="28"/>
          <w:szCs w:val="28"/>
        </w:rPr>
        <w:t xml:space="preserve">примечание таблицы </w:t>
      </w:r>
      <w:r w:rsidR="00DA5440" w:rsidRPr="000F2127">
        <w:rPr>
          <w:sz w:val="28"/>
          <w:szCs w:val="28"/>
        </w:rPr>
        <w:t>пункта 2 дополнить пунктами 5-9</w:t>
      </w:r>
      <w:r w:rsidR="00381B80" w:rsidRPr="000F2127">
        <w:rPr>
          <w:sz w:val="28"/>
          <w:szCs w:val="28"/>
        </w:rPr>
        <w:t xml:space="preserve"> следующего содержания:</w:t>
      </w:r>
    </w:p>
    <w:p w:rsidR="00381B80" w:rsidRDefault="004D25BF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4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851"/>
        <w:gridCol w:w="7796"/>
      </w:tblGrid>
      <w:tr w:rsidR="00381B80" w:rsidRPr="00F63EEF" w:rsidTr="004D25BF">
        <w:tc>
          <w:tcPr>
            <w:tcW w:w="421" w:type="dxa"/>
          </w:tcPr>
          <w:p w:rsidR="00381B80" w:rsidRPr="00DA5440" w:rsidRDefault="00DA544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381B80" w:rsidRPr="00DA5440" w:rsidRDefault="00381B8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4.5</w:t>
            </w:r>
          </w:p>
        </w:tc>
        <w:tc>
          <w:tcPr>
            <w:tcW w:w="851" w:type="dxa"/>
          </w:tcPr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Банков</w:t>
            </w:r>
            <w:r w:rsidR="00DA5440">
              <w:rPr>
                <w:sz w:val="16"/>
                <w:szCs w:val="16"/>
              </w:rPr>
              <w:t>-</w:t>
            </w:r>
            <w:proofErr w:type="spellStart"/>
            <w:r w:rsidRPr="00DA5440">
              <w:rPr>
                <w:sz w:val="16"/>
                <w:szCs w:val="16"/>
              </w:rPr>
              <w:t>ская</w:t>
            </w:r>
            <w:proofErr w:type="spellEnd"/>
            <w:r w:rsidRPr="00DA5440">
              <w:rPr>
                <w:sz w:val="16"/>
                <w:szCs w:val="16"/>
              </w:rPr>
              <w:t xml:space="preserve"> и </w:t>
            </w:r>
            <w:proofErr w:type="spellStart"/>
            <w:r w:rsidRPr="00DA5440">
              <w:rPr>
                <w:sz w:val="16"/>
                <w:szCs w:val="16"/>
              </w:rPr>
              <w:t>страхо</w:t>
            </w:r>
            <w:r w:rsidR="00DA5440">
              <w:rPr>
                <w:sz w:val="16"/>
                <w:szCs w:val="16"/>
              </w:rPr>
              <w:t>-</w:t>
            </w:r>
            <w:r w:rsidRPr="00DA5440">
              <w:rPr>
                <w:sz w:val="16"/>
                <w:szCs w:val="16"/>
              </w:rPr>
              <w:t>вая</w:t>
            </w:r>
            <w:proofErr w:type="spellEnd"/>
            <w:r w:rsidRPr="00DA5440">
              <w:rPr>
                <w:sz w:val="16"/>
                <w:szCs w:val="16"/>
              </w:rPr>
              <w:t xml:space="preserve"> деятель</w:t>
            </w:r>
            <w:r w:rsidR="00DA5440">
              <w:rPr>
                <w:sz w:val="16"/>
                <w:szCs w:val="16"/>
              </w:rPr>
              <w:t>-</w:t>
            </w:r>
            <w:proofErr w:type="spellStart"/>
            <w:r w:rsidRPr="00DA5440">
              <w:rPr>
                <w:sz w:val="16"/>
                <w:szCs w:val="16"/>
              </w:rPr>
              <w:t>ность</w:t>
            </w:r>
            <w:proofErr w:type="spellEnd"/>
          </w:p>
        </w:tc>
        <w:tc>
          <w:tcPr>
            <w:tcW w:w="7796" w:type="dxa"/>
          </w:tcPr>
          <w:p w:rsidR="00381B80" w:rsidRPr="00DA5440" w:rsidRDefault="00381B8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381B80" w:rsidRPr="00F63EEF" w:rsidTr="004D25BF">
        <w:tc>
          <w:tcPr>
            <w:tcW w:w="421" w:type="dxa"/>
          </w:tcPr>
          <w:p w:rsidR="00381B80" w:rsidRPr="00DA5440" w:rsidRDefault="00DA544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708" w:type="dxa"/>
          </w:tcPr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4.6</w:t>
            </w:r>
          </w:p>
        </w:tc>
        <w:tc>
          <w:tcPr>
            <w:tcW w:w="851" w:type="dxa"/>
          </w:tcPr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A5440">
              <w:rPr>
                <w:sz w:val="16"/>
                <w:szCs w:val="16"/>
              </w:rPr>
              <w:t>Общес</w:t>
            </w:r>
            <w:r w:rsidR="00DA5440">
              <w:rPr>
                <w:sz w:val="16"/>
                <w:szCs w:val="16"/>
              </w:rPr>
              <w:t>-</w:t>
            </w:r>
            <w:r w:rsidRPr="00DA5440">
              <w:rPr>
                <w:sz w:val="16"/>
                <w:szCs w:val="16"/>
              </w:rPr>
              <w:t>твенное</w:t>
            </w:r>
            <w:proofErr w:type="spellEnd"/>
            <w:r w:rsidRPr="00DA5440">
              <w:rPr>
                <w:sz w:val="16"/>
                <w:szCs w:val="16"/>
              </w:rPr>
              <w:t xml:space="preserve"> питание</w:t>
            </w:r>
          </w:p>
        </w:tc>
        <w:tc>
          <w:tcPr>
            <w:tcW w:w="7796" w:type="dxa"/>
          </w:tcPr>
          <w:p w:rsidR="00381B80" w:rsidRPr="00DA5440" w:rsidRDefault="00381B8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81B80" w:rsidRPr="00F63EEF" w:rsidTr="004D25BF">
        <w:tc>
          <w:tcPr>
            <w:tcW w:w="421" w:type="dxa"/>
          </w:tcPr>
          <w:p w:rsidR="00381B80" w:rsidRPr="00DA5440" w:rsidRDefault="00DA544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4.8</w:t>
            </w:r>
          </w:p>
        </w:tc>
        <w:tc>
          <w:tcPr>
            <w:tcW w:w="851" w:type="dxa"/>
          </w:tcPr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A5440">
              <w:rPr>
                <w:sz w:val="16"/>
                <w:szCs w:val="16"/>
              </w:rPr>
              <w:t>Развле</w:t>
            </w:r>
            <w:r w:rsidR="00DA5440">
              <w:rPr>
                <w:sz w:val="16"/>
                <w:szCs w:val="16"/>
              </w:rPr>
              <w:t>-</w:t>
            </w:r>
            <w:r w:rsidRPr="00DA5440">
              <w:rPr>
                <w:sz w:val="16"/>
                <w:szCs w:val="16"/>
              </w:rPr>
              <w:t>чение</w:t>
            </w:r>
            <w:proofErr w:type="spellEnd"/>
          </w:p>
        </w:tc>
        <w:tc>
          <w:tcPr>
            <w:tcW w:w="7796" w:type="dxa"/>
          </w:tcPr>
          <w:p w:rsidR="00381B80" w:rsidRPr="00DA5440" w:rsidRDefault="00381B8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</w:tr>
      <w:tr w:rsidR="00381B80" w:rsidRPr="00F63EEF" w:rsidTr="004D25BF">
        <w:tc>
          <w:tcPr>
            <w:tcW w:w="421" w:type="dxa"/>
          </w:tcPr>
          <w:p w:rsidR="00381B80" w:rsidRPr="00DA5440" w:rsidRDefault="00DA544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4.8.1</w:t>
            </w:r>
          </w:p>
        </w:tc>
        <w:tc>
          <w:tcPr>
            <w:tcW w:w="851" w:type="dxa"/>
          </w:tcPr>
          <w:p w:rsidR="00B05535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proofErr w:type="gramStart"/>
            <w:r w:rsidRPr="00DA5440">
              <w:rPr>
                <w:sz w:val="16"/>
                <w:szCs w:val="16"/>
              </w:rPr>
              <w:t>Развле</w:t>
            </w:r>
            <w:r w:rsidR="00DA5440">
              <w:rPr>
                <w:sz w:val="16"/>
                <w:szCs w:val="16"/>
              </w:rPr>
              <w:t>-</w:t>
            </w:r>
            <w:r w:rsidRPr="00DA5440">
              <w:rPr>
                <w:sz w:val="16"/>
                <w:szCs w:val="16"/>
              </w:rPr>
              <w:t>катель</w:t>
            </w:r>
            <w:proofErr w:type="spellEnd"/>
            <w:proofErr w:type="gramEnd"/>
            <w:r w:rsidR="00B05535">
              <w:rPr>
                <w:sz w:val="16"/>
                <w:szCs w:val="16"/>
              </w:rPr>
              <w:t>-</w:t>
            </w:r>
          </w:p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A5440">
              <w:rPr>
                <w:sz w:val="16"/>
                <w:szCs w:val="16"/>
              </w:rPr>
              <w:t>ные</w:t>
            </w:r>
            <w:proofErr w:type="spellEnd"/>
            <w:r w:rsidRPr="00DA5440">
              <w:rPr>
                <w:sz w:val="16"/>
                <w:szCs w:val="16"/>
              </w:rPr>
              <w:t xml:space="preserve"> </w:t>
            </w:r>
            <w:proofErr w:type="spellStart"/>
            <w:r w:rsidRPr="00DA5440">
              <w:rPr>
                <w:sz w:val="16"/>
                <w:szCs w:val="16"/>
              </w:rPr>
              <w:t>меро</w:t>
            </w:r>
            <w:proofErr w:type="spellEnd"/>
            <w:r w:rsidR="00DA5440">
              <w:rPr>
                <w:sz w:val="16"/>
                <w:szCs w:val="16"/>
              </w:rPr>
              <w:t>-</w:t>
            </w:r>
            <w:r w:rsidRPr="00DA5440">
              <w:rPr>
                <w:sz w:val="16"/>
                <w:szCs w:val="16"/>
              </w:rPr>
              <w:t>приятия</w:t>
            </w:r>
          </w:p>
        </w:tc>
        <w:tc>
          <w:tcPr>
            <w:tcW w:w="7796" w:type="dxa"/>
          </w:tcPr>
          <w:p w:rsidR="00381B80" w:rsidRPr="00DA5440" w:rsidRDefault="00381B8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</w:tr>
      <w:tr w:rsidR="00381B80" w:rsidRPr="00F63EEF" w:rsidTr="004D25BF">
        <w:tc>
          <w:tcPr>
            <w:tcW w:w="421" w:type="dxa"/>
          </w:tcPr>
          <w:p w:rsidR="00381B80" w:rsidRPr="00DA5440" w:rsidRDefault="00DA544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4.8.2</w:t>
            </w:r>
          </w:p>
        </w:tc>
        <w:tc>
          <w:tcPr>
            <w:tcW w:w="851" w:type="dxa"/>
          </w:tcPr>
          <w:p w:rsidR="00381B80" w:rsidRPr="00DA5440" w:rsidRDefault="00381B80" w:rsidP="00DD00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Прове</w:t>
            </w:r>
            <w:r w:rsidR="00DA5440">
              <w:rPr>
                <w:sz w:val="16"/>
                <w:szCs w:val="16"/>
              </w:rPr>
              <w:t>-</w:t>
            </w:r>
            <w:proofErr w:type="spellStart"/>
            <w:r w:rsidRPr="00DA5440">
              <w:rPr>
                <w:sz w:val="16"/>
                <w:szCs w:val="16"/>
              </w:rPr>
              <w:t>дение</w:t>
            </w:r>
            <w:proofErr w:type="spellEnd"/>
            <w:r w:rsidRPr="00DA5440">
              <w:rPr>
                <w:sz w:val="16"/>
                <w:szCs w:val="16"/>
              </w:rPr>
              <w:t xml:space="preserve"> азартных игр</w:t>
            </w:r>
          </w:p>
        </w:tc>
        <w:tc>
          <w:tcPr>
            <w:tcW w:w="7796" w:type="dxa"/>
          </w:tcPr>
          <w:p w:rsidR="00381B80" w:rsidRPr="00DA5440" w:rsidRDefault="00381B80" w:rsidP="00DD0044">
            <w:pPr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</w:tr>
    </w:tbl>
    <w:p w:rsidR="00381B80" w:rsidRDefault="004D25BF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»;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4 дополнить подпунктом 4.2 следующего содержания:</w:t>
      </w:r>
    </w:p>
    <w:p w:rsidR="00381B80" w:rsidRPr="007D1B9D" w:rsidRDefault="007B38D4" w:rsidP="00381B80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«4.2. </w:t>
      </w:r>
      <w:r w:rsidR="00381B80" w:rsidRPr="007D1B9D">
        <w:rPr>
          <w:sz w:val="28"/>
          <w:szCs w:val="28"/>
        </w:rPr>
        <w:t xml:space="preserve">Основные цвета отделки фасадов: </w:t>
      </w:r>
      <w:r w:rsidR="00381B80">
        <w:rPr>
          <w:sz w:val="28"/>
          <w:szCs w:val="28"/>
        </w:rPr>
        <w:t xml:space="preserve">нейтральные оттенки </w:t>
      </w:r>
      <w:r w:rsidR="00381B80" w:rsidRPr="007D1B9D">
        <w:rPr>
          <w:sz w:val="28"/>
          <w:szCs w:val="28"/>
        </w:rPr>
        <w:t>бел</w:t>
      </w:r>
      <w:r w:rsidR="00381B80">
        <w:rPr>
          <w:sz w:val="28"/>
          <w:szCs w:val="28"/>
        </w:rPr>
        <w:t>ого, серого, бежевого, коричневого.</w:t>
      </w:r>
    </w:p>
    <w:p w:rsidR="00381B80" w:rsidRPr="007D1B9D" w:rsidRDefault="00381B80" w:rsidP="00381B80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381B80" w:rsidRPr="007D1B9D" w:rsidRDefault="00381B80" w:rsidP="00381B80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381B80" w:rsidRPr="007D1B9D" w:rsidRDefault="00381B80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81B80" w:rsidRPr="007D1B9D" w:rsidRDefault="00381B80" w:rsidP="00381B80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381B80" w:rsidRDefault="00381B80" w:rsidP="00381B80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381B80" w:rsidRPr="00764420" w:rsidRDefault="00381B80" w:rsidP="00381B80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381B80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381B80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381B80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381B80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381B80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381B80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381B80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B80" w:rsidRPr="009F7D97" w:rsidRDefault="00381B80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381B80" w:rsidRDefault="004D25BF" w:rsidP="00381B80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7B38D4">
        <w:rPr>
          <w:sz w:val="28"/>
          <w:szCs w:val="28"/>
        </w:rPr>
        <w:t>. В статье 58:</w:t>
      </w:r>
    </w:p>
    <w:p w:rsidR="00E605FC" w:rsidRDefault="000F2127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05FC">
        <w:rPr>
          <w:sz w:val="28"/>
          <w:szCs w:val="28"/>
        </w:rPr>
        <w:t xml:space="preserve"> раздел «Основные виды разрешенного использования зоны И» таблицы пункта 2 дополнить пунктом 15 следующего содержания:</w:t>
      </w:r>
    </w:p>
    <w:p w:rsidR="00E605FC" w:rsidRPr="000F2127" w:rsidRDefault="004D25BF" w:rsidP="00DA5440">
      <w:pPr>
        <w:widowControl w:val="0"/>
        <w:autoSpaceDE w:val="0"/>
        <w:autoSpaceDN w:val="0"/>
        <w:adjustRightInd w:val="0"/>
        <w:ind w:right="-284" w:firstLine="142"/>
        <w:jc w:val="both"/>
        <w:rPr>
          <w:sz w:val="28"/>
          <w:szCs w:val="28"/>
        </w:rPr>
      </w:pPr>
      <w:r w:rsidRPr="000F2127">
        <w:rPr>
          <w:sz w:val="28"/>
          <w:szCs w:val="28"/>
        </w:rPr>
        <w:t>«</w:t>
      </w:r>
    </w:p>
    <w:tbl>
      <w:tblPr>
        <w:tblStyle w:val="ad"/>
        <w:tblW w:w="9526" w:type="dxa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604"/>
        <w:gridCol w:w="933"/>
        <w:gridCol w:w="933"/>
        <w:gridCol w:w="933"/>
        <w:gridCol w:w="933"/>
        <w:gridCol w:w="933"/>
        <w:gridCol w:w="996"/>
      </w:tblGrid>
      <w:tr w:rsidR="00E605FC" w:rsidRPr="00DA5440" w:rsidTr="00DA54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40" w:rsidRDefault="00E605FC" w:rsidP="00DD0044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  <w:lang w:eastAsia="en-US"/>
              </w:rPr>
              <w:t xml:space="preserve">Парки </w:t>
            </w:r>
          </w:p>
          <w:p w:rsidR="00E605FC" w:rsidRPr="00DA5440" w:rsidRDefault="00E605FC" w:rsidP="00DD0044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  <w:lang w:eastAsia="en-US"/>
              </w:rPr>
              <w:t>куль-</w:t>
            </w:r>
          </w:p>
          <w:p w:rsidR="00E605FC" w:rsidRPr="00DA5440" w:rsidRDefault="00E605FC" w:rsidP="00DD004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  <w:lang w:eastAsia="en-US"/>
              </w:rPr>
              <w:t>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 xml:space="preserve">Размещение </w:t>
            </w:r>
          </w:p>
          <w:p w:rsidR="00DA5440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 xml:space="preserve">парков культуры и </w:t>
            </w:r>
          </w:p>
          <w:p w:rsidR="00E605FC" w:rsidRPr="00DA5440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отдыха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3.6.2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50 %</w:t>
            </w:r>
          </w:p>
        </w:tc>
      </w:tr>
    </w:tbl>
    <w:p w:rsidR="00E605FC" w:rsidRDefault="004D25BF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4D25BF" w:rsidRPr="00811A9C" w:rsidRDefault="000F2127" w:rsidP="004D25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11A9C">
        <w:rPr>
          <w:sz w:val="27"/>
          <w:szCs w:val="27"/>
        </w:rPr>
        <w:lastRenderedPageBreak/>
        <w:t>2)</w:t>
      </w:r>
      <w:r w:rsidR="004D25BF" w:rsidRPr="00811A9C">
        <w:rPr>
          <w:sz w:val="27"/>
          <w:szCs w:val="27"/>
        </w:rPr>
        <w:t xml:space="preserve"> раздел «Условно разрешенные виды использования зоны И» таблицы пункта 2 дополнить пунктами 3, 4 следующего содержания:</w:t>
      </w:r>
    </w:p>
    <w:p w:rsidR="004D25BF" w:rsidRDefault="004D25BF" w:rsidP="004D25BF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6"/>
        <w:gridCol w:w="1151"/>
        <w:gridCol w:w="2268"/>
        <w:gridCol w:w="567"/>
        <w:gridCol w:w="1134"/>
        <w:gridCol w:w="992"/>
        <w:gridCol w:w="992"/>
        <w:gridCol w:w="851"/>
        <w:gridCol w:w="850"/>
        <w:gridCol w:w="567"/>
      </w:tblGrid>
      <w:tr w:rsidR="004D25BF" w:rsidTr="00DA544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811A9C"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 w:rsidRPr="00811A9C"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 w:rsidRPr="00811A9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11A9C"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4D25BF" w:rsidRPr="00811A9C" w:rsidRDefault="004D25BF" w:rsidP="006B3A51">
            <w:pPr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4D25BF" w:rsidRPr="00811A9C" w:rsidRDefault="004D25BF" w:rsidP="006B3A51">
            <w:pPr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4D25BF" w:rsidRPr="00811A9C" w:rsidRDefault="004D25BF" w:rsidP="006B3A51">
            <w:pPr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 w:rsidRPr="00811A9C"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 w:rsidRPr="00811A9C">
              <w:rPr>
                <w:sz w:val="16"/>
                <w:szCs w:val="16"/>
                <w:lang w:eastAsia="en-US"/>
              </w:rPr>
              <w:t>-</w:t>
            </w:r>
          </w:p>
          <w:p w:rsidR="004D25BF" w:rsidRPr="00811A9C" w:rsidRDefault="004D25BF" w:rsidP="006B3A51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  <w:lang w:eastAsia="en-US"/>
              </w:rPr>
              <w:t>тных</w:t>
            </w:r>
            <w:proofErr w:type="spellEnd"/>
            <w:r w:rsidRPr="00811A9C"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0F2127" w:rsidRPr="00811A9C" w:rsidRDefault="004D25BF" w:rsidP="000F2127">
            <w:pPr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 xml:space="preserve">числе мотоциклов, </w:t>
            </w:r>
            <w:proofErr w:type="spellStart"/>
            <w:proofErr w:type="gramStart"/>
            <w:r w:rsidRPr="00811A9C">
              <w:rPr>
                <w:sz w:val="16"/>
                <w:szCs w:val="16"/>
                <w:lang w:eastAsia="en-US"/>
              </w:rPr>
              <w:t>моторол</w:t>
            </w:r>
            <w:r w:rsidR="00DA5440" w:rsidRPr="00811A9C">
              <w:rPr>
                <w:sz w:val="16"/>
                <w:szCs w:val="16"/>
                <w:lang w:eastAsia="en-US"/>
              </w:rPr>
              <w:t>-</w:t>
            </w:r>
            <w:r w:rsidRPr="00811A9C">
              <w:rPr>
                <w:sz w:val="16"/>
                <w:szCs w:val="16"/>
                <w:lang w:eastAsia="en-US"/>
              </w:rPr>
              <w:t>леров</w:t>
            </w:r>
            <w:proofErr w:type="spellEnd"/>
            <w:proofErr w:type="gramEnd"/>
            <w:r w:rsidRPr="00811A9C">
              <w:rPr>
                <w:sz w:val="16"/>
                <w:szCs w:val="16"/>
                <w:lang w:eastAsia="en-US"/>
              </w:rPr>
              <w:t>, мотоколясок</w:t>
            </w:r>
            <w:r w:rsidR="000F2127" w:rsidRPr="00811A9C">
              <w:rPr>
                <w:sz w:val="16"/>
                <w:szCs w:val="16"/>
                <w:lang w:eastAsia="en-US"/>
              </w:rPr>
              <w:t xml:space="preserve">, мопедов, скутеров, за исключением встроенных, </w:t>
            </w:r>
          </w:p>
          <w:p w:rsidR="000F2127" w:rsidRPr="00811A9C" w:rsidRDefault="000F2127" w:rsidP="000F2127">
            <w:pPr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пристроенных</w:t>
            </w:r>
          </w:p>
          <w:p w:rsidR="004D25BF" w:rsidRPr="00811A9C" w:rsidRDefault="000F2127" w:rsidP="000F2127">
            <w:pPr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и встроенно-пристроенных стоянок</w:t>
            </w:r>
          </w:p>
          <w:p w:rsidR="004D25BF" w:rsidRPr="00811A9C" w:rsidRDefault="004D25BF" w:rsidP="006B3A51">
            <w:pPr>
              <w:ind w:right="-284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нов</w:t>
            </w:r>
            <w:r w:rsidR="00DA5440" w:rsidRPr="00811A9C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811A9C">
              <w:rPr>
                <w:sz w:val="16"/>
                <w:szCs w:val="16"/>
                <w:lang w:eastAsia="en-US"/>
              </w:rPr>
              <w:t>лению</w:t>
            </w:r>
            <w:proofErr w:type="spellEnd"/>
          </w:p>
        </w:tc>
      </w:tr>
      <w:tr w:rsidR="004D25BF" w:rsidTr="00DA5440">
        <w:tc>
          <w:tcPr>
            <w:tcW w:w="296" w:type="dxa"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51" w:type="dxa"/>
          </w:tcPr>
          <w:p w:rsidR="00811A9C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811A9C">
              <w:rPr>
                <w:rFonts w:eastAsia="Calibri"/>
                <w:sz w:val="16"/>
                <w:szCs w:val="16"/>
              </w:rPr>
              <w:t>Природно-</w:t>
            </w:r>
            <w:proofErr w:type="spellStart"/>
            <w:r w:rsidRPr="00811A9C">
              <w:rPr>
                <w:rFonts w:eastAsia="Calibri"/>
                <w:sz w:val="16"/>
                <w:szCs w:val="16"/>
              </w:rPr>
              <w:t>познаватель</w:t>
            </w:r>
            <w:proofErr w:type="spellEnd"/>
            <w:r w:rsidR="00811A9C" w:rsidRPr="00811A9C">
              <w:rPr>
                <w:rFonts w:eastAsia="Calibri"/>
                <w:sz w:val="16"/>
                <w:szCs w:val="16"/>
              </w:rPr>
              <w:t>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rFonts w:eastAsia="Calibri"/>
                <w:sz w:val="16"/>
                <w:szCs w:val="16"/>
              </w:rPr>
              <w:t>ный</w:t>
            </w:r>
            <w:proofErr w:type="spellEnd"/>
            <w:r w:rsidRPr="00811A9C">
              <w:rPr>
                <w:rFonts w:eastAsia="Calibri"/>
                <w:sz w:val="16"/>
                <w:szCs w:val="16"/>
              </w:rPr>
              <w:t xml:space="preserve"> туризм</w:t>
            </w:r>
          </w:p>
        </w:tc>
        <w:tc>
          <w:tcPr>
            <w:tcW w:w="2268" w:type="dxa"/>
          </w:tcPr>
          <w:p w:rsidR="00DA5440" w:rsidRPr="00811A9C" w:rsidRDefault="004D25BF" w:rsidP="006B3A51">
            <w:pPr>
              <w:ind w:right="-284"/>
              <w:rPr>
                <w:rFonts w:eastAsia="Calibri"/>
                <w:sz w:val="16"/>
                <w:szCs w:val="16"/>
              </w:rPr>
            </w:pPr>
            <w:r w:rsidRPr="00811A9C">
              <w:rPr>
                <w:rFonts w:eastAsia="Calibri"/>
                <w:sz w:val="16"/>
                <w:szCs w:val="16"/>
              </w:rPr>
              <w:t xml:space="preserve">Размещение баз и палаточных лагерей для проведения </w:t>
            </w:r>
          </w:p>
          <w:p w:rsidR="00DA5440" w:rsidRPr="00811A9C" w:rsidRDefault="004D25BF" w:rsidP="006B3A51">
            <w:pPr>
              <w:ind w:right="-284"/>
              <w:rPr>
                <w:rFonts w:eastAsia="Calibri"/>
                <w:sz w:val="16"/>
                <w:szCs w:val="16"/>
              </w:rPr>
            </w:pPr>
            <w:r w:rsidRPr="00811A9C">
              <w:rPr>
                <w:rFonts w:eastAsia="Calibri"/>
                <w:sz w:val="16"/>
                <w:szCs w:val="16"/>
              </w:rPr>
              <w:t>походов и экскурсий по ознакомлению с природой,</w:t>
            </w:r>
          </w:p>
          <w:p w:rsidR="00DA5440" w:rsidRPr="00811A9C" w:rsidRDefault="004D25BF" w:rsidP="006B3A51">
            <w:pPr>
              <w:ind w:right="-284"/>
              <w:rPr>
                <w:rFonts w:eastAsia="Calibri"/>
                <w:sz w:val="16"/>
                <w:szCs w:val="16"/>
              </w:rPr>
            </w:pPr>
            <w:r w:rsidRPr="00811A9C">
              <w:rPr>
                <w:rFonts w:eastAsia="Calibri"/>
                <w:sz w:val="16"/>
                <w:szCs w:val="16"/>
              </w:rPr>
              <w:t xml:space="preserve"> пеших и конных прогулок, устройство троп и дорожек, размещение щитов с познавательными сведениями </w:t>
            </w:r>
          </w:p>
          <w:p w:rsidR="00DA5440" w:rsidRPr="00811A9C" w:rsidRDefault="004D25BF" w:rsidP="006B3A51">
            <w:pPr>
              <w:ind w:right="-284"/>
              <w:rPr>
                <w:rFonts w:eastAsia="Calibri"/>
                <w:sz w:val="16"/>
                <w:szCs w:val="16"/>
              </w:rPr>
            </w:pPr>
            <w:r w:rsidRPr="00811A9C">
              <w:rPr>
                <w:rFonts w:eastAsia="Calibri"/>
                <w:sz w:val="16"/>
                <w:szCs w:val="16"/>
              </w:rPr>
              <w:t xml:space="preserve">об окружающей природной среде; осуществление необходимых </w:t>
            </w:r>
            <w:proofErr w:type="spellStart"/>
            <w:r w:rsidRPr="00811A9C">
              <w:rPr>
                <w:rFonts w:eastAsia="Calibri"/>
                <w:sz w:val="16"/>
                <w:szCs w:val="16"/>
              </w:rPr>
              <w:t>природоох</w:t>
            </w:r>
            <w:proofErr w:type="spellEnd"/>
            <w:r w:rsidR="00DA5440" w:rsidRPr="00811A9C">
              <w:rPr>
                <w:rFonts w:eastAsia="Calibri"/>
                <w:sz w:val="16"/>
                <w:szCs w:val="16"/>
              </w:rPr>
              <w:t>-</w:t>
            </w:r>
          </w:p>
          <w:p w:rsidR="004D25BF" w:rsidRPr="00811A9C" w:rsidRDefault="004D25BF" w:rsidP="006B3A51">
            <w:pPr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rFonts w:eastAsia="Calibri"/>
                <w:sz w:val="16"/>
                <w:szCs w:val="16"/>
              </w:rPr>
              <w:t>ранных</w:t>
            </w:r>
            <w:proofErr w:type="spellEnd"/>
            <w:r w:rsidRPr="00811A9C">
              <w:rPr>
                <w:rFonts w:eastAsia="Calibri"/>
                <w:sz w:val="16"/>
                <w:szCs w:val="16"/>
              </w:rPr>
              <w:t xml:space="preserve"> и </w:t>
            </w:r>
            <w:proofErr w:type="spellStart"/>
            <w:r w:rsidRPr="00811A9C">
              <w:rPr>
                <w:rFonts w:eastAsia="Calibri"/>
                <w:sz w:val="16"/>
                <w:szCs w:val="16"/>
              </w:rPr>
              <w:t>природовосстановительных</w:t>
            </w:r>
            <w:proofErr w:type="spellEnd"/>
            <w:r w:rsidRPr="00811A9C">
              <w:rPr>
                <w:rFonts w:eastAsia="Calibri"/>
                <w:sz w:val="16"/>
                <w:szCs w:val="16"/>
              </w:rPr>
              <w:t xml:space="preserve"> мероприятий</w:t>
            </w:r>
          </w:p>
        </w:tc>
        <w:tc>
          <w:tcPr>
            <w:tcW w:w="567" w:type="dxa"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</w:rPr>
              <w:t>5.2</w:t>
            </w:r>
          </w:p>
        </w:tc>
        <w:tc>
          <w:tcPr>
            <w:tcW w:w="1134" w:type="dxa"/>
          </w:tcPr>
          <w:p w:rsidR="004D25BF" w:rsidRPr="00811A9C" w:rsidRDefault="00AD1EED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DA5440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811A9C">
              <w:rPr>
                <w:sz w:val="16"/>
                <w:szCs w:val="16"/>
              </w:rPr>
              <w:t xml:space="preserve">Не </w:t>
            </w:r>
          </w:p>
          <w:p w:rsidR="00DA5440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811A9C">
              <w:rPr>
                <w:sz w:val="16"/>
                <w:szCs w:val="16"/>
              </w:rPr>
              <w:t xml:space="preserve">подлежит </w:t>
            </w:r>
            <w:proofErr w:type="spellStart"/>
            <w:r w:rsidRPr="00811A9C">
              <w:rPr>
                <w:sz w:val="16"/>
                <w:szCs w:val="16"/>
              </w:rPr>
              <w:t>установ</w:t>
            </w:r>
            <w:proofErr w:type="spellEnd"/>
            <w:r w:rsidR="00DA5440" w:rsidRPr="00811A9C">
              <w:rPr>
                <w:sz w:val="16"/>
                <w:szCs w:val="16"/>
              </w:rPr>
              <w:t>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</w:rPr>
              <w:t>лению</w:t>
            </w:r>
            <w:proofErr w:type="spellEnd"/>
          </w:p>
        </w:tc>
        <w:tc>
          <w:tcPr>
            <w:tcW w:w="992" w:type="dxa"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</w:rPr>
              <w:t>0 %</w:t>
            </w:r>
          </w:p>
        </w:tc>
        <w:tc>
          <w:tcPr>
            <w:tcW w:w="851" w:type="dxa"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ind w:right="-140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850" w:type="dxa"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 w:rsidRPr="00811A9C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567" w:type="dxa"/>
          </w:tcPr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Не подле-</w:t>
            </w:r>
          </w:p>
          <w:p w:rsidR="004D25BF" w:rsidRPr="00811A9C" w:rsidRDefault="004D25BF" w:rsidP="006B3A51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жит уста-</w:t>
            </w:r>
          </w:p>
          <w:p w:rsidR="004D25BF" w:rsidRPr="00811A9C" w:rsidRDefault="004D25BF" w:rsidP="006B3A51">
            <w:pPr>
              <w:tabs>
                <w:tab w:val="left" w:pos="453"/>
              </w:tabs>
              <w:ind w:right="52"/>
              <w:rPr>
                <w:sz w:val="16"/>
                <w:szCs w:val="16"/>
                <w:lang w:eastAsia="en-US"/>
              </w:rPr>
            </w:pPr>
            <w:r w:rsidRPr="00811A9C">
              <w:rPr>
                <w:sz w:val="16"/>
                <w:szCs w:val="16"/>
                <w:lang w:eastAsia="en-US"/>
              </w:rPr>
              <w:t>нов</w:t>
            </w:r>
            <w:r w:rsidR="00DA5440" w:rsidRPr="00811A9C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811A9C">
              <w:rPr>
                <w:sz w:val="16"/>
                <w:szCs w:val="16"/>
                <w:lang w:eastAsia="en-US"/>
              </w:rPr>
              <w:t>ле</w:t>
            </w:r>
            <w:proofErr w:type="spellEnd"/>
            <w:r w:rsidR="00DA5440" w:rsidRPr="00811A9C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811A9C">
              <w:rPr>
                <w:sz w:val="16"/>
                <w:szCs w:val="16"/>
                <w:lang w:eastAsia="en-US"/>
              </w:rPr>
              <w:t>нию</w:t>
            </w:r>
            <w:proofErr w:type="spellEnd"/>
          </w:p>
        </w:tc>
      </w:tr>
    </w:tbl>
    <w:p w:rsidR="00E605FC" w:rsidRDefault="00DA5440" w:rsidP="00DA5440">
      <w:pPr>
        <w:widowControl w:val="0"/>
        <w:autoSpaceDE w:val="0"/>
        <w:autoSpaceDN w:val="0"/>
        <w:adjustRightInd w:val="0"/>
        <w:ind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».</w:t>
      </w:r>
    </w:p>
    <w:p w:rsidR="00E605FC" w:rsidRPr="00811A9C" w:rsidRDefault="0000453D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11A9C">
        <w:rPr>
          <w:sz w:val="27"/>
          <w:szCs w:val="27"/>
        </w:rPr>
        <w:t>30</w:t>
      </w:r>
      <w:r w:rsidR="004D25BF" w:rsidRPr="00811A9C">
        <w:rPr>
          <w:sz w:val="27"/>
          <w:szCs w:val="27"/>
        </w:rPr>
        <w:t xml:space="preserve">. </w:t>
      </w:r>
      <w:r w:rsidR="00E605FC" w:rsidRPr="00811A9C">
        <w:rPr>
          <w:sz w:val="27"/>
          <w:szCs w:val="27"/>
        </w:rPr>
        <w:t>В статье 59:</w:t>
      </w:r>
    </w:p>
    <w:p w:rsidR="00DA5440" w:rsidRPr="00811A9C" w:rsidRDefault="000F2127" w:rsidP="002A25E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11A9C">
        <w:rPr>
          <w:sz w:val="27"/>
          <w:szCs w:val="27"/>
        </w:rPr>
        <w:t>1)</w:t>
      </w:r>
      <w:r w:rsidR="002A25EB" w:rsidRPr="00811A9C">
        <w:rPr>
          <w:sz w:val="27"/>
          <w:szCs w:val="27"/>
        </w:rPr>
        <w:t xml:space="preserve"> </w:t>
      </w:r>
      <w:r w:rsidR="00DA5440" w:rsidRPr="00811A9C">
        <w:rPr>
          <w:sz w:val="27"/>
          <w:szCs w:val="27"/>
        </w:rPr>
        <w:t>в разделе</w:t>
      </w:r>
      <w:r w:rsidR="002A25EB" w:rsidRPr="00811A9C">
        <w:rPr>
          <w:sz w:val="27"/>
          <w:szCs w:val="27"/>
        </w:rPr>
        <w:t xml:space="preserve"> «Основные виды разрешенного </w:t>
      </w:r>
      <w:r w:rsidR="00DA5440" w:rsidRPr="00811A9C">
        <w:rPr>
          <w:sz w:val="27"/>
          <w:szCs w:val="27"/>
        </w:rPr>
        <w:t xml:space="preserve">использования зоны Т» </w:t>
      </w:r>
      <w:r w:rsidR="00DB51CD" w:rsidRPr="00811A9C">
        <w:rPr>
          <w:sz w:val="27"/>
          <w:szCs w:val="27"/>
        </w:rPr>
        <w:t xml:space="preserve">таблицы </w:t>
      </w:r>
      <w:r w:rsidR="00DA5440" w:rsidRPr="00811A9C">
        <w:rPr>
          <w:sz w:val="27"/>
          <w:szCs w:val="27"/>
        </w:rPr>
        <w:t>пункта 2:</w:t>
      </w:r>
    </w:p>
    <w:p w:rsidR="002A25EB" w:rsidRPr="00811A9C" w:rsidRDefault="00DA5440" w:rsidP="002A25E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11A9C">
        <w:rPr>
          <w:sz w:val="27"/>
          <w:szCs w:val="27"/>
        </w:rPr>
        <w:t xml:space="preserve"> - пункт 8</w:t>
      </w:r>
      <w:r w:rsidR="002A25EB" w:rsidRPr="00811A9C">
        <w:rPr>
          <w:sz w:val="27"/>
          <w:szCs w:val="27"/>
        </w:rPr>
        <w:t xml:space="preserve"> изложить в следующей редакции:</w:t>
      </w:r>
    </w:p>
    <w:p w:rsidR="002A25EB" w:rsidRDefault="002A25EB" w:rsidP="002A25EB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"/>
        <w:gridCol w:w="1316"/>
        <w:gridCol w:w="1960"/>
        <w:gridCol w:w="633"/>
        <w:gridCol w:w="1134"/>
        <w:gridCol w:w="1417"/>
        <w:gridCol w:w="567"/>
        <w:gridCol w:w="709"/>
        <w:gridCol w:w="709"/>
        <w:gridCol w:w="778"/>
      </w:tblGrid>
      <w:tr w:rsidR="002A25EB" w:rsidTr="00DA5440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</w:rPr>
              <w:t>Обеспечение дорожного отдыха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DA5440">
              <w:rPr>
                <w:rFonts w:eastAsia="Calibri"/>
                <w:sz w:val="16"/>
                <w:szCs w:val="16"/>
              </w:rPr>
              <w:t xml:space="preserve">Размещение зданий 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DA5440">
              <w:rPr>
                <w:rFonts w:eastAsia="Calibri"/>
                <w:sz w:val="16"/>
                <w:szCs w:val="16"/>
              </w:rPr>
              <w:t xml:space="preserve">для </w:t>
            </w:r>
            <w:proofErr w:type="spellStart"/>
            <w:r w:rsidRPr="00DA5440">
              <w:rPr>
                <w:rFonts w:eastAsia="Calibri"/>
                <w:sz w:val="16"/>
                <w:szCs w:val="16"/>
              </w:rPr>
              <w:t>предостав</w:t>
            </w:r>
            <w:proofErr w:type="spellEnd"/>
            <w:r w:rsidR="00811A9C">
              <w:rPr>
                <w:rFonts w:eastAsia="Calibri"/>
                <w:sz w:val="16"/>
                <w:szCs w:val="16"/>
              </w:rPr>
              <w:t>-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A5440">
              <w:rPr>
                <w:rFonts w:eastAsia="Calibri"/>
                <w:sz w:val="16"/>
                <w:szCs w:val="16"/>
              </w:rPr>
              <w:t>ления</w:t>
            </w:r>
            <w:proofErr w:type="spellEnd"/>
            <w:r w:rsidRPr="00DA5440">
              <w:rPr>
                <w:rFonts w:eastAsia="Calibri"/>
                <w:sz w:val="16"/>
                <w:szCs w:val="16"/>
              </w:rPr>
              <w:t xml:space="preserve"> гостиничных ус</w:t>
            </w:r>
            <w:r w:rsidR="00811A9C">
              <w:rPr>
                <w:rFonts w:eastAsia="Calibri"/>
                <w:sz w:val="16"/>
                <w:szCs w:val="16"/>
              </w:rPr>
              <w:t>-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DA5440">
              <w:rPr>
                <w:rFonts w:eastAsia="Calibri"/>
                <w:sz w:val="16"/>
                <w:szCs w:val="16"/>
              </w:rPr>
              <w:t xml:space="preserve">луг в качестве </w:t>
            </w:r>
            <w:proofErr w:type="spellStart"/>
            <w:r w:rsidRPr="00DA5440">
              <w:rPr>
                <w:rFonts w:eastAsia="Calibri"/>
                <w:sz w:val="16"/>
                <w:szCs w:val="16"/>
              </w:rPr>
              <w:t>дорож</w:t>
            </w:r>
            <w:proofErr w:type="spellEnd"/>
            <w:r w:rsidR="00811A9C">
              <w:rPr>
                <w:rFonts w:eastAsia="Calibri"/>
                <w:sz w:val="16"/>
                <w:szCs w:val="16"/>
              </w:rPr>
              <w:t>-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A5440">
              <w:rPr>
                <w:rFonts w:eastAsia="Calibri"/>
                <w:sz w:val="16"/>
                <w:szCs w:val="16"/>
              </w:rPr>
              <w:t>ного</w:t>
            </w:r>
            <w:proofErr w:type="spellEnd"/>
            <w:r w:rsidRPr="00DA5440">
              <w:rPr>
                <w:rFonts w:eastAsia="Calibri"/>
                <w:sz w:val="16"/>
                <w:szCs w:val="16"/>
              </w:rPr>
              <w:t xml:space="preserve"> сервиса (мотелей), а также размещение </w:t>
            </w:r>
            <w:proofErr w:type="spellStart"/>
            <w:r w:rsidRPr="00DA5440">
              <w:rPr>
                <w:rFonts w:eastAsia="Calibri"/>
                <w:sz w:val="16"/>
                <w:szCs w:val="16"/>
              </w:rPr>
              <w:t>магази</w:t>
            </w:r>
            <w:proofErr w:type="spellEnd"/>
            <w:r w:rsidR="00811A9C">
              <w:rPr>
                <w:rFonts w:eastAsia="Calibri"/>
                <w:sz w:val="16"/>
                <w:szCs w:val="16"/>
              </w:rPr>
              <w:t>-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DA5440">
              <w:rPr>
                <w:rFonts w:eastAsia="Calibri"/>
                <w:sz w:val="16"/>
                <w:szCs w:val="16"/>
              </w:rPr>
              <w:t xml:space="preserve">нов </w:t>
            </w:r>
            <w:proofErr w:type="spellStart"/>
            <w:r w:rsidRPr="00DA5440">
              <w:rPr>
                <w:rFonts w:eastAsia="Calibri"/>
                <w:sz w:val="16"/>
                <w:szCs w:val="16"/>
              </w:rPr>
              <w:t>сопутству</w:t>
            </w:r>
            <w:proofErr w:type="spellEnd"/>
            <w:r w:rsidR="00811A9C">
              <w:rPr>
                <w:rFonts w:eastAsia="Calibri"/>
                <w:sz w:val="16"/>
                <w:szCs w:val="16"/>
              </w:rPr>
              <w:t>-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A5440">
              <w:rPr>
                <w:rFonts w:eastAsia="Calibri"/>
                <w:sz w:val="16"/>
                <w:szCs w:val="16"/>
              </w:rPr>
              <w:t>ющей</w:t>
            </w:r>
            <w:proofErr w:type="spellEnd"/>
            <w:r w:rsidRPr="00DA5440">
              <w:rPr>
                <w:rFonts w:eastAsia="Calibri"/>
                <w:sz w:val="16"/>
                <w:szCs w:val="16"/>
              </w:rPr>
              <w:t xml:space="preserve"> торговли, зданий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r w:rsidRPr="00DA5440">
              <w:rPr>
                <w:rFonts w:eastAsia="Calibri"/>
                <w:sz w:val="16"/>
                <w:szCs w:val="16"/>
              </w:rPr>
              <w:t xml:space="preserve">для </w:t>
            </w:r>
            <w:proofErr w:type="spellStart"/>
            <w:r w:rsidRPr="00DA5440">
              <w:rPr>
                <w:rFonts w:eastAsia="Calibri"/>
                <w:sz w:val="16"/>
                <w:szCs w:val="16"/>
              </w:rPr>
              <w:t>организа</w:t>
            </w:r>
            <w:proofErr w:type="spellEnd"/>
            <w:r w:rsidR="00811A9C">
              <w:rPr>
                <w:rFonts w:eastAsia="Calibri"/>
                <w:sz w:val="16"/>
                <w:szCs w:val="16"/>
              </w:rPr>
              <w:t>-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A5440">
              <w:rPr>
                <w:rFonts w:eastAsia="Calibri"/>
                <w:sz w:val="16"/>
                <w:szCs w:val="16"/>
              </w:rPr>
              <w:t>ции</w:t>
            </w:r>
            <w:proofErr w:type="spellEnd"/>
            <w:r w:rsidRPr="00DA5440">
              <w:rPr>
                <w:rFonts w:eastAsia="Calibri"/>
                <w:sz w:val="16"/>
                <w:szCs w:val="16"/>
              </w:rPr>
              <w:t xml:space="preserve"> общественного пита</w:t>
            </w:r>
            <w:r w:rsidR="00811A9C">
              <w:rPr>
                <w:rFonts w:eastAsia="Calibri"/>
                <w:sz w:val="16"/>
                <w:szCs w:val="16"/>
              </w:rPr>
              <w:t>-</w:t>
            </w:r>
          </w:p>
          <w:p w:rsidR="00811A9C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A5440">
              <w:rPr>
                <w:rFonts w:eastAsia="Calibri"/>
                <w:sz w:val="16"/>
                <w:szCs w:val="16"/>
              </w:rPr>
              <w:t>ния</w:t>
            </w:r>
            <w:proofErr w:type="spellEnd"/>
            <w:r w:rsidRPr="00DA5440">
              <w:rPr>
                <w:rFonts w:eastAsia="Calibri"/>
                <w:sz w:val="16"/>
                <w:szCs w:val="16"/>
              </w:rPr>
              <w:t xml:space="preserve"> в качестве </w:t>
            </w:r>
            <w:proofErr w:type="spellStart"/>
            <w:r w:rsidRPr="00DA5440">
              <w:rPr>
                <w:rFonts w:eastAsia="Calibri"/>
                <w:sz w:val="16"/>
                <w:szCs w:val="16"/>
              </w:rPr>
              <w:t>объек</w:t>
            </w:r>
            <w:proofErr w:type="spellEnd"/>
            <w:r w:rsidR="00811A9C">
              <w:rPr>
                <w:rFonts w:eastAsia="Calibri"/>
                <w:sz w:val="16"/>
                <w:szCs w:val="16"/>
              </w:rPr>
              <w:t>-</w:t>
            </w:r>
          </w:p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rFonts w:eastAsia="Calibri"/>
                <w:sz w:val="16"/>
                <w:szCs w:val="16"/>
              </w:rPr>
              <w:t>тов</w:t>
            </w:r>
            <w:proofErr w:type="spellEnd"/>
            <w:r w:rsidRPr="00DA5440">
              <w:rPr>
                <w:rFonts w:eastAsia="Calibri"/>
                <w:sz w:val="16"/>
                <w:szCs w:val="16"/>
              </w:rPr>
              <w:t xml:space="preserve"> дорожного сервиса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</w:rPr>
              <w:t>4.9.1.2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5BF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Не подле</w:t>
            </w:r>
            <w:r w:rsidR="004D25BF" w:rsidRPr="00DA5440">
              <w:rPr>
                <w:sz w:val="16"/>
                <w:szCs w:val="16"/>
              </w:rPr>
              <w:t>-</w:t>
            </w:r>
          </w:p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</w:rPr>
              <w:t>жит установлению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BF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>Не подле</w:t>
            </w:r>
            <w:r w:rsidR="004D25BF" w:rsidRPr="00DA5440">
              <w:rPr>
                <w:sz w:val="16"/>
                <w:szCs w:val="16"/>
              </w:rPr>
              <w:t>-</w:t>
            </w:r>
          </w:p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</w:rPr>
              <w:t>жит установлению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</w:rPr>
              <w:t>50 %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B" w:rsidRPr="00DA5440" w:rsidRDefault="002A25EB" w:rsidP="002A25EB">
            <w:pPr>
              <w:jc w:val="center"/>
              <w:rPr>
                <w:rFonts w:eastAsia="Calibri"/>
                <w:sz w:val="16"/>
                <w:szCs w:val="16"/>
              </w:rPr>
            </w:pPr>
            <w:r w:rsidRPr="00DA5440">
              <w:rPr>
                <w:rFonts w:eastAsia="Calibri"/>
                <w:sz w:val="16"/>
                <w:szCs w:val="16"/>
              </w:rPr>
              <w:t>3/5</w:t>
            </w:r>
          </w:p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</w:rPr>
              <w:t>(</w:t>
            </w:r>
            <w:proofErr w:type="spellStart"/>
            <w:r w:rsidRPr="00DA5440">
              <w:rPr>
                <w:rFonts w:eastAsia="Calibri"/>
                <w:sz w:val="16"/>
                <w:szCs w:val="16"/>
              </w:rPr>
              <w:t>п.4.1</w:t>
            </w:r>
            <w:proofErr w:type="spellEnd"/>
            <w:r w:rsidRPr="00DA5440">
              <w:rPr>
                <w:rFonts w:eastAsia="Calibri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5EB" w:rsidRPr="00DA5440" w:rsidRDefault="002A25EB" w:rsidP="002A25EB">
            <w:pPr>
              <w:jc w:val="center"/>
              <w:rPr>
                <w:sz w:val="16"/>
                <w:szCs w:val="16"/>
              </w:rPr>
            </w:pPr>
            <w:r w:rsidRPr="00DA5440">
              <w:rPr>
                <w:sz w:val="16"/>
                <w:szCs w:val="16"/>
              </w:rPr>
              <w:t xml:space="preserve">Не менее </w:t>
            </w:r>
          </w:p>
          <w:p w:rsidR="002A25EB" w:rsidRPr="00DA5440" w:rsidRDefault="002A25EB" w:rsidP="002A25EB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</w:rPr>
              <w:t>10% (</w:t>
            </w:r>
            <w:proofErr w:type="spellStart"/>
            <w:r w:rsidRPr="00DA5440">
              <w:rPr>
                <w:sz w:val="16"/>
                <w:szCs w:val="16"/>
              </w:rPr>
              <w:t>п.4</w:t>
            </w:r>
            <w:proofErr w:type="spellEnd"/>
            <w:r w:rsidRPr="00DA5440">
              <w:rPr>
                <w:sz w:val="16"/>
                <w:szCs w:val="16"/>
              </w:rPr>
              <w:t>)</w:t>
            </w:r>
          </w:p>
        </w:tc>
      </w:tr>
    </w:tbl>
    <w:p w:rsidR="002A25EB" w:rsidRDefault="002A25EB" w:rsidP="002A25EB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»;</w:t>
      </w:r>
    </w:p>
    <w:p w:rsidR="00E605FC" w:rsidRDefault="00DA5440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605FC">
        <w:rPr>
          <w:sz w:val="28"/>
          <w:szCs w:val="28"/>
        </w:rPr>
        <w:t>дополнить пунктом 31 следующего содержания:</w:t>
      </w:r>
    </w:p>
    <w:p w:rsidR="00E605FC" w:rsidRPr="00811A9C" w:rsidRDefault="004D25BF" w:rsidP="00DA5440">
      <w:pPr>
        <w:widowControl w:val="0"/>
        <w:autoSpaceDE w:val="0"/>
        <w:autoSpaceDN w:val="0"/>
        <w:adjustRightInd w:val="0"/>
        <w:ind w:right="-284" w:firstLine="142"/>
        <w:jc w:val="both"/>
        <w:rPr>
          <w:sz w:val="16"/>
          <w:szCs w:val="16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604"/>
        <w:gridCol w:w="933"/>
        <w:gridCol w:w="933"/>
        <w:gridCol w:w="933"/>
        <w:gridCol w:w="933"/>
        <w:gridCol w:w="933"/>
        <w:gridCol w:w="1109"/>
      </w:tblGrid>
      <w:tr w:rsidR="00E605FC" w:rsidTr="00DD0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Парки куль-</w:t>
            </w:r>
          </w:p>
          <w:p w:rsidR="00E605FC" w:rsidRDefault="00E605FC" w:rsidP="00DD004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Размещение </w:t>
            </w:r>
          </w:p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парков культуры и отдыха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3.6.2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50 %</w:t>
            </w:r>
          </w:p>
        </w:tc>
      </w:tr>
    </w:tbl>
    <w:p w:rsidR="00E605FC" w:rsidRDefault="004D25BF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EF3674" w:rsidRPr="00811A9C" w:rsidRDefault="000F2127" w:rsidP="00EF367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7"/>
          <w:szCs w:val="27"/>
        </w:rPr>
      </w:pPr>
      <w:r w:rsidRPr="00811A9C">
        <w:rPr>
          <w:sz w:val="27"/>
          <w:szCs w:val="27"/>
        </w:rPr>
        <w:t>2)</w:t>
      </w:r>
      <w:r w:rsidR="00E605FC" w:rsidRPr="00811A9C">
        <w:rPr>
          <w:sz w:val="27"/>
          <w:szCs w:val="27"/>
        </w:rPr>
        <w:t xml:space="preserve"> </w:t>
      </w:r>
      <w:r w:rsidR="00DA5440" w:rsidRPr="00811A9C">
        <w:rPr>
          <w:sz w:val="27"/>
          <w:szCs w:val="27"/>
        </w:rPr>
        <w:t xml:space="preserve">раздел </w:t>
      </w:r>
      <w:r w:rsidR="00E605FC" w:rsidRPr="00811A9C">
        <w:rPr>
          <w:sz w:val="27"/>
          <w:szCs w:val="27"/>
        </w:rPr>
        <w:t>«Условно разрешенные виды использования зоны Т</w:t>
      </w:r>
      <w:r w:rsidR="00DA5440" w:rsidRPr="00811A9C">
        <w:rPr>
          <w:sz w:val="27"/>
          <w:szCs w:val="27"/>
        </w:rPr>
        <w:t xml:space="preserve">» </w:t>
      </w:r>
      <w:proofErr w:type="gramStart"/>
      <w:r w:rsidR="00DA5440" w:rsidRPr="00811A9C">
        <w:rPr>
          <w:sz w:val="27"/>
          <w:szCs w:val="27"/>
        </w:rPr>
        <w:t xml:space="preserve">таблицы </w:t>
      </w:r>
      <w:r w:rsidR="00E605FC" w:rsidRPr="00811A9C">
        <w:rPr>
          <w:sz w:val="27"/>
          <w:szCs w:val="27"/>
        </w:rPr>
        <w:t xml:space="preserve"> </w:t>
      </w:r>
      <w:r w:rsidR="00DA5440" w:rsidRPr="00811A9C">
        <w:rPr>
          <w:sz w:val="27"/>
          <w:szCs w:val="27"/>
        </w:rPr>
        <w:t>пункта</w:t>
      </w:r>
      <w:proofErr w:type="gramEnd"/>
      <w:r w:rsidR="00DA5440" w:rsidRPr="00811A9C">
        <w:rPr>
          <w:sz w:val="27"/>
          <w:szCs w:val="27"/>
        </w:rPr>
        <w:t xml:space="preserve"> 2 изложить в следующей редакции:</w:t>
      </w:r>
    </w:p>
    <w:p w:rsidR="00EF3674" w:rsidRPr="00811A9C" w:rsidRDefault="000F2127" w:rsidP="00EF3674">
      <w:pPr>
        <w:widowControl w:val="0"/>
        <w:autoSpaceDE w:val="0"/>
        <w:autoSpaceDN w:val="0"/>
        <w:adjustRightInd w:val="0"/>
        <w:ind w:right="-284"/>
        <w:jc w:val="both"/>
        <w:rPr>
          <w:b/>
          <w:sz w:val="27"/>
          <w:szCs w:val="27"/>
        </w:rPr>
      </w:pPr>
      <w:r w:rsidRPr="00811A9C">
        <w:rPr>
          <w:sz w:val="27"/>
          <w:szCs w:val="27"/>
        </w:rPr>
        <w:t>«</w:t>
      </w:r>
    </w:p>
    <w:tbl>
      <w:tblPr>
        <w:tblStyle w:val="ad"/>
        <w:tblW w:w="9752" w:type="dxa"/>
        <w:tblInd w:w="-5" w:type="dxa"/>
        <w:tblLook w:val="0000" w:firstRow="0" w:lastRow="0" w:firstColumn="0" w:lastColumn="0" w:noHBand="0" w:noVBand="0"/>
      </w:tblPr>
      <w:tblGrid>
        <w:gridCol w:w="672"/>
        <w:gridCol w:w="893"/>
        <w:gridCol w:w="1822"/>
        <w:gridCol w:w="603"/>
        <w:gridCol w:w="932"/>
        <w:gridCol w:w="932"/>
        <w:gridCol w:w="932"/>
        <w:gridCol w:w="932"/>
        <w:gridCol w:w="932"/>
        <w:gridCol w:w="1102"/>
      </w:tblGrid>
      <w:tr w:rsidR="00EF3674" w:rsidTr="00EF3674">
        <w:trPr>
          <w:trHeight w:val="207"/>
        </w:trPr>
        <w:tc>
          <w:tcPr>
            <w:tcW w:w="9752" w:type="dxa"/>
            <w:gridSpan w:val="10"/>
          </w:tcPr>
          <w:p w:rsidR="00EF3674" w:rsidRDefault="00EF3674" w:rsidP="00EF3674">
            <w:pPr>
              <w:widowControl w:val="0"/>
              <w:autoSpaceDE w:val="0"/>
              <w:autoSpaceDN w:val="0"/>
              <w:adjustRightInd w:val="0"/>
              <w:ind w:right="-284"/>
              <w:jc w:val="center"/>
              <w:rPr>
                <w:sz w:val="16"/>
                <w:szCs w:val="16"/>
                <w:lang w:eastAsia="en-US"/>
              </w:rPr>
            </w:pPr>
            <w:r w:rsidRPr="000F2127">
              <w:rPr>
                <w:b/>
              </w:rPr>
              <w:t>Условно разрешенные виды использования зоны Т</w:t>
            </w:r>
          </w:p>
        </w:tc>
      </w:tr>
      <w:tr w:rsidR="007B38D4" w:rsidTr="00EF3674">
        <w:tblPrEx>
          <w:tblLook w:val="04A0" w:firstRow="1" w:lastRow="0" w:firstColumn="1" w:lastColumn="0" w:noHBand="0" w:noVBand="1"/>
        </w:tblPrEx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4D25BF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 w:rsidP="00EF367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 w:rsidP="00EF367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 w:rsidP="00EF367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 w:rsidP="00EF367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 w:rsidP="00EF367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 w:rsidP="00EF367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 w:rsidP="00EF367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 w:rsidP="00EF367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4.9.2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 w:rsidP="00EF367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»;</w:t>
      </w:r>
    </w:p>
    <w:p w:rsidR="007B38D4" w:rsidRDefault="0000453D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7B38D4">
        <w:rPr>
          <w:sz w:val="28"/>
          <w:szCs w:val="28"/>
        </w:rPr>
        <w:t xml:space="preserve"> пункт 4 дополнить подпунктом 4.2 следующего содержания:</w:t>
      </w:r>
    </w:p>
    <w:p w:rsidR="00E605FC" w:rsidRPr="007D1B9D" w:rsidRDefault="007B38D4" w:rsidP="00E605FC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«4.2. </w:t>
      </w:r>
      <w:r w:rsidR="00E605FC" w:rsidRPr="007D1B9D">
        <w:rPr>
          <w:sz w:val="28"/>
          <w:szCs w:val="28"/>
        </w:rPr>
        <w:t xml:space="preserve">Основные цвета отделки фасадов: </w:t>
      </w:r>
      <w:r w:rsidR="00E605FC">
        <w:rPr>
          <w:sz w:val="28"/>
          <w:szCs w:val="28"/>
        </w:rPr>
        <w:t xml:space="preserve">нейтральные оттенки </w:t>
      </w:r>
      <w:r w:rsidR="00E605FC" w:rsidRPr="007D1B9D">
        <w:rPr>
          <w:sz w:val="28"/>
          <w:szCs w:val="28"/>
        </w:rPr>
        <w:t>бел</w:t>
      </w:r>
      <w:r w:rsidR="00E605FC">
        <w:rPr>
          <w:sz w:val="28"/>
          <w:szCs w:val="28"/>
        </w:rPr>
        <w:t>ого, серого, бежевого, коричневого.</w:t>
      </w:r>
    </w:p>
    <w:p w:rsidR="00E605FC" w:rsidRPr="007D1B9D" w:rsidRDefault="00E605FC" w:rsidP="00E605FC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E605FC" w:rsidRPr="007D1B9D" w:rsidRDefault="00E605FC" w:rsidP="00E605FC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E605FC" w:rsidRPr="007D1B9D" w:rsidRDefault="00E605FC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605FC" w:rsidRPr="007D1B9D" w:rsidRDefault="00E605FC" w:rsidP="00E605FC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605FC" w:rsidRDefault="00E605FC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E605FC" w:rsidRPr="00764420" w:rsidRDefault="00E605FC" w:rsidP="00E605FC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E605FC" w:rsidRDefault="004D25BF" w:rsidP="00E605FC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605FC" w:rsidRDefault="0000453D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E605FC">
        <w:rPr>
          <w:sz w:val="28"/>
          <w:szCs w:val="28"/>
        </w:rPr>
        <w:t>. В статье 60:</w:t>
      </w:r>
    </w:p>
    <w:p w:rsidR="00E605FC" w:rsidRDefault="0000453D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605FC">
        <w:rPr>
          <w:sz w:val="28"/>
          <w:szCs w:val="28"/>
        </w:rPr>
        <w:t xml:space="preserve"> раздел «Основные виды разрешенного использ</w:t>
      </w:r>
      <w:r w:rsidR="00DA5440">
        <w:rPr>
          <w:sz w:val="28"/>
          <w:szCs w:val="28"/>
        </w:rPr>
        <w:t xml:space="preserve">ования зоны </w:t>
      </w:r>
      <w:proofErr w:type="spellStart"/>
      <w:r w:rsidR="00DA5440">
        <w:rPr>
          <w:sz w:val="28"/>
          <w:szCs w:val="28"/>
        </w:rPr>
        <w:t>Т1</w:t>
      </w:r>
      <w:proofErr w:type="spellEnd"/>
      <w:r w:rsidR="00DA5440">
        <w:rPr>
          <w:sz w:val="28"/>
          <w:szCs w:val="28"/>
        </w:rPr>
        <w:t>» таблицы пункта 3</w:t>
      </w:r>
      <w:r w:rsidR="00E605FC">
        <w:rPr>
          <w:sz w:val="28"/>
          <w:szCs w:val="28"/>
        </w:rPr>
        <w:t xml:space="preserve"> дополнить пунктом 8 следующего содержания:</w:t>
      </w:r>
    </w:p>
    <w:p w:rsidR="00E605FC" w:rsidRDefault="004D25BF" w:rsidP="00DA5440">
      <w:pPr>
        <w:widowControl w:val="0"/>
        <w:autoSpaceDE w:val="0"/>
        <w:autoSpaceDN w:val="0"/>
        <w:adjustRightInd w:val="0"/>
        <w:ind w:righ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604"/>
        <w:gridCol w:w="933"/>
        <w:gridCol w:w="933"/>
        <w:gridCol w:w="933"/>
        <w:gridCol w:w="933"/>
        <w:gridCol w:w="933"/>
        <w:gridCol w:w="1109"/>
      </w:tblGrid>
      <w:tr w:rsidR="00E605FC" w:rsidTr="00DD00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53D" w:rsidRDefault="00E605FC" w:rsidP="00DD0044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  <w:lang w:eastAsia="en-US"/>
              </w:rPr>
              <w:t xml:space="preserve">Парки </w:t>
            </w:r>
          </w:p>
          <w:p w:rsidR="00E605FC" w:rsidRPr="00DA5440" w:rsidRDefault="00E605FC" w:rsidP="00DD0044">
            <w:pPr>
              <w:autoSpaceDE w:val="0"/>
              <w:autoSpaceDN w:val="0"/>
              <w:adjustRightInd w:val="0"/>
              <w:ind w:right="-284"/>
              <w:rPr>
                <w:rFonts w:eastAsia="Calibri"/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  <w:lang w:eastAsia="en-US"/>
              </w:rPr>
              <w:t>куль-</w:t>
            </w:r>
          </w:p>
          <w:p w:rsidR="00E605FC" w:rsidRPr="00DA5440" w:rsidRDefault="00E605FC" w:rsidP="00DD004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 w:rsidRPr="00DA5440">
              <w:rPr>
                <w:rFonts w:eastAsia="Calibri"/>
                <w:sz w:val="16"/>
                <w:szCs w:val="16"/>
                <w:lang w:eastAsia="en-US"/>
              </w:rPr>
              <w:t>туры и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 xml:space="preserve">Размещение </w:t>
            </w:r>
          </w:p>
          <w:p w:rsidR="0000453D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 xml:space="preserve">парков культуры и </w:t>
            </w:r>
          </w:p>
          <w:p w:rsidR="00E605FC" w:rsidRPr="00DA5440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отдыха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3.6.2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DA5440"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Pr="00DA5440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 w:rsidRPr="00DA5440">
              <w:rPr>
                <w:sz w:val="16"/>
                <w:szCs w:val="16"/>
                <w:lang w:eastAsia="en-US"/>
              </w:rPr>
              <w:t>50 %</w:t>
            </w:r>
          </w:p>
        </w:tc>
      </w:tr>
    </w:tbl>
    <w:p w:rsidR="00E605FC" w:rsidRDefault="004D25BF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»;</w:t>
      </w:r>
    </w:p>
    <w:p w:rsidR="00DA5440" w:rsidRDefault="0000453D" w:rsidP="0000453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605FC">
        <w:rPr>
          <w:sz w:val="28"/>
          <w:szCs w:val="28"/>
        </w:rPr>
        <w:t xml:space="preserve"> </w:t>
      </w:r>
      <w:r w:rsidR="00DA5440">
        <w:rPr>
          <w:sz w:val="28"/>
          <w:szCs w:val="28"/>
        </w:rPr>
        <w:t xml:space="preserve">раздел </w:t>
      </w:r>
      <w:r w:rsidR="00E605FC">
        <w:rPr>
          <w:sz w:val="28"/>
          <w:szCs w:val="28"/>
        </w:rPr>
        <w:t xml:space="preserve">«Условно разрешенные виды использования зоны </w:t>
      </w:r>
      <w:proofErr w:type="spellStart"/>
      <w:r w:rsidR="00E605FC">
        <w:rPr>
          <w:sz w:val="28"/>
          <w:szCs w:val="28"/>
        </w:rPr>
        <w:t>Т1</w:t>
      </w:r>
      <w:proofErr w:type="spellEnd"/>
      <w:r w:rsidR="00E605FC">
        <w:rPr>
          <w:sz w:val="28"/>
          <w:szCs w:val="28"/>
        </w:rPr>
        <w:t xml:space="preserve">» </w:t>
      </w:r>
      <w:r w:rsidR="00DA5440">
        <w:rPr>
          <w:sz w:val="28"/>
          <w:szCs w:val="28"/>
        </w:rPr>
        <w:t>таблицы пункта 3 изложить в следующей редакции:</w:t>
      </w:r>
    </w:p>
    <w:p w:rsidR="00E605FC" w:rsidRDefault="00E605FC" w:rsidP="00EF3674">
      <w:pPr>
        <w:widowControl w:val="0"/>
        <w:autoSpaceDE w:val="0"/>
        <w:autoSpaceDN w:val="0"/>
        <w:adjustRightInd w:val="0"/>
        <w:ind w:right="-284" w:firstLine="142"/>
        <w:rPr>
          <w:b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000" w:firstRow="0" w:lastRow="0" w:firstColumn="0" w:lastColumn="0" w:noHBand="0" w:noVBand="0"/>
      </w:tblPr>
      <w:tblGrid>
        <w:gridCol w:w="559"/>
        <w:gridCol w:w="893"/>
        <w:gridCol w:w="1822"/>
        <w:gridCol w:w="603"/>
        <w:gridCol w:w="932"/>
        <w:gridCol w:w="932"/>
        <w:gridCol w:w="932"/>
        <w:gridCol w:w="932"/>
        <w:gridCol w:w="932"/>
        <w:gridCol w:w="1102"/>
      </w:tblGrid>
      <w:tr w:rsidR="00EF3674" w:rsidTr="00EF3674">
        <w:trPr>
          <w:trHeight w:val="323"/>
        </w:trPr>
        <w:tc>
          <w:tcPr>
            <w:tcW w:w="9639" w:type="dxa"/>
            <w:gridSpan w:val="10"/>
          </w:tcPr>
          <w:p w:rsidR="00EF3674" w:rsidRDefault="00EF3674" w:rsidP="00EF3674">
            <w:pPr>
              <w:widowControl w:val="0"/>
              <w:autoSpaceDE w:val="0"/>
              <w:autoSpaceDN w:val="0"/>
              <w:adjustRightInd w:val="0"/>
              <w:ind w:right="-284" w:firstLine="709"/>
              <w:jc w:val="center"/>
              <w:rPr>
                <w:b/>
              </w:rPr>
            </w:pPr>
            <w:r w:rsidRPr="0000453D">
              <w:rPr>
                <w:b/>
              </w:rPr>
              <w:t xml:space="preserve">Условно разрешенные виды использования зоны </w:t>
            </w:r>
            <w:proofErr w:type="spellStart"/>
            <w:r w:rsidRPr="0000453D">
              <w:rPr>
                <w:b/>
              </w:rPr>
              <w:t>Т1</w:t>
            </w:r>
            <w:proofErr w:type="spellEnd"/>
          </w:p>
        </w:tc>
      </w:tr>
      <w:tr w:rsidR="00E605FC" w:rsidTr="00EF3674">
        <w:tblPrEx>
          <w:tblLook w:val="04A0" w:firstRow="1" w:lastRow="0" w:firstColumn="1" w:lastColumn="0" w:noHBand="0" w:noVBand="1"/>
        </w:tblPrEx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DA5440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E605FC" w:rsidRDefault="00E605FC" w:rsidP="00DD004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E605FC" w:rsidRDefault="00E605FC" w:rsidP="00DD004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E605FC" w:rsidRDefault="00E605FC" w:rsidP="00DD004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E605FC" w:rsidRDefault="00E605FC" w:rsidP="00E605FC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EF3674">
        <w:rPr>
          <w:sz w:val="28"/>
          <w:szCs w:val="28"/>
        </w:rPr>
        <w:t xml:space="preserve">                              ».</w:t>
      </w:r>
    </w:p>
    <w:p w:rsidR="008E2607" w:rsidRDefault="0000453D" w:rsidP="004D25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7B38D4">
        <w:rPr>
          <w:sz w:val="28"/>
          <w:szCs w:val="28"/>
        </w:rPr>
        <w:t xml:space="preserve">. </w:t>
      </w:r>
      <w:r w:rsidR="00E605FC">
        <w:rPr>
          <w:sz w:val="28"/>
          <w:szCs w:val="28"/>
        </w:rPr>
        <w:t>В статье 67</w:t>
      </w:r>
      <w:r w:rsidR="008E2607">
        <w:rPr>
          <w:sz w:val="28"/>
          <w:szCs w:val="28"/>
        </w:rPr>
        <w:t>:</w:t>
      </w:r>
    </w:p>
    <w:p w:rsidR="00E605FC" w:rsidRDefault="0000453D" w:rsidP="00DB51C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25BF" w:rsidRPr="004D25BF">
        <w:rPr>
          <w:sz w:val="28"/>
          <w:szCs w:val="28"/>
        </w:rPr>
        <w:t xml:space="preserve"> </w:t>
      </w:r>
      <w:r w:rsidR="004D25BF">
        <w:rPr>
          <w:sz w:val="28"/>
          <w:szCs w:val="28"/>
        </w:rPr>
        <w:t xml:space="preserve">раздел «Условно разрешенные виды использования зоны </w:t>
      </w:r>
      <w:proofErr w:type="spellStart"/>
      <w:r w:rsidR="004D25BF">
        <w:rPr>
          <w:sz w:val="28"/>
          <w:szCs w:val="28"/>
        </w:rPr>
        <w:t>С1</w:t>
      </w:r>
      <w:proofErr w:type="spellEnd"/>
      <w:r w:rsidR="004D25BF">
        <w:rPr>
          <w:sz w:val="28"/>
          <w:szCs w:val="28"/>
        </w:rPr>
        <w:t>» таблицы пункта 2 дополнить пунктом 4 следующего содержания:</w:t>
      </w:r>
    </w:p>
    <w:p w:rsidR="007B38D4" w:rsidRDefault="004D25BF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E605F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605FC" w:rsidRDefault="0000453D" w:rsidP="00E605FC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8E2607">
        <w:rPr>
          <w:sz w:val="28"/>
          <w:szCs w:val="28"/>
        </w:rPr>
        <w:t xml:space="preserve"> </w:t>
      </w:r>
      <w:r w:rsidR="00E605FC">
        <w:rPr>
          <w:sz w:val="28"/>
          <w:szCs w:val="28"/>
        </w:rPr>
        <w:t>дополнить пунктом 5 следующего содержания:</w:t>
      </w:r>
    </w:p>
    <w:p w:rsidR="00E605FC" w:rsidRPr="007D1B9D" w:rsidRDefault="004D25BF" w:rsidP="00E605FC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«5</w:t>
      </w:r>
      <w:r w:rsidR="00E605FC">
        <w:rPr>
          <w:sz w:val="28"/>
          <w:szCs w:val="28"/>
        </w:rPr>
        <w:t xml:space="preserve">. </w:t>
      </w:r>
      <w:r w:rsidR="00E605FC" w:rsidRPr="007D1B9D">
        <w:rPr>
          <w:sz w:val="28"/>
          <w:szCs w:val="28"/>
        </w:rPr>
        <w:t xml:space="preserve">Основные цвета отделки фасадов: </w:t>
      </w:r>
      <w:r w:rsidR="00E605FC">
        <w:rPr>
          <w:sz w:val="28"/>
          <w:szCs w:val="28"/>
        </w:rPr>
        <w:t xml:space="preserve">нейтральные оттенки </w:t>
      </w:r>
      <w:r w:rsidR="00E605FC" w:rsidRPr="007D1B9D">
        <w:rPr>
          <w:sz w:val="28"/>
          <w:szCs w:val="28"/>
        </w:rPr>
        <w:t>бел</w:t>
      </w:r>
      <w:r w:rsidR="00E605FC">
        <w:rPr>
          <w:sz w:val="28"/>
          <w:szCs w:val="28"/>
        </w:rPr>
        <w:t>ого, серого, бежевого, коричневого.</w:t>
      </w:r>
    </w:p>
    <w:p w:rsidR="00E605FC" w:rsidRPr="007D1B9D" w:rsidRDefault="00E605FC" w:rsidP="00E605FC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E605FC" w:rsidRPr="007D1B9D" w:rsidRDefault="00E605FC" w:rsidP="00E605FC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E605FC" w:rsidRPr="007D1B9D" w:rsidRDefault="00E605FC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605FC" w:rsidRPr="007D1B9D" w:rsidRDefault="00E605FC" w:rsidP="00E605FC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605FC" w:rsidRDefault="00E605FC" w:rsidP="00EF367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EF3674" w:rsidRPr="00811A9C" w:rsidRDefault="00EF3674" w:rsidP="00EF367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16"/>
          <w:szCs w:val="16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811A9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9C" w:rsidRPr="009F7D97" w:rsidRDefault="00811A9C" w:rsidP="00811A9C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9C" w:rsidRPr="009F7D97" w:rsidRDefault="00811A9C" w:rsidP="00811A9C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11A9C" w:rsidRPr="009F7D97" w:rsidRDefault="00811A9C" w:rsidP="00811A9C">
            <w:pPr>
              <w:widowControl w:val="0"/>
              <w:spacing w:line="254" w:lineRule="auto"/>
              <w:ind w:right="-283"/>
              <w:jc w:val="center"/>
              <w:rPr>
                <w:rFonts w:eastAsia="Lucida Sans Unicode"/>
                <w:bCs/>
                <w:sz w:val="16"/>
                <w:szCs w:val="16"/>
              </w:rPr>
            </w:pPr>
            <w:r>
              <w:rPr>
                <w:rFonts w:eastAsia="Lucida Sans Unicode"/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11A9C" w:rsidRPr="009F7D97" w:rsidRDefault="00811A9C" w:rsidP="00811A9C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E605FC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5FC" w:rsidRPr="009F7D97" w:rsidRDefault="00E605FC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E605FC" w:rsidRDefault="004D25BF" w:rsidP="00E605FC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30E00" w:rsidRDefault="0000453D" w:rsidP="004D25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D25BF">
        <w:rPr>
          <w:sz w:val="28"/>
          <w:szCs w:val="28"/>
        </w:rPr>
        <w:t>. В статье 68</w:t>
      </w:r>
      <w:r w:rsidR="00E30E00">
        <w:rPr>
          <w:sz w:val="28"/>
          <w:szCs w:val="28"/>
        </w:rPr>
        <w:t>:</w:t>
      </w:r>
    </w:p>
    <w:p w:rsidR="004D25BF" w:rsidRDefault="0000453D" w:rsidP="004D25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25BF">
        <w:rPr>
          <w:sz w:val="28"/>
          <w:szCs w:val="28"/>
        </w:rPr>
        <w:t xml:space="preserve"> раздел «</w:t>
      </w:r>
      <w:proofErr w:type="gramStart"/>
      <w:r w:rsidR="004D25BF">
        <w:rPr>
          <w:sz w:val="28"/>
          <w:szCs w:val="28"/>
        </w:rPr>
        <w:t>Условно  разрешенные</w:t>
      </w:r>
      <w:proofErr w:type="gramEnd"/>
      <w:r w:rsidR="004D25BF">
        <w:rPr>
          <w:sz w:val="28"/>
          <w:szCs w:val="28"/>
        </w:rPr>
        <w:t xml:space="preserve"> виды использования зоны </w:t>
      </w:r>
      <w:proofErr w:type="spellStart"/>
      <w:r w:rsidR="004D25BF">
        <w:rPr>
          <w:sz w:val="28"/>
          <w:szCs w:val="28"/>
        </w:rPr>
        <w:t>С2</w:t>
      </w:r>
      <w:proofErr w:type="spellEnd"/>
      <w:r w:rsidR="004D25BF">
        <w:rPr>
          <w:sz w:val="28"/>
          <w:szCs w:val="28"/>
        </w:rPr>
        <w:t>» таблицы пункта 2 дополнить пунктом 3 следующего содержания:</w:t>
      </w:r>
    </w:p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E605FC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C95DAE" w:rsidRDefault="0000453D" w:rsidP="00C95DA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0E00">
        <w:rPr>
          <w:sz w:val="28"/>
          <w:szCs w:val="28"/>
        </w:rPr>
        <w:t xml:space="preserve"> </w:t>
      </w:r>
      <w:r w:rsidR="00C95DAE">
        <w:rPr>
          <w:sz w:val="28"/>
          <w:szCs w:val="28"/>
        </w:rPr>
        <w:t>дополнить пунктом 6 следующего содержания:</w:t>
      </w:r>
    </w:p>
    <w:p w:rsidR="00C95DAE" w:rsidRPr="007D1B9D" w:rsidRDefault="00C95DAE" w:rsidP="00C95DAE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«6. </w:t>
      </w:r>
      <w:r w:rsidRPr="007D1B9D">
        <w:rPr>
          <w:sz w:val="28"/>
          <w:szCs w:val="28"/>
        </w:rPr>
        <w:t xml:space="preserve">Основные цвета отделки фасадов: </w:t>
      </w:r>
      <w:r>
        <w:rPr>
          <w:sz w:val="28"/>
          <w:szCs w:val="28"/>
        </w:rPr>
        <w:t xml:space="preserve">нейтральные оттенки </w:t>
      </w:r>
      <w:r w:rsidRPr="007D1B9D">
        <w:rPr>
          <w:sz w:val="28"/>
          <w:szCs w:val="28"/>
        </w:rPr>
        <w:t>бел</w:t>
      </w:r>
      <w:r>
        <w:rPr>
          <w:sz w:val="28"/>
          <w:szCs w:val="28"/>
        </w:rPr>
        <w:t>ого, серого, бежевого, коричневого.</w:t>
      </w:r>
    </w:p>
    <w:p w:rsidR="00C95DAE" w:rsidRPr="007D1B9D" w:rsidRDefault="00C95DAE" w:rsidP="00C95DA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C95DAE" w:rsidRPr="007D1B9D" w:rsidRDefault="00C95DAE" w:rsidP="00C95DA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C95DAE" w:rsidRPr="007D1B9D" w:rsidRDefault="00C95DAE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95DAE" w:rsidRPr="007D1B9D" w:rsidRDefault="00C95DAE" w:rsidP="00C95DAE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95DAE" w:rsidRDefault="00C95DAE" w:rsidP="00C95DA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C95DAE" w:rsidRPr="00764420" w:rsidRDefault="00C95DAE" w:rsidP="00C95DAE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C95DAE" w:rsidRDefault="004D25BF" w:rsidP="00C95DA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E30E00" w:rsidRDefault="0000453D" w:rsidP="004D25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7B38D4">
        <w:rPr>
          <w:sz w:val="28"/>
          <w:szCs w:val="28"/>
        </w:rPr>
        <w:t xml:space="preserve">. </w:t>
      </w:r>
      <w:r w:rsidR="004D25BF">
        <w:rPr>
          <w:sz w:val="28"/>
          <w:szCs w:val="28"/>
        </w:rPr>
        <w:t>В статье 69</w:t>
      </w:r>
      <w:r w:rsidR="00E30E00">
        <w:rPr>
          <w:sz w:val="28"/>
          <w:szCs w:val="28"/>
        </w:rPr>
        <w:t>:</w:t>
      </w:r>
    </w:p>
    <w:p w:rsidR="004D25BF" w:rsidRDefault="0000453D" w:rsidP="004D25BF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D25BF">
        <w:rPr>
          <w:sz w:val="28"/>
          <w:szCs w:val="28"/>
        </w:rPr>
        <w:t xml:space="preserve"> раздел «Условно разрешенные виды использования зоны </w:t>
      </w:r>
      <w:proofErr w:type="spellStart"/>
      <w:r w:rsidR="004D25BF">
        <w:rPr>
          <w:sz w:val="28"/>
          <w:szCs w:val="28"/>
        </w:rPr>
        <w:t>С3</w:t>
      </w:r>
      <w:proofErr w:type="spellEnd"/>
      <w:r w:rsidR="004D25BF">
        <w:rPr>
          <w:sz w:val="28"/>
          <w:szCs w:val="28"/>
        </w:rPr>
        <w:t>» таблицы пункта 2 дополнить пунктом 7 следующего содержания:</w:t>
      </w:r>
    </w:p>
    <w:p w:rsidR="007B38D4" w:rsidRDefault="004D25BF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38D4">
        <w:rPr>
          <w:sz w:val="28"/>
          <w:szCs w:val="28"/>
        </w:rPr>
        <w:t>«</w:t>
      </w: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558"/>
        <w:gridCol w:w="893"/>
        <w:gridCol w:w="1824"/>
        <w:gridCol w:w="602"/>
        <w:gridCol w:w="932"/>
        <w:gridCol w:w="932"/>
        <w:gridCol w:w="932"/>
        <w:gridCol w:w="932"/>
        <w:gridCol w:w="932"/>
        <w:gridCol w:w="1102"/>
      </w:tblGrid>
      <w:tr w:rsidR="007B38D4" w:rsidTr="007B38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C95DAE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autoSpaceDE w:val="0"/>
              <w:autoSpaceDN w:val="0"/>
              <w:adjustRightInd w:val="0"/>
              <w:ind w:right="-159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Стоянки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транспор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тных</w:t>
            </w:r>
            <w:proofErr w:type="spellEnd"/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Размещение стоянок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(парковок) легковых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автомобилей и  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других </w:t>
            </w:r>
            <w:proofErr w:type="spellStart"/>
            <w:r>
              <w:rPr>
                <w:sz w:val="16"/>
                <w:szCs w:val="16"/>
                <w:lang w:eastAsia="en-US"/>
              </w:rPr>
              <w:t>мототранспор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средств, в том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числе мотоциклов, мотороллеров, мотоколясок, мопедов, скутеров, за </w:t>
            </w:r>
            <w:proofErr w:type="spellStart"/>
            <w:r>
              <w:rPr>
                <w:sz w:val="16"/>
                <w:szCs w:val="16"/>
                <w:lang w:eastAsia="en-US"/>
              </w:rPr>
              <w:t>исключе</w:t>
            </w:r>
            <w:proofErr w:type="spellEnd"/>
            <w:r>
              <w:rPr>
                <w:sz w:val="16"/>
                <w:szCs w:val="16"/>
                <w:lang w:eastAsia="en-US"/>
              </w:rPr>
              <w:t>-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нием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встроенных, </w:t>
            </w:r>
          </w:p>
          <w:p w:rsidR="007B38D4" w:rsidRDefault="007B38D4">
            <w:pPr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пристроенных</w:t>
            </w:r>
          </w:p>
          <w:p w:rsidR="007B38D4" w:rsidRDefault="007B38D4">
            <w:pPr>
              <w:ind w:right="-284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и </w:t>
            </w:r>
            <w:proofErr w:type="spellStart"/>
            <w:r>
              <w:rPr>
                <w:sz w:val="16"/>
                <w:szCs w:val="16"/>
                <w:lang w:eastAsia="en-US"/>
              </w:rPr>
              <w:t>встроенно</w:t>
            </w:r>
            <w:proofErr w:type="spellEnd"/>
            <w:r>
              <w:rPr>
                <w:sz w:val="16"/>
                <w:szCs w:val="16"/>
                <w:lang w:eastAsia="en-US"/>
              </w:rPr>
              <w:t>-пристроен-</w:t>
            </w:r>
            <w:proofErr w:type="spellStart"/>
            <w:r>
              <w:rPr>
                <w:sz w:val="16"/>
                <w:szCs w:val="16"/>
                <w:lang w:eastAsia="en-US"/>
              </w:rPr>
              <w:t>ных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стоянок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4.9.2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Не подле-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жит уста-</w:t>
            </w:r>
          </w:p>
          <w:p w:rsidR="007B38D4" w:rsidRDefault="007B38D4">
            <w:pPr>
              <w:widowControl w:val="0"/>
              <w:autoSpaceDE w:val="0"/>
              <w:autoSpaceDN w:val="0"/>
              <w:adjustRightInd w:val="0"/>
              <w:ind w:right="-28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новлению</w:t>
            </w:r>
            <w:proofErr w:type="spellEnd"/>
          </w:p>
        </w:tc>
      </w:tr>
    </w:tbl>
    <w:p w:rsidR="007B38D4" w:rsidRDefault="007B38D4" w:rsidP="007B38D4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C95DAE" w:rsidRDefault="0000453D" w:rsidP="00C95DA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0E00">
        <w:rPr>
          <w:sz w:val="28"/>
          <w:szCs w:val="28"/>
        </w:rPr>
        <w:t xml:space="preserve"> </w:t>
      </w:r>
      <w:r w:rsidR="00C95DAE">
        <w:rPr>
          <w:sz w:val="28"/>
          <w:szCs w:val="28"/>
        </w:rPr>
        <w:t>дополнить пунктом 7 следующего содержания:</w:t>
      </w:r>
    </w:p>
    <w:p w:rsidR="00C95DAE" w:rsidRPr="007D1B9D" w:rsidRDefault="004D25BF" w:rsidP="00C95DAE">
      <w:pPr>
        <w:ind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«7</w:t>
      </w:r>
      <w:r w:rsidR="00C95DAE">
        <w:rPr>
          <w:sz w:val="28"/>
          <w:szCs w:val="28"/>
        </w:rPr>
        <w:t xml:space="preserve">. </w:t>
      </w:r>
      <w:r w:rsidR="00C95DAE" w:rsidRPr="007D1B9D">
        <w:rPr>
          <w:sz w:val="28"/>
          <w:szCs w:val="28"/>
        </w:rPr>
        <w:t xml:space="preserve">Основные цвета отделки фасадов: </w:t>
      </w:r>
      <w:r w:rsidR="00C95DAE">
        <w:rPr>
          <w:sz w:val="28"/>
          <w:szCs w:val="28"/>
        </w:rPr>
        <w:t xml:space="preserve">нейтральные оттенки </w:t>
      </w:r>
      <w:r w:rsidR="00C95DAE" w:rsidRPr="007D1B9D">
        <w:rPr>
          <w:sz w:val="28"/>
          <w:szCs w:val="28"/>
        </w:rPr>
        <w:t>бел</w:t>
      </w:r>
      <w:r w:rsidR="00C95DAE">
        <w:rPr>
          <w:sz w:val="28"/>
          <w:szCs w:val="28"/>
        </w:rPr>
        <w:t>ого, серого, бежевого, коричневого.</w:t>
      </w:r>
    </w:p>
    <w:p w:rsidR="00C95DAE" w:rsidRPr="007D1B9D" w:rsidRDefault="00C95DAE" w:rsidP="00C95DA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 xml:space="preserve">Основные цвета кровли: </w:t>
      </w:r>
      <w:r>
        <w:rPr>
          <w:sz w:val="28"/>
          <w:szCs w:val="28"/>
        </w:rPr>
        <w:t>нейтральные оттенки коричневого</w:t>
      </w:r>
      <w:r w:rsidRPr="007D1B9D">
        <w:rPr>
          <w:sz w:val="28"/>
          <w:szCs w:val="28"/>
        </w:rPr>
        <w:t xml:space="preserve">, </w:t>
      </w:r>
      <w:r>
        <w:rPr>
          <w:sz w:val="28"/>
          <w:szCs w:val="28"/>
        </w:rPr>
        <w:t>шоколадного, терракотового</w:t>
      </w:r>
      <w:r w:rsidRPr="007D1B9D">
        <w:rPr>
          <w:sz w:val="28"/>
          <w:szCs w:val="28"/>
        </w:rPr>
        <w:t>.</w:t>
      </w:r>
    </w:p>
    <w:p w:rsidR="00C95DAE" w:rsidRPr="007D1B9D" w:rsidRDefault="00C95DAE" w:rsidP="00C95DAE">
      <w:pPr>
        <w:ind w:right="-283" w:firstLine="709"/>
        <w:jc w:val="both"/>
        <w:rPr>
          <w:sz w:val="28"/>
          <w:szCs w:val="28"/>
        </w:rPr>
      </w:pPr>
      <w:r w:rsidRPr="007D1B9D">
        <w:rPr>
          <w:sz w:val="28"/>
          <w:szCs w:val="28"/>
        </w:rPr>
        <w:t>Цвет водосточных труб, желобов должен совпадать с основным цветом стен или кровли.</w:t>
      </w:r>
    </w:p>
    <w:p w:rsidR="00C95DAE" w:rsidRPr="007D1B9D" w:rsidRDefault="00C95DAE" w:rsidP="004D25BF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муниципального образования город-курорт Геленджик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При отсутствии возможности закрыть инженерное оборудование декоративными панелями, </w:t>
      </w:r>
      <w:r w:rsidRPr="007D1B9D">
        <w:rPr>
          <w:rFonts w:eastAsiaTheme="minorHAnsi"/>
          <w:sz w:val="28"/>
          <w:szCs w:val="28"/>
          <w:lang w:eastAsia="en-US"/>
        </w:rPr>
        <w:t>предусматривать их</w:t>
      </w:r>
      <w:r w:rsidRPr="00F87474">
        <w:rPr>
          <w:rFonts w:eastAsiaTheme="minorHAnsi"/>
          <w:sz w:val="28"/>
          <w:szCs w:val="28"/>
          <w:lang w:eastAsia="en-US"/>
        </w:rPr>
        <w:t xml:space="preserve"> </w:t>
      </w:r>
      <w:r w:rsidRPr="007D1B9D">
        <w:rPr>
          <w:rFonts w:eastAsiaTheme="minorHAnsi"/>
          <w:sz w:val="28"/>
          <w:szCs w:val="28"/>
          <w:lang w:eastAsia="en-US"/>
        </w:rPr>
        <w:t>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95DAE" w:rsidRPr="007D1B9D" w:rsidRDefault="00C95DAE" w:rsidP="00C95DAE">
      <w:pPr>
        <w:autoSpaceDE w:val="0"/>
        <w:autoSpaceDN w:val="0"/>
        <w:adjustRightInd w:val="0"/>
        <w:ind w:right="-283" w:firstLine="709"/>
        <w:jc w:val="both"/>
        <w:rPr>
          <w:rFonts w:eastAsiaTheme="minorHAnsi"/>
          <w:sz w:val="28"/>
          <w:szCs w:val="28"/>
          <w:lang w:eastAsia="en-US"/>
        </w:rPr>
      </w:pPr>
      <w:r w:rsidRPr="007D1B9D">
        <w:rPr>
          <w:rFonts w:eastAsiaTheme="minorHAnsi"/>
          <w:sz w:val="28"/>
          <w:szCs w:val="28"/>
          <w:lang w:eastAsia="en-US"/>
        </w:rPr>
        <w:t>В случае отсутствия технической возможности размещения указанных объектов со стороны дворовых фасадов следует предусматривать их размещение на кровле объектов капитального строительства либо их окраску в цвет фасада.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95DAE" w:rsidRDefault="00C95DAE" w:rsidP="00C95DAE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архитектурно-градостроительному облику вновь возводимых объектов капитального строительства (для объектов делового и коммерческого назначения).</w:t>
      </w:r>
    </w:p>
    <w:p w:rsidR="00C95DAE" w:rsidRPr="00764420" w:rsidRDefault="00C95DAE" w:rsidP="00C95DAE">
      <w:pPr>
        <w:widowControl w:val="0"/>
        <w:autoSpaceDE w:val="0"/>
        <w:autoSpaceDN w:val="0"/>
        <w:adjustRightInd w:val="0"/>
        <w:ind w:right="-283" w:firstLine="709"/>
        <w:jc w:val="both"/>
        <w:rPr>
          <w:sz w:val="28"/>
          <w:szCs w:val="28"/>
        </w:rPr>
      </w:pPr>
    </w:p>
    <w:tbl>
      <w:tblPr>
        <w:tblOverlap w:val="never"/>
        <w:tblW w:w="515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6"/>
        <w:gridCol w:w="6430"/>
        <w:gridCol w:w="975"/>
        <w:gridCol w:w="1584"/>
      </w:tblGrid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№</w:t>
            </w:r>
          </w:p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п/п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Наименование параметров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Значение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Единица измерения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 xml:space="preserve">Максимальный процент </w:t>
            </w:r>
            <w:proofErr w:type="spellStart"/>
            <w:r w:rsidRPr="009F7D97">
              <w:rPr>
                <w:bCs/>
                <w:sz w:val="16"/>
                <w:szCs w:val="16"/>
              </w:rPr>
              <w:t>застроенности</w:t>
            </w:r>
            <w:proofErr w:type="spellEnd"/>
            <w:r w:rsidRPr="009F7D97">
              <w:rPr>
                <w:bCs/>
                <w:sz w:val="16"/>
                <w:szCs w:val="16"/>
              </w:rPr>
              <w:t xml:space="preserve"> фронта участка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rFonts w:eastAsia="Lucida Sans Unicode"/>
                <w:bCs/>
                <w:sz w:val="16"/>
                <w:szCs w:val="16"/>
              </w:rPr>
              <w:t>70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первого этажа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  <w:r w:rsidRPr="009F7D97">
              <w:rPr>
                <w:bCs/>
                <w:sz w:val="16"/>
                <w:szCs w:val="16"/>
              </w:rPr>
              <w:t>,5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Минимальный процент остекления фасада первого этажа здания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%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окон первых этажей зданий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  <w:tr w:rsidR="00C95DAE" w:rsidRPr="00764420" w:rsidTr="00DD0044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Минимальная высота типового этажа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DAE" w:rsidRPr="009F7D97" w:rsidRDefault="00C95DAE" w:rsidP="00DD0044">
            <w:pPr>
              <w:widowControl w:val="0"/>
              <w:spacing w:line="254" w:lineRule="auto"/>
              <w:ind w:right="-283"/>
              <w:jc w:val="center"/>
              <w:rPr>
                <w:bCs/>
                <w:sz w:val="16"/>
                <w:szCs w:val="16"/>
              </w:rPr>
            </w:pPr>
            <w:r w:rsidRPr="009F7D97">
              <w:rPr>
                <w:bCs/>
                <w:sz w:val="16"/>
                <w:szCs w:val="16"/>
              </w:rPr>
              <w:t>м</w:t>
            </w:r>
          </w:p>
        </w:tc>
      </w:tr>
    </w:tbl>
    <w:p w:rsidR="00C95DAE" w:rsidRDefault="004D25BF" w:rsidP="00C95DAE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83019A" w:rsidRPr="00EF3674" w:rsidRDefault="0000453D" w:rsidP="00EF367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83019A" w:rsidRPr="008301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1 изложить в </w:t>
      </w:r>
      <w:r w:rsidR="00EF3674">
        <w:rPr>
          <w:sz w:val="28"/>
          <w:szCs w:val="28"/>
        </w:rPr>
        <w:t>новой редакции (приложение 1).</w:t>
      </w:r>
    </w:p>
    <w:p w:rsidR="0083019A" w:rsidRDefault="0000453D" w:rsidP="00EF367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83019A" w:rsidRPr="008301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Приложение 2 изложить в </w:t>
      </w:r>
      <w:r w:rsidR="00EF3674">
        <w:rPr>
          <w:sz w:val="28"/>
          <w:szCs w:val="28"/>
        </w:rPr>
        <w:t>новой редакции (приложение 2).</w:t>
      </w:r>
    </w:p>
    <w:p w:rsidR="00EF3674" w:rsidRDefault="0083019A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00453D">
        <w:rPr>
          <w:sz w:val="28"/>
          <w:szCs w:val="28"/>
        </w:rPr>
        <w:t>В п</w:t>
      </w:r>
      <w:r w:rsidR="00B279CF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8</w:t>
      </w:r>
      <w:r w:rsidR="00EF3674">
        <w:rPr>
          <w:sz w:val="28"/>
          <w:szCs w:val="28"/>
        </w:rPr>
        <w:t>:</w:t>
      </w:r>
    </w:p>
    <w:p w:rsidR="00EF3674" w:rsidRDefault="00EF367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описания</w:t>
      </w:r>
      <w:r w:rsidR="0000453D">
        <w:rPr>
          <w:sz w:val="28"/>
          <w:szCs w:val="28"/>
        </w:rPr>
        <w:t xml:space="preserve"> местоположения границ </w:t>
      </w:r>
      <w:r w:rsidR="003D4191">
        <w:rPr>
          <w:sz w:val="28"/>
          <w:szCs w:val="28"/>
        </w:rPr>
        <w:t>территориальных зон</w:t>
      </w:r>
      <w:r>
        <w:rPr>
          <w:sz w:val="28"/>
          <w:szCs w:val="28"/>
        </w:rPr>
        <w:t xml:space="preserve"> излож</w:t>
      </w:r>
      <w:r w:rsidR="00A46D7F">
        <w:rPr>
          <w:sz w:val="28"/>
          <w:szCs w:val="28"/>
        </w:rPr>
        <w:t xml:space="preserve">ить в </w:t>
      </w:r>
      <w:r w:rsidR="00A46D7F">
        <w:rPr>
          <w:sz w:val="28"/>
          <w:szCs w:val="28"/>
        </w:rPr>
        <w:lastRenderedPageBreak/>
        <w:t>новой редакции (не приводя</w:t>
      </w:r>
      <w:r>
        <w:rPr>
          <w:sz w:val="28"/>
          <w:szCs w:val="28"/>
        </w:rPr>
        <w:t>тся):</w:t>
      </w:r>
    </w:p>
    <w:p w:rsidR="00EF3674" w:rsidRDefault="00EF367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453D">
        <w:rPr>
          <w:sz w:val="28"/>
          <w:szCs w:val="28"/>
        </w:rPr>
        <w:t>СХ3. Зоны сельскохозяйственных предприятий в границах муниципального образования город-курорт Геленджик Краснодарского края</w:t>
      </w:r>
      <w:r>
        <w:rPr>
          <w:sz w:val="28"/>
          <w:szCs w:val="28"/>
        </w:rPr>
        <w:t>;</w:t>
      </w:r>
    </w:p>
    <w:p w:rsidR="00EF3674" w:rsidRDefault="00EF367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453D">
        <w:rPr>
          <w:sz w:val="28"/>
          <w:szCs w:val="28"/>
        </w:rPr>
        <w:t xml:space="preserve"> </w:t>
      </w:r>
      <w:proofErr w:type="spellStart"/>
      <w:r w:rsidR="0000453D">
        <w:rPr>
          <w:sz w:val="28"/>
          <w:szCs w:val="28"/>
        </w:rPr>
        <w:t>Т1</w:t>
      </w:r>
      <w:proofErr w:type="spellEnd"/>
      <w:r w:rsidR="0000453D">
        <w:rPr>
          <w:sz w:val="28"/>
          <w:szCs w:val="28"/>
        </w:rPr>
        <w:t>. Зоны улично-дорожной сети в границах города Геленджик муниципального образования город-курорт Геленджик Краснодарского края</w:t>
      </w:r>
      <w:r>
        <w:rPr>
          <w:sz w:val="28"/>
          <w:szCs w:val="28"/>
        </w:rPr>
        <w:t>;</w:t>
      </w:r>
    </w:p>
    <w:p w:rsidR="00EF3674" w:rsidRDefault="00EF367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453D">
        <w:rPr>
          <w:sz w:val="28"/>
          <w:szCs w:val="28"/>
        </w:rPr>
        <w:t xml:space="preserve"> ОД1. Многофункциональной общественно-деловой зоны в границах города Геленджик муниципального образования город-курорт Геленджик Краснодарского края</w:t>
      </w:r>
      <w:r>
        <w:rPr>
          <w:sz w:val="28"/>
          <w:szCs w:val="28"/>
        </w:rPr>
        <w:t>;</w:t>
      </w:r>
    </w:p>
    <w:p w:rsidR="00EF3674" w:rsidRDefault="00EF367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453D">
        <w:rPr>
          <w:sz w:val="28"/>
          <w:szCs w:val="28"/>
        </w:rPr>
        <w:t xml:space="preserve"> ОД2. Зоны специализированной общественной застройки в границах города Геленджик муниципального образования город-курорт Геленджик Краснодарского края</w:t>
      </w:r>
      <w:r>
        <w:rPr>
          <w:sz w:val="28"/>
          <w:szCs w:val="28"/>
        </w:rPr>
        <w:t>;</w:t>
      </w:r>
      <w:r w:rsidR="0000453D">
        <w:rPr>
          <w:sz w:val="28"/>
          <w:szCs w:val="28"/>
        </w:rPr>
        <w:t xml:space="preserve"> </w:t>
      </w:r>
    </w:p>
    <w:p w:rsidR="0083019A" w:rsidRDefault="00EF367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 w:rsidR="0000453D">
        <w:rPr>
          <w:sz w:val="28"/>
          <w:szCs w:val="28"/>
        </w:rPr>
        <w:t>Р2</w:t>
      </w:r>
      <w:proofErr w:type="spellEnd"/>
      <w:r w:rsidR="0000453D">
        <w:rPr>
          <w:sz w:val="28"/>
          <w:szCs w:val="28"/>
        </w:rPr>
        <w:t>. Зоны озелененных территорий общего пользования (лесопарки, парки, сады, скверы, бульвары, городские леса) в границах города Геленджик муниципального образования город-курорт Геленджик Краснодарского края</w:t>
      </w:r>
      <w:r>
        <w:rPr>
          <w:sz w:val="28"/>
          <w:szCs w:val="28"/>
        </w:rPr>
        <w:t>;</w:t>
      </w:r>
    </w:p>
    <w:p w:rsidR="00EF3674" w:rsidRDefault="00EF3674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Р3</w:t>
      </w:r>
      <w:proofErr w:type="spellEnd"/>
      <w:r>
        <w:rPr>
          <w:sz w:val="28"/>
          <w:szCs w:val="28"/>
        </w:rPr>
        <w:t>. Зоны отдыха в границах муниципального образования город-курорт Геленджик Краснодарского края</w:t>
      </w:r>
      <w:r w:rsidR="00A46D7F">
        <w:rPr>
          <w:sz w:val="28"/>
          <w:szCs w:val="28"/>
        </w:rPr>
        <w:t>;</w:t>
      </w:r>
    </w:p>
    <w:p w:rsidR="00EF3674" w:rsidRDefault="00EF3674" w:rsidP="0000453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дополнить </w:t>
      </w:r>
      <w:r w:rsidR="00A46D7F">
        <w:rPr>
          <w:sz w:val="28"/>
          <w:szCs w:val="28"/>
        </w:rPr>
        <w:t>описаниями</w:t>
      </w:r>
      <w:r w:rsidR="0000453D">
        <w:rPr>
          <w:sz w:val="28"/>
          <w:szCs w:val="28"/>
        </w:rPr>
        <w:t xml:space="preserve"> местоположения границ </w:t>
      </w:r>
      <w:r w:rsidR="003D4191">
        <w:rPr>
          <w:sz w:val="28"/>
          <w:szCs w:val="28"/>
        </w:rPr>
        <w:t>территориальных зон</w:t>
      </w:r>
      <w:r>
        <w:rPr>
          <w:sz w:val="28"/>
          <w:szCs w:val="28"/>
        </w:rPr>
        <w:t xml:space="preserve"> </w:t>
      </w:r>
      <w:r w:rsidR="00A46D7F">
        <w:rPr>
          <w:sz w:val="28"/>
          <w:szCs w:val="28"/>
        </w:rPr>
        <w:t>следующего содержания (не приводя</w:t>
      </w:r>
      <w:r>
        <w:rPr>
          <w:sz w:val="28"/>
          <w:szCs w:val="28"/>
        </w:rPr>
        <w:t>тся)</w:t>
      </w:r>
      <w:r w:rsidR="003D4191">
        <w:rPr>
          <w:sz w:val="28"/>
          <w:szCs w:val="28"/>
        </w:rPr>
        <w:t>:</w:t>
      </w:r>
    </w:p>
    <w:p w:rsidR="00EF3674" w:rsidRDefault="00EF3674" w:rsidP="0000453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0453D">
        <w:rPr>
          <w:sz w:val="28"/>
          <w:szCs w:val="28"/>
        </w:rPr>
        <w:t>ОД2.2. Зоны специализированной общественной застройки с возможностью размещения объектов спортивного назначения</w:t>
      </w:r>
      <w:r>
        <w:rPr>
          <w:sz w:val="28"/>
          <w:szCs w:val="28"/>
        </w:rPr>
        <w:t>;</w:t>
      </w:r>
    </w:p>
    <w:p w:rsidR="0083019A" w:rsidRDefault="00EF3674" w:rsidP="0000453D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0453D">
        <w:rPr>
          <w:sz w:val="28"/>
          <w:szCs w:val="28"/>
        </w:rPr>
        <w:t xml:space="preserve"> </w:t>
      </w:r>
      <w:proofErr w:type="spellStart"/>
      <w:r w:rsidR="0000453D">
        <w:rPr>
          <w:sz w:val="28"/>
          <w:szCs w:val="28"/>
        </w:rPr>
        <w:t>Р2.2</w:t>
      </w:r>
      <w:proofErr w:type="spellEnd"/>
      <w:r w:rsidR="0000453D">
        <w:rPr>
          <w:sz w:val="28"/>
          <w:szCs w:val="28"/>
        </w:rPr>
        <w:t>. Зоны озелененных территорий общего пользования с возможностью размещения объектов социального назначения</w:t>
      </w:r>
      <w:r>
        <w:rPr>
          <w:sz w:val="28"/>
          <w:szCs w:val="28"/>
        </w:rPr>
        <w:t>.</w:t>
      </w:r>
    </w:p>
    <w:p w:rsidR="00FC3108" w:rsidRDefault="00FC3108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FC3108" w:rsidRPr="0083019A" w:rsidRDefault="00FC3108" w:rsidP="007B38D4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951229" w:rsidRDefault="0000453D" w:rsidP="00826D6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453D" w:rsidRDefault="0000453D" w:rsidP="0000453D">
      <w:pPr>
        <w:ind w:right="-284"/>
      </w:pPr>
      <w:r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sectPr w:rsidR="0000453D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C30" w:rsidRDefault="006F0C30">
      <w:r>
        <w:separator/>
      </w:r>
    </w:p>
  </w:endnote>
  <w:endnote w:type="continuationSeparator" w:id="0">
    <w:p w:rsidR="006F0C30" w:rsidRDefault="006F0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C30" w:rsidRDefault="006F0C30">
      <w:r>
        <w:separator/>
      </w:r>
    </w:p>
  </w:footnote>
  <w:footnote w:type="continuationSeparator" w:id="0">
    <w:p w:rsidR="006F0C30" w:rsidRDefault="006F0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9067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570C" w:rsidRPr="000F570C" w:rsidRDefault="000F570C" w:rsidP="000F570C">
        <w:pPr>
          <w:pStyle w:val="a6"/>
          <w:jc w:val="center"/>
          <w:rPr>
            <w:sz w:val="28"/>
            <w:szCs w:val="28"/>
          </w:rPr>
        </w:pPr>
        <w:r w:rsidRPr="000F570C">
          <w:rPr>
            <w:sz w:val="28"/>
            <w:szCs w:val="28"/>
          </w:rPr>
          <w:fldChar w:fldCharType="begin"/>
        </w:r>
        <w:r w:rsidRPr="000F570C">
          <w:rPr>
            <w:sz w:val="28"/>
            <w:szCs w:val="28"/>
          </w:rPr>
          <w:instrText>PAGE   \* MERGEFORMAT</w:instrText>
        </w:r>
        <w:r w:rsidRPr="000F570C">
          <w:rPr>
            <w:sz w:val="28"/>
            <w:szCs w:val="28"/>
          </w:rPr>
          <w:fldChar w:fldCharType="separate"/>
        </w:r>
        <w:r w:rsidR="00D27A36">
          <w:rPr>
            <w:noProof/>
            <w:sz w:val="28"/>
            <w:szCs w:val="28"/>
          </w:rPr>
          <w:t>18</w:t>
        </w:r>
        <w:r w:rsidRPr="000F570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128281"/>
      <w:docPartObj>
        <w:docPartGallery w:val="Page Numbers (Top of Page)"/>
        <w:docPartUnique/>
      </w:docPartObj>
    </w:sdtPr>
    <w:sdtEndPr/>
    <w:sdtContent>
      <w:p w:rsidR="00E30E00" w:rsidRDefault="00B279CF">
        <w:pPr>
          <w:pStyle w:val="a6"/>
          <w:jc w:val="center"/>
        </w:pPr>
        <w:r>
          <w:t>22</w:t>
        </w:r>
      </w:p>
    </w:sdtContent>
  </w:sdt>
  <w:p w:rsidR="00E30E00" w:rsidRDefault="00E30E0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310" w:rsidRPr="00835F60" w:rsidRDefault="00B05535" w:rsidP="00835F60">
    <w:pPr>
      <w:pStyle w:val="a6"/>
      <w:jc w:val="center"/>
      <w:rPr>
        <w:sz w:val="28"/>
        <w:szCs w:val="28"/>
      </w:rPr>
    </w:pPr>
    <w:r>
      <w:rPr>
        <w:sz w:val="28"/>
        <w:szCs w:val="28"/>
      </w:rPr>
      <w:t>34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441"/>
    <w:multiLevelType w:val="hybridMultilevel"/>
    <w:tmpl w:val="2CA631CC"/>
    <w:lvl w:ilvl="0" w:tplc="AEA813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E94736"/>
    <w:multiLevelType w:val="hybridMultilevel"/>
    <w:tmpl w:val="320695A2"/>
    <w:lvl w:ilvl="0" w:tplc="28AE0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162DC"/>
    <w:multiLevelType w:val="hybridMultilevel"/>
    <w:tmpl w:val="208AB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60C50"/>
    <w:multiLevelType w:val="hybridMultilevel"/>
    <w:tmpl w:val="1B145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24B2A"/>
    <w:multiLevelType w:val="hybridMultilevel"/>
    <w:tmpl w:val="9BD02060"/>
    <w:lvl w:ilvl="0" w:tplc="A78891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68743D"/>
    <w:multiLevelType w:val="hybridMultilevel"/>
    <w:tmpl w:val="3BD85C44"/>
    <w:lvl w:ilvl="0" w:tplc="786C2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1B503A"/>
    <w:multiLevelType w:val="hybridMultilevel"/>
    <w:tmpl w:val="7C960900"/>
    <w:lvl w:ilvl="0" w:tplc="C82E3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5C"/>
    <w:rsid w:val="0000453D"/>
    <w:rsid w:val="000242C3"/>
    <w:rsid w:val="00050E34"/>
    <w:rsid w:val="0006400E"/>
    <w:rsid w:val="00072223"/>
    <w:rsid w:val="000F2127"/>
    <w:rsid w:val="000F2C2A"/>
    <w:rsid w:val="000F570C"/>
    <w:rsid w:val="0012230B"/>
    <w:rsid w:val="00153822"/>
    <w:rsid w:val="00165802"/>
    <w:rsid w:val="001F4B30"/>
    <w:rsid w:val="00246C62"/>
    <w:rsid w:val="002A25EB"/>
    <w:rsid w:val="002B36E7"/>
    <w:rsid w:val="002B471E"/>
    <w:rsid w:val="00363431"/>
    <w:rsid w:val="00381B80"/>
    <w:rsid w:val="003D4191"/>
    <w:rsid w:val="00444C5C"/>
    <w:rsid w:val="004A5F8B"/>
    <w:rsid w:val="004C1517"/>
    <w:rsid w:val="004D25BF"/>
    <w:rsid w:val="00533351"/>
    <w:rsid w:val="005447A8"/>
    <w:rsid w:val="005665B7"/>
    <w:rsid w:val="005E1E79"/>
    <w:rsid w:val="006C2755"/>
    <w:rsid w:val="006F0C30"/>
    <w:rsid w:val="00713789"/>
    <w:rsid w:val="00724034"/>
    <w:rsid w:val="00791390"/>
    <w:rsid w:val="007B38D4"/>
    <w:rsid w:val="007F1263"/>
    <w:rsid w:val="00811A9C"/>
    <w:rsid w:val="00826D68"/>
    <w:rsid w:val="00826F39"/>
    <w:rsid w:val="0083019A"/>
    <w:rsid w:val="00835F60"/>
    <w:rsid w:val="00844C09"/>
    <w:rsid w:val="00851DCF"/>
    <w:rsid w:val="008A060E"/>
    <w:rsid w:val="008A2F04"/>
    <w:rsid w:val="008B177A"/>
    <w:rsid w:val="008D13A5"/>
    <w:rsid w:val="008E2607"/>
    <w:rsid w:val="00951229"/>
    <w:rsid w:val="00973868"/>
    <w:rsid w:val="0097592A"/>
    <w:rsid w:val="009925F4"/>
    <w:rsid w:val="00997416"/>
    <w:rsid w:val="00A46D7F"/>
    <w:rsid w:val="00A65275"/>
    <w:rsid w:val="00A70DC0"/>
    <w:rsid w:val="00A803F7"/>
    <w:rsid w:val="00A87AEE"/>
    <w:rsid w:val="00A96E1A"/>
    <w:rsid w:val="00AD1EED"/>
    <w:rsid w:val="00B05535"/>
    <w:rsid w:val="00B279CF"/>
    <w:rsid w:val="00B636CD"/>
    <w:rsid w:val="00BB2889"/>
    <w:rsid w:val="00BB3547"/>
    <w:rsid w:val="00BE1C7A"/>
    <w:rsid w:val="00BE2DC1"/>
    <w:rsid w:val="00C313CA"/>
    <w:rsid w:val="00C36E24"/>
    <w:rsid w:val="00C434CB"/>
    <w:rsid w:val="00C94DA3"/>
    <w:rsid w:val="00C959C0"/>
    <w:rsid w:val="00C95DAE"/>
    <w:rsid w:val="00D27A36"/>
    <w:rsid w:val="00D651FF"/>
    <w:rsid w:val="00D97A1C"/>
    <w:rsid w:val="00DA5440"/>
    <w:rsid w:val="00DB51CD"/>
    <w:rsid w:val="00DD2355"/>
    <w:rsid w:val="00E30E00"/>
    <w:rsid w:val="00E605FC"/>
    <w:rsid w:val="00E6792A"/>
    <w:rsid w:val="00EE148C"/>
    <w:rsid w:val="00EF3674"/>
    <w:rsid w:val="00F141AA"/>
    <w:rsid w:val="00F73B8E"/>
    <w:rsid w:val="00FC3108"/>
    <w:rsid w:val="00FF015E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29F9"/>
  <w15:chartTrackingRefBased/>
  <w15:docId w15:val="{D653132D-2742-45C6-85BC-B2C26A451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48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E148C"/>
    <w:pPr>
      <w:suppressAutoHyphens/>
      <w:jc w:val="both"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E14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msonormal0">
    <w:name w:val="msonormal"/>
    <w:basedOn w:val="a"/>
    <w:rsid w:val="007B38D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B3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7B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B38D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7B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B38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38D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B38D4"/>
    <w:pPr>
      <w:ind w:left="720"/>
      <w:contextualSpacing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7B38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7B3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7B38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">
    <w:name w:val="Times New Roman Знак"/>
    <w:link w:val="TimesNewRoman0"/>
    <w:locked/>
    <w:rsid w:val="007B38D4"/>
    <w:rPr>
      <w:rFonts w:ascii="Arial" w:hAnsi="Arial" w:cs="Arial"/>
    </w:rPr>
  </w:style>
  <w:style w:type="paragraph" w:customStyle="1" w:styleId="TimesNewRoman0">
    <w:name w:val="Times New Roman"/>
    <w:basedOn w:val="a"/>
    <w:link w:val="TimesNewRoman"/>
    <w:rsid w:val="007B38D4"/>
    <w:pPr>
      <w:autoSpaceDE w:val="0"/>
      <w:autoSpaceDN w:val="0"/>
      <w:adjustRightInd w:val="0"/>
      <w:ind w:firstLine="856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table" w:customStyle="1" w:styleId="4">
    <w:name w:val="Сетка таблицы4"/>
    <w:basedOn w:val="a1"/>
    <w:next w:val="ad"/>
    <w:uiPriority w:val="39"/>
    <w:rsid w:val="00381B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3312509BF3E29F01877C60B077266D3896A6E8AC37EB36D6D31ED9A473F90754C037ABp2zEF" TargetMode="External"/><Relationship Id="rId13" Type="http://schemas.openxmlformats.org/officeDocument/2006/relationships/hyperlink" Target="consultantplus://offline/ref=963EB849293FF789AB3B50FB4D41E1A149C79426A4EDBCF7AA81B24C5A905C6C161B863F7AF952E5z1D1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073312509BF3E29F01877C60B077266D3896A6E8AC37EB36D6D31ED9A473F90754C037ABp2zE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3312509BF3E29F01877C60B077266D3896A6E8AC37EB36D6D31ED9A473F90754C037AB27D2C4CFpEzB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3312509BF3E29F01877C60B077266D3896A6E8AC37EB36D6D31ED9A473F90754C037AB27D2C4CEpEzCF" TargetMode="External"/><Relationship Id="rId10" Type="http://schemas.openxmlformats.org/officeDocument/2006/relationships/hyperlink" Target="consultantplus://offline/ref=073312509BF3E29F01877C60B077266D3896A6E8AC37EB36D6D31ED9A473F90754C037AB25pDz4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3EB849293FF789AB3B50FB4D41E1A149C79426A4EDBCF7AA81B24C5A905C6C161B863F7AF952E5z1D1L" TargetMode="External"/><Relationship Id="rId14" Type="http://schemas.openxmlformats.org/officeDocument/2006/relationships/hyperlink" Target="consultantplus://offline/ref=073312509BF3E29F01877C60B077266D3896A6E8AC37EB36D6D31ED9A473F90754C037AB25pDz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14448</Words>
  <Characters>82358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Кантемирова ТН</dc:creator>
  <cp:keywords/>
  <dc:description/>
  <cp:lastModifiedBy>Кантемирова ТН</cp:lastModifiedBy>
  <cp:revision>81</cp:revision>
  <cp:lastPrinted>2023-07-19T08:22:00Z</cp:lastPrinted>
  <dcterms:created xsi:type="dcterms:W3CDTF">2023-06-19T08:17:00Z</dcterms:created>
  <dcterms:modified xsi:type="dcterms:W3CDTF">2023-07-19T08:24:00Z</dcterms:modified>
</cp:coreProperties>
</file>