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2D" w:rsidRDefault="005E6FC1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5E6FC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5192D">
        <w:rPr>
          <w:rFonts w:ascii="Times New Roman" w:hAnsi="Times New Roman" w:cs="Times New Roman"/>
          <w:b/>
          <w:sz w:val="28"/>
          <w:szCs w:val="28"/>
        </w:rPr>
        <w:t>й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E6FC1">
        <w:rPr>
          <w:rFonts w:ascii="Times New Roman" w:hAnsi="Times New Roman" w:cs="Times New Roman"/>
          <w:b/>
          <w:sz w:val="28"/>
          <w:szCs w:val="28"/>
        </w:rPr>
        <w:t>от 1</w:t>
      </w:r>
      <w:r w:rsidR="0065192D">
        <w:rPr>
          <w:rFonts w:ascii="Times New Roman" w:hAnsi="Times New Roman" w:cs="Times New Roman"/>
          <w:b/>
          <w:sz w:val="28"/>
          <w:szCs w:val="28"/>
        </w:rPr>
        <w:t>8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65192D">
        <w:rPr>
          <w:rFonts w:ascii="Times New Roman" w:hAnsi="Times New Roman" w:cs="Times New Roman"/>
          <w:b/>
          <w:sz w:val="28"/>
          <w:szCs w:val="28"/>
        </w:rPr>
        <w:t>н</w:t>
      </w:r>
      <w:r w:rsidRPr="005E6FC1">
        <w:rPr>
          <w:rFonts w:ascii="Times New Roman" w:hAnsi="Times New Roman" w:cs="Times New Roman"/>
          <w:b/>
          <w:sz w:val="28"/>
          <w:szCs w:val="28"/>
        </w:rPr>
        <w:t>я 2020 года №</w:t>
      </w:r>
      <w:r w:rsidR="0065192D">
        <w:rPr>
          <w:rFonts w:ascii="Times New Roman" w:hAnsi="Times New Roman" w:cs="Times New Roman"/>
          <w:b/>
          <w:sz w:val="28"/>
          <w:szCs w:val="28"/>
        </w:rPr>
        <w:t>988</w:t>
      </w:r>
      <w:r w:rsidRPr="005E6FC1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5192D">
        <w:rPr>
          <w:rFonts w:ascii="Times New Roman" w:hAnsi="Times New Roman" w:cs="Times New Roman"/>
          <w:b/>
          <w:sz w:val="28"/>
          <w:szCs w:val="28"/>
        </w:rPr>
        <w:t xml:space="preserve">схем предполагаемых к размещению нестационарных </w:t>
      </w:r>
      <w:r w:rsidR="0065192D" w:rsidRPr="008A1AFA">
        <w:rPr>
          <w:rFonts w:ascii="Times New Roman" w:hAnsi="Times New Roman"/>
          <w:b/>
          <w:sz w:val="28"/>
          <w:szCs w:val="28"/>
        </w:rPr>
        <w:t>объектов для организации обслуживания зон отдыха</w:t>
      </w:r>
      <w:r w:rsidR="0065192D" w:rsidRPr="0065192D">
        <w:rPr>
          <w:rFonts w:ascii="Times New Roman" w:hAnsi="Times New Roman"/>
          <w:b/>
          <w:sz w:val="28"/>
          <w:szCs w:val="28"/>
        </w:rPr>
        <w:t xml:space="preserve"> </w:t>
      </w:r>
      <w:r w:rsidR="0065192D" w:rsidRPr="008A1AFA">
        <w:rPr>
          <w:rFonts w:ascii="Times New Roman" w:hAnsi="Times New Roman"/>
          <w:b/>
          <w:sz w:val="28"/>
          <w:szCs w:val="28"/>
        </w:rPr>
        <w:t>населения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на пляжных территориях, размещение</w:t>
      </w:r>
      <w:r w:rsidRPr="0065192D">
        <w:rPr>
          <w:rFonts w:ascii="Times New Roman" w:hAnsi="Times New Roman"/>
          <w:b/>
          <w:sz w:val="28"/>
          <w:szCs w:val="28"/>
        </w:rPr>
        <w:t xml:space="preserve"> </w:t>
      </w:r>
      <w:r w:rsidRPr="008A1AFA">
        <w:rPr>
          <w:rFonts w:ascii="Times New Roman" w:hAnsi="Times New Roman"/>
          <w:b/>
          <w:sz w:val="28"/>
          <w:szCs w:val="28"/>
        </w:rPr>
        <w:t>которых может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осуществляться на землях или земельных участков,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1AFA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8A1AFA">
        <w:rPr>
          <w:rFonts w:ascii="Times New Roman" w:hAnsi="Times New Roman"/>
          <w:b/>
          <w:sz w:val="28"/>
          <w:szCs w:val="28"/>
        </w:rPr>
        <w:t xml:space="preserve"> в муниципальной собственности, без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предоставления земельных участков и установления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 xml:space="preserve">сервитутов в границах </w:t>
      </w:r>
      <w:proofErr w:type="gramStart"/>
      <w:r w:rsidRPr="008A1AF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5192D" w:rsidRDefault="0065192D" w:rsidP="0065192D">
      <w:pPr>
        <w:tabs>
          <w:tab w:val="left" w:pos="900"/>
          <w:tab w:val="left" w:pos="8931"/>
        </w:tabs>
        <w:spacing w:after="0" w:line="240" w:lineRule="auto"/>
        <w:ind w:left="993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FA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Pr="005E6FC1">
        <w:rPr>
          <w:rFonts w:ascii="Times New Roman" w:hAnsi="Times New Roman" w:cs="Times New Roman"/>
          <w:b/>
          <w:sz w:val="28"/>
          <w:szCs w:val="28"/>
        </w:rPr>
        <w:t>»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</w:p>
    <w:p w:rsidR="0075363B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2D" w:rsidRDefault="0065192D" w:rsidP="009E1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417A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пунктом 3</w:t>
      </w:r>
      <w:r w:rsidRPr="00B1417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1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39.36 </w:t>
      </w:r>
      <w:r w:rsidRPr="00B1417A">
        <w:rPr>
          <w:rFonts w:ascii="Times New Roman" w:hAnsi="Times New Roman"/>
          <w:sz w:val="28"/>
          <w:szCs w:val="28"/>
        </w:rPr>
        <w:t>Земельного кодекса Российской Федерации,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 xml:space="preserve">рации                          </w:t>
      </w:r>
      <w:r w:rsidRPr="00B1417A">
        <w:rPr>
          <w:rFonts w:ascii="Times New Roman" w:hAnsi="Times New Roman"/>
          <w:sz w:val="28"/>
          <w:szCs w:val="28"/>
        </w:rPr>
        <w:t>от 3 декабря 2014 года №1300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                   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12 ноября</w:t>
      </w:r>
      <w:r w:rsidRPr="00B141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1417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1816</w:t>
      </w:r>
      <w:r w:rsidRPr="00B1417A">
        <w:rPr>
          <w:rFonts w:ascii="Times New Roman" w:hAnsi="Times New Roman"/>
          <w:sz w:val="28"/>
          <w:szCs w:val="28"/>
        </w:rPr>
        <w:t>), постановлением главы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администрации (губернатора) Краснодарского края от 6 июля 2015 года №627 «Об установлении порядка                                            и условий размещения объектов на землях или земельных участках, находящихся в государственной или муниципальной собственности,                         без предоставления земельных участков и установления сервитутов на территории Краснодарского края» (в редакции постановления главы администрации (губернатора) Краснодарского края от 19 июля 2019 года №449),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статьями 8, 38 Устава муниципального образования город-курорт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Геленджик</w:t>
      </w:r>
      <w:r>
        <w:rPr>
          <w:rFonts w:ascii="Times New Roman" w:hAnsi="Times New Roman"/>
          <w:sz w:val="28"/>
          <w:szCs w:val="28"/>
        </w:rPr>
        <w:t>,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учитывая письмо министерства курортов, туризма и олимпийского наследия Краснодарского края от 16 декабря 2020 года №44-01-15-6728/20,             </w:t>
      </w:r>
      <w:r w:rsidRPr="00B1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63721" w:rsidRPr="00463721" w:rsidRDefault="00D76D9D" w:rsidP="00463721">
      <w:pPr>
        <w:tabs>
          <w:tab w:val="left" w:pos="1276"/>
          <w:tab w:val="left" w:pos="9356"/>
          <w:tab w:val="left" w:pos="9639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46372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F5744F">
        <w:rPr>
          <w:rFonts w:ascii="Times New Roman" w:hAnsi="Times New Roman" w:cs="Times New Roman"/>
          <w:sz w:val="28"/>
          <w:szCs w:val="28"/>
        </w:rPr>
        <w:t>Утвердить</w:t>
      </w:r>
      <w:r w:rsidR="00463721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63721" w:rsidRPr="0046372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18 июня 2020 года №988 «Об утверждении схем предполагаемых к размещению нестационарных </w:t>
      </w:r>
      <w:r w:rsidR="00463721" w:rsidRPr="00463721">
        <w:rPr>
          <w:rFonts w:ascii="Times New Roman" w:hAnsi="Times New Roman"/>
          <w:sz w:val="28"/>
          <w:szCs w:val="28"/>
        </w:rPr>
        <w:t>объектов для организации обслуживания зон отдыха населения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на пляжных территориях, размещение которых может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осуществляться на землях или земельных участков,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находящихся в муниципальной собственности, без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предоставления земельных участков и установления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сервитутов в границах муниципального</w:t>
      </w:r>
      <w:r w:rsidR="00463721">
        <w:rPr>
          <w:rFonts w:ascii="Times New Roman" w:hAnsi="Times New Roman"/>
          <w:sz w:val="28"/>
          <w:szCs w:val="28"/>
        </w:rPr>
        <w:t xml:space="preserve"> </w:t>
      </w:r>
      <w:r w:rsidR="00463721" w:rsidRPr="00463721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463721" w:rsidRPr="00463721">
        <w:rPr>
          <w:rFonts w:ascii="Times New Roman" w:hAnsi="Times New Roman" w:cs="Times New Roman"/>
          <w:sz w:val="28"/>
          <w:szCs w:val="28"/>
        </w:rPr>
        <w:t>»</w:t>
      </w:r>
      <w:r w:rsidR="00F5744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="00F574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192D" w:rsidRDefault="00463721" w:rsidP="009E196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5192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463721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9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92D">
        <w:rPr>
          <w:rFonts w:ascii="Times New Roman" w:hAnsi="Times New Roman" w:cs="Times New Roman"/>
          <w:sz w:val="28"/>
          <w:szCs w:val="28"/>
        </w:rPr>
        <w:t>Р</w:t>
      </w:r>
      <w:r w:rsidR="00D76D9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76D9D">
        <w:rPr>
          <w:rFonts w:ascii="Times New Roman" w:hAnsi="Times New Roman" w:cs="Times New Roman"/>
          <w:sz w:val="28"/>
          <w:szCs w:val="28"/>
        </w:rPr>
        <w:t xml:space="preserve"> </w:t>
      </w:r>
      <w:r w:rsidR="0065192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76D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D238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6D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C6408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</w:t>
      </w:r>
      <w:r w:rsidR="00D76D9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463721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Default="006F4C28" w:rsidP="00D76D9D">
      <w:pPr>
        <w:pStyle w:val="a3"/>
        <w:ind w:left="0" w:right="-1231"/>
        <w:rPr>
          <w:rFonts w:ascii="Times New Roman" w:hAnsi="Times New Roman"/>
          <w:sz w:val="28"/>
        </w:rPr>
      </w:pPr>
    </w:p>
    <w:p w:rsidR="00D76D9D" w:rsidRPr="003552F2" w:rsidRDefault="00D76D9D" w:rsidP="00D76D9D">
      <w:pPr>
        <w:pStyle w:val="a3"/>
        <w:ind w:left="0" w:right="-1231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Глава муниципального образования</w:t>
      </w:r>
    </w:p>
    <w:p w:rsidR="00D76D9D" w:rsidRPr="003552F2" w:rsidRDefault="00D76D9D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3552F2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B86BBF" w:rsidRDefault="00B86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3B6" w:rsidRPr="003552F2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9C6408" w:rsidRPr="009C6408" w:rsidRDefault="00EC13B6" w:rsidP="00417A99">
      <w:pPr>
        <w:tabs>
          <w:tab w:val="left" w:pos="567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 w:cs="Times New Roman"/>
          <w:sz w:val="28"/>
          <w:szCs w:val="28"/>
        </w:rPr>
        <w:t>«</w:t>
      </w:r>
      <w:r w:rsidR="009C6408" w:rsidRPr="009C64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июня </w:t>
      </w:r>
      <w:r w:rsidR="00417A99">
        <w:rPr>
          <w:rFonts w:ascii="Times New Roman" w:hAnsi="Times New Roman" w:cs="Times New Roman"/>
          <w:sz w:val="28"/>
          <w:szCs w:val="28"/>
        </w:rPr>
        <w:t xml:space="preserve"> </w:t>
      </w:r>
      <w:r w:rsidR="009C6408" w:rsidRPr="009C6408">
        <w:rPr>
          <w:rFonts w:ascii="Times New Roman" w:hAnsi="Times New Roman" w:cs="Times New Roman"/>
          <w:sz w:val="28"/>
          <w:szCs w:val="28"/>
        </w:rPr>
        <w:t>2020 года №988 «Об ут</w:t>
      </w:r>
      <w:r w:rsidR="00417A99">
        <w:rPr>
          <w:rFonts w:ascii="Times New Roman" w:hAnsi="Times New Roman" w:cs="Times New Roman"/>
          <w:sz w:val="28"/>
          <w:szCs w:val="28"/>
        </w:rPr>
        <w:t xml:space="preserve">верждении схем предполагаемых к </w:t>
      </w:r>
      <w:r w:rsidR="009C6408" w:rsidRPr="009C6408">
        <w:rPr>
          <w:rFonts w:ascii="Times New Roman" w:hAnsi="Times New Roman" w:cs="Times New Roman"/>
          <w:sz w:val="28"/>
          <w:szCs w:val="28"/>
        </w:rPr>
        <w:t xml:space="preserve">размещению нестационарных </w:t>
      </w:r>
      <w:r w:rsidR="009C6408" w:rsidRPr="009C6408">
        <w:rPr>
          <w:rFonts w:ascii="Times New Roman" w:hAnsi="Times New Roman"/>
          <w:sz w:val="28"/>
          <w:szCs w:val="28"/>
        </w:rPr>
        <w:t>объектов для организации обслуживания зон отдыха населения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на пляжных</w:t>
      </w:r>
      <w:r w:rsidR="00417A99" w:rsidRPr="00417A99">
        <w:rPr>
          <w:rFonts w:ascii="Times New Roman" w:hAnsi="Times New Roman"/>
          <w:sz w:val="28"/>
          <w:szCs w:val="28"/>
        </w:rPr>
        <w:t xml:space="preserve"> </w:t>
      </w:r>
      <w:r w:rsidR="00417A99" w:rsidRPr="009C6408">
        <w:rPr>
          <w:rFonts w:ascii="Times New Roman" w:hAnsi="Times New Roman"/>
          <w:sz w:val="28"/>
          <w:szCs w:val="28"/>
        </w:rPr>
        <w:t>территориях, размещение которых может</w:t>
      </w:r>
    </w:p>
    <w:p w:rsidR="009C6408" w:rsidRPr="009C6408" w:rsidRDefault="00D008BE" w:rsidP="00417A99">
      <w:pPr>
        <w:tabs>
          <w:tab w:val="left" w:pos="1276"/>
          <w:tab w:val="left" w:pos="8931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осуществляться</w:t>
      </w:r>
      <w:r w:rsidR="00417A99" w:rsidRPr="00417A99">
        <w:rPr>
          <w:rFonts w:ascii="Times New Roman" w:hAnsi="Times New Roman"/>
          <w:sz w:val="28"/>
          <w:szCs w:val="28"/>
        </w:rPr>
        <w:t xml:space="preserve"> </w:t>
      </w:r>
      <w:r w:rsidR="00417A99" w:rsidRPr="009C6408">
        <w:rPr>
          <w:rFonts w:ascii="Times New Roman" w:hAnsi="Times New Roman"/>
          <w:sz w:val="28"/>
          <w:szCs w:val="28"/>
        </w:rPr>
        <w:t>на землях или земельных участков,</w:t>
      </w:r>
      <w:r w:rsidR="00417A99" w:rsidRPr="00D008BE">
        <w:rPr>
          <w:rFonts w:ascii="Times New Roman" w:hAnsi="Times New Roman"/>
          <w:sz w:val="28"/>
          <w:szCs w:val="28"/>
        </w:rPr>
        <w:t xml:space="preserve"> </w:t>
      </w:r>
      <w:r w:rsidR="00417A99" w:rsidRPr="009C6408">
        <w:rPr>
          <w:rFonts w:ascii="Times New Roman" w:hAnsi="Times New Roman"/>
          <w:sz w:val="28"/>
          <w:szCs w:val="28"/>
        </w:rPr>
        <w:t>находящихся</w:t>
      </w:r>
    </w:p>
    <w:p w:rsidR="009C6408" w:rsidRPr="009C6408" w:rsidRDefault="009C6408" w:rsidP="00417A99">
      <w:pPr>
        <w:tabs>
          <w:tab w:val="left" w:pos="1276"/>
          <w:tab w:val="left" w:pos="8931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в муниципальной собственности, без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предоставления</w:t>
      </w:r>
    </w:p>
    <w:p w:rsidR="009C6408" w:rsidRPr="009C6408" w:rsidRDefault="009C6408" w:rsidP="00417A99">
      <w:pPr>
        <w:tabs>
          <w:tab w:val="left" w:pos="1276"/>
          <w:tab w:val="left" w:pos="8931"/>
          <w:tab w:val="left" w:pos="9072"/>
          <w:tab w:val="left" w:pos="9356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земельных участков и установления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сервитутов в границах</w:t>
      </w:r>
    </w:p>
    <w:p w:rsidR="00D008BE" w:rsidRPr="009C6408" w:rsidRDefault="009C6408" w:rsidP="00417A99">
      <w:pPr>
        <w:tabs>
          <w:tab w:val="left" w:pos="900"/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9C6408">
        <w:rPr>
          <w:rFonts w:ascii="Times New Roman" w:hAnsi="Times New Roman"/>
          <w:sz w:val="28"/>
          <w:szCs w:val="28"/>
        </w:rPr>
        <w:t>муниципального</w:t>
      </w:r>
      <w:r w:rsidR="00D008BE" w:rsidRPr="00D008BE">
        <w:rPr>
          <w:rFonts w:ascii="Times New Roman" w:hAnsi="Times New Roman"/>
          <w:sz w:val="28"/>
          <w:szCs w:val="28"/>
        </w:rPr>
        <w:t xml:space="preserve"> </w:t>
      </w:r>
      <w:r w:rsidR="00D008BE" w:rsidRPr="009C6408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D008BE" w:rsidRPr="009C6408">
        <w:rPr>
          <w:rFonts w:ascii="Times New Roman" w:hAnsi="Times New Roman" w:cs="Times New Roman"/>
          <w:sz w:val="28"/>
          <w:szCs w:val="28"/>
        </w:rPr>
        <w:t>»</w:t>
      </w:r>
    </w:p>
    <w:p w:rsidR="009C6408" w:rsidRPr="00417A99" w:rsidRDefault="009C6408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подготовлен и внесен: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Управлением земельных</w:t>
      </w:r>
      <w:r w:rsidRPr="00956CEF"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>отношений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администрации</w:t>
      </w:r>
      <w:r w:rsidRPr="00956CE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</w:t>
      </w:r>
      <w:r w:rsidRPr="004F0474">
        <w:rPr>
          <w:rFonts w:ascii="Times New Roman" w:hAnsi="Times New Roman"/>
          <w:sz w:val="28"/>
        </w:rPr>
        <w:t xml:space="preserve"> город-курорт Геленджик</w:t>
      </w:r>
    </w:p>
    <w:p w:rsidR="00956CEF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4F0474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4F0474">
        <w:rPr>
          <w:rFonts w:ascii="Times New Roman" w:hAnsi="Times New Roman"/>
          <w:sz w:val="28"/>
        </w:rPr>
        <w:t xml:space="preserve"> управления</w:t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А.С. Расторгуева</w:t>
      </w:r>
    </w:p>
    <w:p w:rsidR="00EC13B6" w:rsidRPr="00417A99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согласован: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правового управления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FA76BF">
        <w:rPr>
          <w:rFonts w:ascii="Times New Roman" w:hAnsi="Times New Roman"/>
          <w:sz w:val="28"/>
        </w:rPr>
        <w:t>муниципального</w:t>
      </w:r>
      <w:proofErr w:type="gramEnd"/>
    </w:p>
    <w:p w:rsidR="00EC13B6" w:rsidRPr="00FA76BF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образования город-курорт Геленджик                                                И.В. Гребеник</w:t>
      </w:r>
    </w:p>
    <w:p w:rsidR="00EC13B6" w:rsidRPr="00417A99" w:rsidRDefault="00EC13B6" w:rsidP="00EC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8BE" w:rsidRPr="00042DC5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D008BE" w:rsidRPr="00042DC5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D008BE" w:rsidRPr="00042DC5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>муниципального образования город-</w:t>
      </w:r>
    </w:p>
    <w:p w:rsidR="00D008BE" w:rsidRDefault="00D008BE" w:rsidP="00D008BE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042DC5">
        <w:rPr>
          <w:rFonts w:ascii="Times New Roman" w:hAnsi="Times New Roman"/>
          <w:sz w:val="28"/>
          <w:szCs w:val="28"/>
        </w:rPr>
        <w:t xml:space="preserve">курорт Геленджик - главный архитектор                                           Е.А. </w:t>
      </w:r>
      <w:proofErr w:type="spellStart"/>
      <w:r w:rsidRPr="00042DC5">
        <w:rPr>
          <w:rFonts w:ascii="Times New Roman" w:hAnsi="Times New Roman"/>
          <w:sz w:val="28"/>
          <w:szCs w:val="28"/>
        </w:rPr>
        <w:t>Семёнова</w:t>
      </w:r>
      <w:proofErr w:type="spellEnd"/>
    </w:p>
    <w:p w:rsidR="00D64A53" w:rsidRPr="00417A99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A99" w:rsidRDefault="00417A99" w:rsidP="00417A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курортами и туризмом </w:t>
      </w:r>
    </w:p>
    <w:p w:rsidR="00417A99" w:rsidRDefault="00417A99" w:rsidP="0041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99" w:rsidRDefault="00417A99" w:rsidP="00417A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М.О. </w:t>
      </w:r>
      <w:proofErr w:type="spellStart"/>
      <w:r>
        <w:rPr>
          <w:rFonts w:ascii="Times New Roman" w:hAnsi="Times New Roman"/>
          <w:sz w:val="28"/>
        </w:rPr>
        <w:t>Чертогова</w:t>
      </w:r>
      <w:proofErr w:type="spellEnd"/>
    </w:p>
    <w:p w:rsidR="00417A99" w:rsidRPr="00417A99" w:rsidRDefault="00417A99" w:rsidP="00D64A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BE" w:rsidRPr="00417A99" w:rsidRDefault="00D64A53" w:rsidP="00D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17A99" w:rsidRPr="00417A99" w:rsidRDefault="00417A99" w:rsidP="00D00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 w:rsidR="00D2388F">
        <w:rPr>
          <w:rFonts w:ascii="Times New Roman" w:hAnsi="Times New Roman"/>
          <w:sz w:val="28"/>
        </w:rPr>
        <w:t>к</w:t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  <w:t xml:space="preserve">        О.В. Зуева</w:t>
      </w:r>
    </w:p>
    <w:p w:rsidR="00EC13B6" w:rsidRPr="00417A99" w:rsidRDefault="00EC13B6" w:rsidP="00EC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9C6408" w:rsidRDefault="00EC13B6" w:rsidP="002F5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>город-курорт Геленджик</w:t>
      </w:r>
      <w:r w:rsidRPr="00B647D6">
        <w:rPr>
          <w:rFonts w:ascii="Times New Roman" w:hAnsi="Times New Roman"/>
          <w:sz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             А.А. Грачев</w:t>
      </w:r>
    </w:p>
    <w:p w:rsidR="009C6408" w:rsidRDefault="009C6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br w:type="page"/>
      </w: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  <w:sectPr w:rsidR="00EC13B6" w:rsidSect="00417A9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6408" w:rsidRDefault="009C6408" w:rsidP="00417A99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480D99" w:rsidRDefault="009C6408" w:rsidP="00BA4576">
      <w:pPr>
        <w:pStyle w:val="a3"/>
        <w:ind w:left="9072" w:right="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</w:t>
      </w:r>
    </w:p>
    <w:p w:rsidR="00463721" w:rsidRDefault="00463721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463721" w:rsidRDefault="00463721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9C64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B86BBF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</w:t>
      </w:r>
      <w:r w:rsidR="009C640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75E73">
        <w:rPr>
          <w:rFonts w:ascii="Times New Roman" w:hAnsi="Times New Roman"/>
          <w:sz w:val="28"/>
          <w:szCs w:val="28"/>
        </w:rPr>
        <w:t>постановление администрации муниципального</w:t>
      </w:r>
      <w:r w:rsidR="009C6408" w:rsidRPr="009C6408">
        <w:rPr>
          <w:rFonts w:ascii="Times New Roman" w:hAnsi="Times New Roman"/>
          <w:sz w:val="28"/>
          <w:szCs w:val="28"/>
        </w:rPr>
        <w:t xml:space="preserve"> </w:t>
      </w:r>
      <w:r w:rsidR="009C6408" w:rsidRPr="00175E73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463721" w:rsidRDefault="00B86BBF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 xml:space="preserve">от </w:t>
      </w:r>
      <w:r w:rsidR="009C6408" w:rsidRPr="009C6408">
        <w:rPr>
          <w:rFonts w:ascii="Times New Roman" w:hAnsi="Times New Roman" w:cs="Times New Roman"/>
          <w:sz w:val="28"/>
          <w:szCs w:val="28"/>
        </w:rPr>
        <w:t>18 июня 2020 года №988 «Об утверждении с</w:t>
      </w:r>
      <w:r w:rsidR="009C6408">
        <w:rPr>
          <w:rFonts w:ascii="Times New Roman" w:hAnsi="Times New Roman" w:cs="Times New Roman"/>
          <w:sz w:val="28"/>
          <w:szCs w:val="28"/>
        </w:rPr>
        <w:t xml:space="preserve">хем предполагаемых к размещению </w:t>
      </w:r>
      <w:r w:rsidR="009C6408" w:rsidRPr="009C6408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9C6408" w:rsidRPr="009C6408">
        <w:rPr>
          <w:rFonts w:ascii="Times New Roman" w:hAnsi="Times New Roman"/>
          <w:sz w:val="28"/>
          <w:szCs w:val="28"/>
        </w:rPr>
        <w:t xml:space="preserve">объектов </w:t>
      </w:r>
      <w:r w:rsidR="00615E33" w:rsidRPr="009C6408">
        <w:rPr>
          <w:rFonts w:ascii="Times New Roman" w:hAnsi="Times New Roman"/>
          <w:sz w:val="28"/>
          <w:szCs w:val="28"/>
        </w:rPr>
        <w:t>для организации обслуживания зон отдыха населения на пляжных</w:t>
      </w:r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территориях,</w:t>
      </w:r>
    </w:p>
    <w:p w:rsidR="009C6408" w:rsidRPr="009C6408" w:rsidRDefault="009C6408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6408">
        <w:rPr>
          <w:rFonts w:ascii="Times New Roman" w:hAnsi="Times New Roman"/>
          <w:sz w:val="28"/>
          <w:szCs w:val="28"/>
        </w:rPr>
        <w:t>размещение</w:t>
      </w:r>
      <w:proofErr w:type="gramEnd"/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которых может осуществляться на землях или земельных участков,</w:t>
      </w:r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находящихся</w:t>
      </w:r>
    </w:p>
    <w:p w:rsidR="00615E33" w:rsidRDefault="009C6408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 xml:space="preserve">в муниципальной собственности, без предоставления земельных участков </w:t>
      </w:r>
      <w:r w:rsidR="00615E33" w:rsidRPr="009C6408">
        <w:rPr>
          <w:rFonts w:ascii="Times New Roman" w:hAnsi="Times New Roman"/>
          <w:sz w:val="28"/>
          <w:szCs w:val="28"/>
        </w:rPr>
        <w:t>и установления</w:t>
      </w:r>
    </w:p>
    <w:p w:rsidR="009C6408" w:rsidRPr="00615E33" w:rsidRDefault="009C6408" w:rsidP="00615E33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 w:cs="Times New Roman"/>
          <w:sz w:val="28"/>
          <w:szCs w:val="28"/>
        </w:rPr>
      </w:pPr>
      <w:r w:rsidRPr="009C6408">
        <w:rPr>
          <w:rFonts w:ascii="Times New Roman" w:hAnsi="Times New Roman"/>
          <w:sz w:val="28"/>
          <w:szCs w:val="28"/>
        </w:rPr>
        <w:t>сервитутов</w:t>
      </w:r>
      <w:r w:rsidR="00615E33" w:rsidRP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в границах муниципального</w:t>
      </w:r>
      <w:r w:rsidR="00615E33">
        <w:rPr>
          <w:rFonts w:ascii="Times New Roman" w:hAnsi="Times New Roman"/>
          <w:sz w:val="28"/>
          <w:szCs w:val="28"/>
        </w:rPr>
        <w:t xml:space="preserve"> </w:t>
      </w:r>
      <w:r w:rsidR="00615E33" w:rsidRPr="009C6408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615E33" w:rsidRPr="009C6408">
        <w:rPr>
          <w:rFonts w:ascii="Times New Roman" w:hAnsi="Times New Roman" w:cs="Times New Roman"/>
          <w:sz w:val="28"/>
          <w:szCs w:val="28"/>
        </w:rPr>
        <w:t>»</w:t>
      </w:r>
    </w:p>
    <w:p w:rsidR="00F5744F" w:rsidRDefault="00F5744F" w:rsidP="009C6408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1D1243" w:rsidRDefault="00A5740B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/>
          <w:sz w:val="28"/>
          <w:szCs w:val="28"/>
        </w:rPr>
        <w:t>Н</w:t>
      </w:r>
      <w:r w:rsidR="00F5744F" w:rsidRPr="00D33F21">
        <w:rPr>
          <w:rFonts w:ascii="Times New Roman" w:hAnsi="Times New Roman"/>
          <w:sz w:val="28"/>
          <w:szCs w:val="28"/>
        </w:rPr>
        <w:t>аименовани</w:t>
      </w:r>
      <w:r w:rsidRPr="00D33F21">
        <w:rPr>
          <w:rFonts w:ascii="Times New Roman" w:hAnsi="Times New Roman"/>
          <w:sz w:val="28"/>
          <w:szCs w:val="28"/>
        </w:rPr>
        <w:t>е</w:t>
      </w:r>
      <w:r w:rsidR="00F5744F" w:rsidRPr="00D33F21">
        <w:rPr>
          <w:rFonts w:ascii="Times New Roman" w:hAnsi="Times New Roman"/>
          <w:sz w:val="28"/>
          <w:szCs w:val="28"/>
        </w:rPr>
        <w:t xml:space="preserve"> постановления </w:t>
      </w:r>
      <w:r w:rsidRPr="00D33F21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5744F" w:rsidRPr="00D33F21">
        <w:rPr>
          <w:rFonts w:ascii="Times New Roman" w:hAnsi="Times New Roman"/>
          <w:sz w:val="28"/>
          <w:szCs w:val="28"/>
        </w:rPr>
        <w:t xml:space="preserve"> </w:t>
      </w:r>
    </w:p>
    <w:p w:rsidR="00546653" w:rsidRDefault="00F5744F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 w:cs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«</w:t>
      </w:r>
      <w:r w:rsidR="00D33F21" w:rsidRPr="001D1243">
        <w:rPr>
          <w:rFonts w:ascii="Times New Roman" w:hAnsi="Times New Roman" w:cs="Times New Roman"/>
          <w:sz w:val="28"/>
          <w:szCs w:val="28"/>
        </w:rPr>
        <w:t xml:space="preserve">Об утверждении схем размещения нестационарных объектов </w:t>
      </w:r>
    </w:p>
    <w:p w:rsidR="00546653" w:rsidRDefault="00D33F21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</w:t>
      </w:r>
    </w:p>
    <w:p w:rsidR="00546653" w:rsidRDefault="00D33F21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без предоставления земельных участков и установления сервитутов </w:t>
      </w:r>
    </w:p>
    <w:p w:rsidR="00F5744F" w:rsidRPr="001D1243" w:rsidRDefault="00D33F21" w:rsidP="00546653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3119" w:right="2804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в границах муниципального образования город-курорт Геленджик</w:t>
      </w:r>
      <w:r w:rsidR="00F5744F" w:rsidRPr="001D1243">
        <w:rPr>
          <w:rFonts w:ascii="Times New Roman" w:hAnsi="Times New Roman"/>
          <w:sz w:val="28"/>
          <w:szCs w:val="28"/>
        </w:rPr>
        <w:t>»</w:t>
      </w:r>
      <w:r w:rsidR="001C224F" w:rsidRPr="001D1243">
        <w:rPr>
          <w:rFonts w:ascii="Times New Roman" w:hAnsi="Times New Roman"/>
          <w:sz w:val="28"/>
          <w:szCs w:val="28"/>
        </w:rPr>
        <w:t>.</w:t>
      </w:r>
    </w:p>
    <w:p w:rsidR="001D1243" w:rsidRDefault="00A5740B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/>
          <w:sz w:val="28"/>
          <w:szCs w:val="28"/>
        </w:rPr>
        <w:t>Пункт</w:t>
      </w:r>
      <w:r w:rsidR="00F5744F" w:rsidRPr="00D33F21">
        <w:rPr>
          <w:rFonts w:ascii="Times New Roman" w:hAnsi="Times New Roman"/>
          <w:sz w:val="28"/>
          <w:szCs w:val="28"/>
        </w:rPr>
        <w:t xml:space="preserve"> 1 постановления </w:t>
      </w:r>
      <w:r w:rsidRPr="00D33F2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33F21" w:rsidRPr="00D33F21">
        <w:rPr>
          <w:rFonts w:ascii="Times New Roman" w:hAnsi="Times New Roman"/>
          <w:sz w:val="28"/>
          <w:szCs w:val="28"/>
        </w:rPr>
        <w:t>:</w:t>
      </w:r>
      <w:r w:rsidR="00F5744F" w:rsidRPr="00D33F21">
        <w:rPr>
          <w:rFonts w:ascii="Times New Roman" w:hAnsi="Times New Roman"/>
          <w:sz w:val="28"/>
          <w:szCs w:val="28"/>
        </w:rPr>
        <w:t xml:space="preserve"> </w:t>
      </w:r>
    </w:p>
    <w:p w:rsidR="00F5744F" w:rsidRPr="001D1243" w:rsidRDefault="00F5744F" w:rsidP="001D1243">
      <w:pPr>
        <w:tabs>
          <w:tab w:val="left" w:pos="1276"/>
          <w:tab w:val="left" w:pos="8931"/>
          <w:tab w:val="left" w:pos="9356"/>
        </w:tabs>
        <w:spacing w:after="0" w:line="240" w:lineRule="auto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«</w:t>
      </w:r>
      <w:r w:rsidR="00D33F21" w:rsidRPr="001D1243">
        <w:rPr>
          <w:rFonts w:ascii="Times New Roman" w:hAnsi="Times New Roman"/>
          <w:sz w:val="28"/>
          <w:szCs w:val="28"/>
        </w:rPr>
        <w:t xml:space="preserve">1. Утвердить </w:t>
      </w:r>
      <w:r w:rsidR="004D3AA4">
        <w:rPr>
          <w:rFonts w:ascii="Times New Roman" w:hAnsi="Times New Roman"/>
          <w:sz w:val="28"/>
          <w:szCs w:val="28"/>
        </w:rPr>
        <w:t>схемы</w:t>
      </w:r>
      <w:r w:rsidR="00D33F21" w:rsidRPr="001D1243">
        <w:rPr>
          <w:rFonts w:ascii="Times New Roman" w:hAnsi="Times New Roman"/>
          <w:sz w:val="28"/>
          <w:szCs w:val="28"/>
        </w:rPr>
        <w:t xml:space="preserve"> </w:t>
      </w:r>
      <w:r w:rsidR="00D33F21" w:rsidRPr="001D1243">
        <w:rPr>
          <w:rFonts w:ascii="Times New Roman" w:hAnsi="Times New Roman" w:cs="Times New Roman"/>
          <w:sz w:val="28"/>
          <w:szCs w:val="28"/>
        </w:rPr>
        <w:t xml:space="preserve">размещения нестационарных объектов </w:t>
      </w:r>
      <w:r w:rsidR="00D33F21" w:rsidRPr="001D1243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на пляжных территориях в прибрежных защитных полосах водных объектов, размещение которых может осуществляться на землях или земельных участках, находящихся в муниципальной собственности, без предоставления </w:t>
      </w:r>
      <w:r w:rsidR="00D33F21" w:rsidRPr="001D1243">
        <w:rPr>
          <w:rFonts w:ascii="Times New Roman" w:hAnsi="Times New Roman"/>
          <w:sz w:val="28"/>
          <w:szCs w:val="28"/>
        </w:rPr>
        <w:lastRenderedPageBreak/>
        <w:t>земельных участков и установления сервитутов в границах муниципального образования город-курорт Геленджик согласно приложению</w:t>
      </w:r>
      <w:proofErr w:type="gramStart"/>
      <w:r w:rsidR="00D33F21" w:rsidRPr="001D1243">
        <w:rPr>
          <w:rFonts w:ascii="Times New Roman" w:hAnsi="Times New Roman"/>
          <w:sz w:val="28"/>
          <w:szCs w:val="28"/>
        </w:rPr>
        <w:t>.</w:t>
      </w:r>
      <w:r w:rsidRPr="001D1243">
        <w:rPr>
          <w:rFonts w:ascii="Times New Roman" w:hAnsi="Times New Roman"/>
          <w:sz w:val="28"/>
          <w:szCs w:val="28"/>
        </w:rPr>
        <w:t>»</w:t>
      </w:r>
      <w:r w:rsidR="001C224F" w:rsidRPr="001D1243">
        <w:rPr>
          <w:rFonts w:ascii="Times New Roman" w:hAnsi="Times New Roman"/>
          <w:sz w:val="28"/>
          <w:szCs w:val="28"/>
        </w:rPr>
        <w:t>.</w:t>
      </w:r>
      <w:proofErr w:type="gramEnd"/>
    </w:p>
    <w:p w:rsidR="001D1243" w:rsidRDefault="00A5740B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/>
          <w:sz w:val="28"/>
          <w:szCs w:val="28"/>
        </w:rPr>
        <w:t>Наименование</w:t>
      </w:r>
      <w:r w:rsidR="00F5744F" w:rsidRPr="00D33F21">
        <w:rPr>
          <w:rFonts w:ascii="Times New Roman" w:hAnsi="Times New Roman"/>
          <w:sz w:val="28"/>
          <w:szCs w:val="28"/>
        </w:rPr>
        <w:t xml:space="preserve"> приложени</w:t>
      </w:r>
      <w:r w:rsidRPr="00D33F21">
        <w:rPr>
          <w:rFonts w:ascii="Times New Roman" w:hAnsi="Times New Roman"/>
          <w:sz w:val="28"/>
          <w:szCs w:val="28"/>
        </w:rPr>
        <w:t>я</w:t>
      </w:r>
      <w:r w:rsidR="00F5744F" w:rsidRPr="00D33F21">
        <w:rPr>
          <w:rFonts w:ascii="Times New Roman" w:hAnsi="Times New Roman"/>
          <w:sz w:val="28"/>
          <w:szCs w:val="28"/>
        </w:rPr>
        <w:t xml:space="preserve"> к постановлению </w:t>
      </w:r>
      <w:r w:rsidRPr="00D33F2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D1243" w:rsidRDefault="00D33F21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«ПЕРЕЧЕНЬ </w:t>
      </w:r>
    </w:p>
    <w:p w:rsidR="00546653" w:rsidRDefault="004C56B3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 xml:space="preserve">схем </w:t>
      </w:r>
      <w:r w:rsidR="00D33F21" w:rsidRPr="001D1243">
        <w:rPr>
          <w:rFonts w:ascii="Times New Roman" w:hAnsi="Times New Roman" w:cs="Times New Roman"/>
          <w:sz w:val="28"/>
          <w:szCs w:val="28"/>
        </w:rPr>
        <w:t xml:space="preserve">размещения нестационарных объектов </w:t>
      </w:r>
      <w:r w:rsidR="00D33F21" w:rsidRPr="001D1243">
        <w:rPr>
          <w:rFonts w:ascii="Times New Roman" w:hAnsi="Times New Roman"/>
          <w:sz w:val="28"/>
          <w:szCs w:val="28"/>
        </w:rPr>
        <w:t xml:space="preserve">для организации обслуживания зон отдыха населения </w:t>
      </w:r>
    </w:p>
    <w:p w:rsidR="001D1243" w:rsidRDefault="00546653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на пляжных</w:t>
      </w:r>
      <w:r w:rsidRPr="00546653">
        <w:rPr>
          <w:rFonts w:ascii="Times New Roman" w:hAnsi="Times New Roman"/>
          <w:sz w:val="28"/>
          <w:szCs w:val="28"/>
        </w:rPr>
        <w:t xml:space="preserve"> </w:t>
      </w:r>
      <w:r w:rsidRPr="001D1243">
        <w:rPr>
          <w:rFonts w:ascii="Times New Roman" w:hAnsi="Times New Roman"/>
          <w:sz w:val="28"/>
          <w:szCs w:val="28"/>
        </w:rPr>
        <w:t>территориях в прибрежных защитных полосах водных объектов, размещение которых</w:t>
      </w:r>
    </w:p>
    <w:p w:rsidR="004C56B3" w:rsidRPr="001D1243" w:rsidRDefault="00D33F21" w:rsidP="00546653">
      <w:pPr>
        <w:tabs>
          <w:tab w:val="left" w:pos="1276"/>
          <w:tab w:val="left" w:pos="8931"/>
          <w:tab w:val="left" w:pos="9356"/>
        </w:tabs>
        <w:spacing w:after="0" w:line="240" w:lineRule="auto"/>
        <w:ind w:left="1134" w:right="962"/>
        <w:jc w:val="center"/>
        <w:rPr>
          <w:rFonts w:ascii="Times New Roman" w:hAnsi="Times New Roman"/>
          <w:sz w:val="28"/>
          <w:szCs w:val="28"/>
        </w:rPr>
      </w:pPr>
      <w:r w:rsidRPr="001D1243">
        <w:rPr>
          <w:rFonts w:ascii="Times New Roman" w:hAnsi="Times New Roman"/>
          <w:sz w:val="28"/>
          <w:szCs w:val="28"/>
        </w:rPr>
        <w:t>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 w:rsidR="001D1243">
        <w:rPr>
          <w:rFonts w:ascii="Times New Roman" w:hAnsi="Times New Roman"/>
          <w:sz w:val="28"/>
          <w:szCs w:val="28"/>
        </w:rPr>
        <w:t xml:space="preserve"> (далее</w:t>
      </w:r>
      <w:r w:rsidR="00546653">
        <w:rPr>
          <w:rFonts w:ascii="Times New Roman" w:hAnsi="Times New Roman"/>
          <w:sz w:val="28"/>
          <w:szCs w:val="28"/>
        </w:rPr>
        <w:t xml:space="preserve"> – Перечень</w:t>
      </w:r>
      <w:r w:rsidR="001D1243">
        <w:rPr>
          <w:rFonts w:ascii="Times New Roman" w:hAnsi="Times New Roman"/>
          <w:sz w:val="28"/>
          <w:szCs w:val="28"/>
        </w:rPr>
        <w:t>)</w:t>
      </w:r>
      <w:r w:rsidR="004C56B3" w:rsidRPr="001D1243">
        <w:rPr>
          <w:rFonts w:ascii="Times New Roman" w:hAnsi="Times New Roman"/>
          <w:sz w:val="28"/>
          <w:szCs w:val="28"/>
        </w:rPr>
        <w:t>».</w:t>
      </w:r>
    </w:p>
    <w:p w:rsidR="00463721" w:rsidRPr="00D33F21" w:rsidRDefault="00F5744F" w:rsidP="00A5740B">
      <w:pPr>
        <w:pStyle w:val="ab"/>
        <w:numPr>
          <w:ilvl w:val="0"/>
          <w:numId w:val="1"/>
        </w:numPr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/>
          <w:sz w:val="28"/>
          <w:szCs w:val="28"/>
        </w:rPr>
      </w:pPr>
      <w:r w:rsidRPr="00D33F2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D33F21">
        <w:rPr>
          <w:rFonts w:ascii="Times New Roman" w:hAnsi="Times New Roman"/>
          <w:sz w:val="28"/>
          <w:szCs w:val="28"/>
        </w:rPr>
        <w:t>дополнить пунктами 3</w:t>
      </w:r>
      <w:r w:rsidR="004D3AA4">
        <w:rPr>
          <w:rFonts w:ascii="Times New Roman" w:hAnsi="Times New Roman"/>
          <w:sz w:val="28"/>
          <w:szCs w:val="28"/>
        </w:rPr>
        <w:t>2</w:t>
      </w:r>
      <w:r w:rsidRPr="00D33F21">
        <w:rPr>
          <w:rFonts w:ascii="Times New Roman" w:hAnsi="Times New Roman"/>
          <w:sz w:val="28"/>
          <w:szCs w:val="28"/>
        </w:rPr>
        <w:t>-</w:t>
      </w:r>
      <w:r w:rsidR="008772E9">
        <w:rPr>
          <w:rFonts w:ascii="Times New Roman" w:hAnsi="Times New Roman"/>
          <w:sz w:val="28"/>
          <w:szCs w:val="28"/>
        </w:rPr>
        <w:t>71</w:t>
      </w:r>
      <w:r w:rsidRPr="00D33F2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5174" w:type="dxa"/>
        <w:jc w:val="center"/>
        <w:tblInd w:w="-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840"/>
        <w:gridCol w:w="2398"/>
        <w:gridCol w:w="3903"/>
        <w:gridCol w:w="1555"/>
        <w:gridCol w:w="2189"/>
        <w:gridCol w:w="2025"/>
        <w:gridCol w:w="1765"/>
        <w:gridCol w:w="235"/>
      </w:tblGrid>
      <w:tr w:rsidR="00DC2E5E" w:rsidRPr="000A00FC" w:rsidTr="008772E9">
        <w:trPr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A5740B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r w:rsidR="00D33F21" w:rsidRPr="000A0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3F21"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D33F21" w:rsidRPr="000A00FC">
              <w:rPr>
                <w:rFonts w:ascii="Times New Roman" w:hAnsi="Times New Roman" w:cs="Times New Roman"/>
                <w:sz w:val="24"/>
              </w:rPr>
              <w:t>.</w:t>
            </w:r>
            <w:r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с.Криница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</w:rPr>
              <w:t>, район студенческого лагеря «Криница»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7B32CE" w:rsidRPr="000A00FC" w:rsidRDefault="00A5740B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>(теневые навесы, аэрарии, солярии,</w:t>
            </w:r>
            <w:proofErr w:type="gramEnd"/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медицинские пункты первой помощи, площадки или поляны для пикников, танцевальные, спортивн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>ые и детские игровые площадки,</w:t>
            </w:r>
            <w:r w:rsidR="001C224F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городки), для размещения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11 148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7B32CE" w:rsidRPr="000A00FC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626F6C" w:rsidP="00DC2E5E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</w:t>
            </w:r>
            <w:r w:rsidR="007B32CE"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B32CE"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7B32CE"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C56B3" w:rsidRPr="000A00FC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7B32CE" w:rsidRPr="000A00FC">
              <w:rPr>
                <w:rFonts w:ascii="Times New Roman" w:hAnsi="Times New Roman" w:cs="Times New Roman"/>
                <w:sz w:val="24"/>
              </w:rPr>
              <w:t>с. Криница, район студенческого лагеря «Криница»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п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>редназначенные для обеспечения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людей на водных объектах, сооружения водно-спасательных станций и постов в береговой и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прибрежной защитных полосах водн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ых объектов, для размещения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которых не требуе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lastRenderedPageBreak/>
              <w:t xml:space="preserve">11 148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2F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от 30 июня 2006 года №536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Спасательный и медицинский посты находятся за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границами земельного участка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6B3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</w:rPr>
              <w:t>,</w:t>
            </w:r>
          </w:p>
          <w:p w:rsidR="004C56B3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 пляж 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между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 xml:space="preserve">/о 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«</w:t>
            </w:r>
            <w:r w:rsidRPr="000A00FC">
              <w:rPr>
                <w:rFonts w:ascii="Times New Roman" w:hAnsi="Times New Roman" w:cs="Times New Roman"/>
                <w:sz w:val="24"/>
              </w:rPr>
              <w:t>Черноморец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»</w:t>
            </w:r>
            <w:r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00FC">
              <w:rPr>
                <w:rFonts w:ascii="Times New Roman" w:hAnsi="Times New Roman" w:cs="Times New Roman"/>
                <w:sz w:val="24"/>
              </w:rPr>
              <w:br/>
              <w:t xml:space="preserve">п/о 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«</w:t>
            </w:r>
            <w:r w:rsidRPr="000A00FC">
              <w:rPr>
                <w:rFonts w:ascii="Times New Roman" w:hAnsi="Times New Roman" w:cs="Times New Roman"/>
                <w:sz w:val="24"/>
              </w:rPr>
              <w:t>Звездочка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»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>.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23:40:0402011:83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7B32CE" w:rsidRPr="000A00FC" w:rsidRDefault="004C56B3" w:rsidP="004C5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>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е и детские игровые площадки, 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городки), для размещения 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>которых не требуется разрешения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1 173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626F6C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626F6C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6B3" w:rsidRPr="000A00FC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</w:t>
            </w:r>
            <w:r w:rsidR="007B32CE"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B32CE"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7B32CE"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26F6C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пляж 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между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 xml:space="preserve">/о 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«</w:t>
            </w:r>
            <w:r w:rsidRPr="000A00FC">
              <w:rPr>
                <w:rFonts w:ascii="Times New Roman" w:hAnsi="Times New Roman" w:cs="Times New Roman"/>
                <w:sz w:val="24"/>
              </w:rPr>
              <w:t>Черноморец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»</w:t>
            </w:r>
            <w:r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00FC">
              <w:rPr>
                <w:rFonts w:ascii="Times New Roman" w:hAnsi="Times New Roman" w:cs="Times New Roman"/>
                <w:sz w:val="24"/>
              </w:rPr>
              <w:br/>
              <w:t xml:space="preserve">п/о 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«</w:t>
            </w:r>
            <w:r w:rsidRPr="000A00FC">
              <w:rPr>
                <w:rFonts w:ascii="Times New Roman" w:hAnsi="Times New Roman" w:cs="Times New Roman"/>
                <w:sz w:val="24"/>
              </w:rPr>
              <w:t>Звездочка</w:t>
            </w:r>
            <w:r w:rsidR="00404379" w:rsidRPr="000A00FC">
              <w:rPr>
                <w:rFonts w:ascii="Times New Roman" w:hAnsi="Times New Roman" w:cs="Times New Roman"/>
                <w:sz w:val="24"/>
              </w:rPr>
              <w:t>»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>.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23:40:0402011:83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едназначенные для обеспечения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</w:t>
            </w:r>
            <w:r w:rsidR="004F2ECF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одных объектов, для размещения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которых не требуется разрешения на 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 xml:space="preserve">1 173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40437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1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Спасательный и медицинский посты находятся за границами земельного участка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6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Революционная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 аквапарка «Дельфин»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23:40:0403019:25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Нестационарные объекты для организации обслуживания зон</w:t>
            </w:r>
          </w:p>
          <w:p w:rsidR="007B32CE" w:rsidRPr="000A00FC" w:rsidRDefault="004C56B3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(теневые </w:t>
            </w:r>
            <w:r w:rsidR="007B32CE"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навесы, аэрарии, солярии,</w:t>
            </w:r>
            <w:proofErr w:type="gramEnd"/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медицинские пункты первой помощи, площадки или поляны для пикников, танцевальные, спортивные и детские игровые площад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ки, и городки), для размещения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которых не требуе</w:t>
            </w:r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16 695 </w:t>
            </w:r>
            <w:proofErr w:type="spellStart"/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 Услуги пляжей. Общие требования»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4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AA4" w:rsidRPr="000A0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61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4C56B3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C56B3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proofErr w:type="spellStart"/>
            <w:r w:rsidR="0040437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Революционная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аквапарка «Дельфин»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23:40:0403019:25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</w:t>
            </w:r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едназначенные для обеспечения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одных объектов, для размещения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которых не требуе</w:t>
            </w:r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16 695 </w:t>
            </w:r>
            <w:proofErr w:type="spellStart"/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Медицинский пост находится за границей земельного участка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4D3AA4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62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626F6C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26F6C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Революционная, район аквапарка «Дельфин»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F5E30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30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576" w:rsidRPr="000A00FC" w:rsidRDefault="007B32CE" w:rsidP="00BA4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23:40:0403019:25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</w:t>
            </w:r>
            <w:r w:rsidR="00626F6C" w:rsidRPr="000A00FC">
              <w:rPr>
                <w:rFonts w:ascii="Times New Roman" w:hAnsi="Times New Roman" w:cs="Times New Roman"/>
                <w:sz w:val="24"/>
              </w:rPr>
              <w:t>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16 695 </w:t>
            </w:r>
            <w:proofErr w:type="spellStart"/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6F6C" w:rsidRPr="000A00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2CE" w:rsidRPr="000A00FC" w:rsidRDefault="007B32C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CE" w:rsidRPr="000A00FC" w:rsidRDefault="007B32CE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Краснодарский к</w:t>
            </w:r>
            <w:r w:rsidR="00DC2E5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рай,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hd w:val="clear" w:color="auto" w:fill="FFFFFF"/>
              </w:rPr>
              <w:t>г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hd w:val="clear" w:color="auto" w:fill="FFFFFF"/>
              </w:rPr>
              <w:t>.Г</w:t>
            </w:r>
            <w:proofErr w:type="gramEnd"/>
            <w:r w:rsidR="00DC2E5E"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еленджик</w:t>
            </w:r>
            <w:proofErr w:type="spellEnd"/>
            <w:r w:rsidR="00DC2E5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</w:t>
            </w:r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Ленина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(центральный причал), 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: 23:40:0412001:18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2 807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.Г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, ул. Ленина (центральный причал), 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hd w:val="clear" w:color="auto" w:fill="FFFFFF"/>
              </w:rPr>
              <w:t>: 23:40:0412001:18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2 807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Лермонтовский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бульвар,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DC2E5E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23:40:0402011:77; 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Лермонтовский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бульвар,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23:40:0402011:78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Туалет и душ 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Лермонтовский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бульвар,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DC2E5E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23:40:0402011:77; 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Лермонтовский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бульвар,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23:40:0402011:78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23:40:0401030:960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4 000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пост, туалет и душ 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23:40:0401030:960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4 000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F410CB">
            <w:pPr>
              <w:pStyle w:val="3"/>
              <w:shd w:val="clear" w:color="auto" w:fill="FFFFFF"/>
              <w:spacing w:before="0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F410CB" w:rsidRPr="000A00FC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F410CB" w:rsidRPr="000A00FC">
              <w:rPr>
                <w:rFonts w:ascii="Times New Roman" w:hAnsi="Times New Roman" w:cs="Times New Roman"/>
                <w:color w:val="auto"/>
              </w:rPr>
              <w:t>еленджик</w:t>
            </w:r>
            <w:proofErr w:type="spellEnd"/>
            <w:r w:rsidR="00F410CB" w:rsidRPr="000A00FC">
              <w:rPr>
                <w:rFonts w:ascii="Times New Roman" w:hAnsi="Times New Roman" w:cs="Times New Roman"/>
                <w:color w:val="auto"/>
              </w:rPr>
              <w:t xml:space="preserve">, район ГСК «Витязь», </w:t>
            </w:r>
            <w:r w:rsidR="008772E9" w:rsidRPr="000A00FC">
              <w:rPr>
                <w:rFonts w:ascii="Times New Roman" w:hAnsi="Times New Roman" w:cs="Times New Roman"/>
                <w:color w:val="auto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color w:val="auto"/>
              </w:rPr>
              <w:t xml:space="preserve"> земельного участка</w:t>
            </w:r>
            <w:r w:rsidR="008772E9" w:rsidRPr="000A00FC">
              <w:rPr>
                <w:rFonts w:ascii="Times New Roman" w:hAnsi="Times New Roman" w:cs="Times New Roman"/>
                <w:color w:val="auto"/>
              </w:rPr>
              <w:t>:</w:t>
            </w:r>
            <w:r w:rsidR="008772E9" w:rsidRPr="000A00FC">
              <w:rPr>
                <w:rFonts w:ascii="Times New Roman" w:hAnsi="Times New Roman" w:cs="Times New Roman"/>
                <w:color w:val="auto"/>
              </w:rPr>
              <w:br/>
              <w:t>23:40:0401030:82</w:t>
            </w:r>
          </w:p>
          <w:p w:rsidR="008772E9" w:rsidRPr="000A00FC" w:rsidRDefault="008772E9" w:rsidP="008772E9">
            <w:pPr>
              <w:pStyle w:val="3"/>
              <w:shd w:val="clear" w:color="auto" w:fill="FFFFFF"/>
              <w:spacing w:before="0" w:after="240" w:line="360" w:lineRule="atLeast"/>
              <w:textAlignment w:val="baseline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1 206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пост, туалет и душ 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pStyle w:val="3"/>
              <w:shd w:val="clear" w:color="auto" w:fill="FFFFFF"/>
              <w:spacing w:before="0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район ГСК </w:t>
            </w:r>
            <w:r w:rsidR="008772E9" w:rsidRPr="000A00FC">
              <w:rPr>
                <w:rFonts w:ascii="Times New Roman" w:hAnsi="Times New Roman" w:cs="Times New Roman"/>
                <w:color w:val="auto"/>
              </w:rPr>
              <w:t>«Витязь», кадастровый номер</w:t>
            </w:r>
            <w:r w:rsidR="00F410CB" w:rsidRPr="000A00FC">
              <w:rPr>
                <w:rFonts w:ascii="Times New Roman" w:hAnsi="Times New Roman" w:cs="Times New Roman"/>
                <w:color w:val="auto"/>
              </w:rPr>
              <w:t xml:space="preserve"> земельного участка</w:t>
            </w:r>
            <w:r w:rsidR="008772E9" w:rsidRPr="000A00FC">
              <w:rPr>
                <w:rFonts w:ascii="Times New Roman" w:hAnsi="Times New Roman" w:cs="Times New Roman"/>
                <w:color w:val="auto"/>
              </w:rPr>
              <w:t>:</w:t>
            </w:r>
            <w:r w:rsidR="008772E9" w:rsidRPr="000A00FC">
              <w:rPr>
                <w:rFonts w:ascii="Times New Roman" w:hAnsi="Times New Roman" w:cs="Times New Roman"/>
                <w:color w:val="auto"/>
              </w:rPr>
              <w:br/>
              <w:t>23:40:0401030:82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1 206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</w:t>
            </w:r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арский край,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23:40:0507012:26;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23:40:0507013:49;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C037A2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23:40:0507013:50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11 308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C03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23:40:0507012:26;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</w:t>
            </w:r>
            <w:r w:rsidR="00DC2E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013:49;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C037A2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23:40:0507013:50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11 308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411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23:40:0507012:26;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пляжа, 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23:40:0507013:49;</w:t>
            </w:r>
          </w:p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C2E5E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центрального 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пляжа,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C037A2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23:40:0507013:50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lastRenderedPageBreak/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11 308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военного санатория «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23:40:0507028:55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2 326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Дивноморское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военного санатория «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Дивноморское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23:40:0507028:55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2 326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с.Дивноморское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военного санатория «</w:t>
            </w:r>
            <w:proofErr w:type="spellStart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Дивноморское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23:40:0507028:55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2 326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03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Прасковеевка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 «Ленинградец», 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23:40:0702022:54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3 188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Прасковеевка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 «Ленинградец», 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23:40:0702022:54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3 188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расковеевка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23:40:0702022:662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4 042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Туалет и душ 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расковеевка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23:40:0702022:662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4 042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пансионата «Кристалл»,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23:40:0809001:76;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спасательной станции,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23:40:0809001:77;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спасательной станции,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23:40:0809007:34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23:40:0809007:33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23:40:0809008:19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0A00FC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23:40:0809009:10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DC2E5E">
        <w:trPr>
          <w:trHeight w:val="82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пансионата «Кристалл»,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F410CB" w:rsidP="00F4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23:40:0809001:76;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район 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спасательной станции,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FC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23:40:0809001:77;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спасательной станции,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23:40:0809007:34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23:40:0809007:33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23:40:0809008:19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23:40:0809009:10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C2E5E"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пансионата «Кристалл»,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F410CB" w:rsidP="00F4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23:40:0809001:76;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спасательной станции,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23:40:0809001:77;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спасательной станции,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23:40:0809007:34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23:40:0809007:33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одарский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23:40:0809008:19</w:t>
            </w: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районе летнего кафе «Волна»,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410CB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CB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23:40:0809009:10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lastRenderedPageBreak/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еволюционная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кафе «Лакомка»,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23:40:0403019:23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13 645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еволюционная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район кафе «Лакомка»,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23:40:0403019:23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10 030</w:t>
            </w:r>
            <w:r w:rsidR="00DC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proofErr w:type="spell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Революционная, район кафе «Лакомка»,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>земельного участка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23:40:0403019:23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1252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Краснодарск</w:t>
            </w:r>
            <w:r w:rsidR="000A00FC">
              <w:rPr>
                <w:rFonts w:ascii="Times New Roman" w:hAnsi="Times New Roman" w:cs="Times New Roman"/>
                <w:sz w:val="24"/>
              </w:rPr>
              <w:t xml:space="preserve">ий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</w:rPr>
              <w:t>.</w:t>
            </w:r>
            <w:r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</w:rPr>
              <w:t xml:space="preserve">, ул. Революционная, район </w:t>
            </w:r>
            <w:r w:rsidR="00F129D4">
              <w:rPr>
                <w:rFonts w:ascii="Times New Roman" w:hAnsi="Times New Roman" w:cs="Times New Roman"/>
                <w:sz w:val="24"/>
              </w:rPr>
              <w:t>Ц</w:t>
            </w:r>
            <w:r w:rsidRPr="000A00FC">
              <w:rPr>
                <w:rFonts w:ascii="Times New Roman" w:hAnsi="Times New Roman" w:cs="Times New Roman"/>
                <w:sz w:val="24"/>
              </w:rPr>
              <w:t>ентральной площади,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23:40:0412001:19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</w:t>
            </w:r>
            <w:r w:rsidRPr="000A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5 317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Революционная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 xml:space="preserve">, район </w:t>
            </w:r>
            <w:r w:rsidR="00F129D4">
              <w:rPr>
                <w:rFonts w:ascii="Times New Roman" w:hAnsi="Times New Roman" w:cs="Times New Roman"/>
                <w:sz w:val="24"/>
              </w:rPr>
              <w:t>Ц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ентральной площади,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23:40:0412001:19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Революционная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 xml:space="preserve">, район </w:t>
            </w:r>
            <w:r w:rsidR="00F129D4">
              <w:rPr>
                <w:rFonts w:ascii="Times New Roman" w:hAnsi="Times New Roman" w:cs="Times New Roman"/>
                <w:sz w:val="24"/>
              </w:rPr>
              <w:t>Ц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ентральной площади,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23:40:0412001:19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Херсонской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>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23:40:0412001:20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Херсонской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>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23:40:0412001:20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Краснодарски</w:t>
            </w:r>
            <w:r w:rsidR="000A00FC">
              <w:rPr>
                <w:rFonts w:ascii="Times New Roman" w:hAnsi="Times New Roman" w:cs="Times New Roman"/>
                <w:sz w:val="24"/>
              </w:rPr>
              <w:t xml:space="preserve">й край,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0A00FC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0A00FC">
              <w:rPr>
                <w:rFonts w:ascii="Times New Roman" w:hAnsi="Times New Roman" w:cs="Times New Roman"/>
                <w:sz w:val="24"/>
              </w:rPr>
              <w:t xml:space="preserve">, район </w:t>
            </w:r>
            <w:proofErr w:type="spellStart"/>
            <w:r w:rsidR="000A00FC">
              <w:rPr>
                <w:rFonts w:ascii="Times New Roman" w:hAnsi="Times New Roman" w:cs="Times New Roman"/>
                <w:sz w:val="24"/>
              </w:rPr>
              <w:t>ул.</w:t>
            </w:r>
            <w:r w:rsidRPr="000A00FC">
              <w:rPr>
                <w:rFonts w:ascii="Times New Roman" w:hAnsi="Times New Roman" w:cs="Times New Roman"/>
                <w:sz w:val="24"/>
              </w:rPr>
              <w:t>Херсонской</w:t>
            </w:r>
            <w:proofErr w:type="spellEnd"/>
            <w:r w:rsidRPr="000A00FC">
              <w:rPr>
                <w:rFonts w:ascii="Times New Roman" w:hAnsi="Times New Roman" w:cs="Times New Roman"/>
                <w:sz w:val="24"/>
              </w:rPr>
              <w:t>,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23:40:0412001:20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</w:rPr>
              <w:t>абардинка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>, 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23:40:0202003:1367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отдыха населения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площадки, городки), для размещения которых не требуется разрешения на строительство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2 011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 55698-2013 «Туристские услуги. Услуги пляжей. Общие требования»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Туалет расположен за границами земельного участка</w:t>
            </w:r>
          </w:p>
          <w:p w:rsidR="008772E9" w:rsidRPr="000A00FC" w:rsidRDefault="008772E9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5E" w:rsidRPr="000A00FC" w:rsidTr="008772E9">
        <w:trPr>
          <w:trHeight w:val="2357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</w:rPr>
              <w:t>абардинка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>, 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23:40:0202003:1367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обеспечения безопасности</w:t>
            </w:r>
          </w:p>
          <w:p w:rsidR="008772E9" w:rsidRPr="000A00FC" w:rsidRDefault="000A00FC" w:rsidP="000A00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2 011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30 июня 2006 года №536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FC" w:rsidRPr="000A00FC" w:rsidTr="000A00FC">
        <w:trPr>
          <w:trHeight w:val="1950"/>
          <w:jc w:val="center"/>
        </w:trPr>
        <w:tc>
          <w:tcPr>
            <w:tcW w:w="264" w:type="dxa"/>
            <w:tcBorders>
              <w:righ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</w:rPr>
              <w:t>еленджик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8772E9" w:rsidRPr="000A00FC">
              <w:rPr>
                <w:rFonts w:ascii="Times New Roman" w:hAnsi="Times New Roman" w:cs="Times New Roman"/>
                <w:sz w:val="24"/>
              </w:rPr>
              <w:t>абардинка</w:t>
            </w:r>
            <w:proofErr w:type="spellEnd"/>
            <w:r w:rsidR="008772E9" w:rsidRPr="000A00FC">
              <w:rPr>
                <w:rFonts w:ascii="Times New Roman" w:hAnsi="Times New Roman" w:cs="Times New Roman"/>
                <w:sz w:val="24"/>
              </w:rPr>
              <w:t>, кадастровый номер</w:t>
            </w:r>
            <w:r w:rsidR="00311741" w:rsidRPr="000A00FC">
              <w:rPr>
                <w:rFonts w:ascii="Times New Roman" w:hAnsi="Times New Roman" w:cs="Times New Roman"/>
                <w:sz w:val="24"/>
              </w:rPr>
              <w:t xml:space="preserve"> земельного участка</w:t>
            </w:r>
            <w:r w:rsidR="008772E9" w:rsidRPr="000A00FC">
              <w:rPr>
                <w:rFonts w:ascii="Times New Roman" w:hAnsi="Times New Roman" w:cs="Times New Roman"/>
                <w:sz w:val="24"/>
              </w:rPr>
              <w:t>: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23:40:0202003:1367</w:t>
            </w:r>
          </w:p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0A00FC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A00FC">
              <w:rPr>
                <w:rFonts w:ascii="Times New Roman" w:hAnsi="Times New Roman" w:cs="Times New Roman"/>
                <w:sz w:val="24"/>
              </w:rPr>
              <w:t>Пандусы и другие приспособления, обеспечивающие передвижение 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 xml:space="preserve">2 011 </w:t>
            </w:r>
            <w:proofErr w:type="spell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C2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8772E9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hAnsi="Times New Roman" w:cs="Times New Roman"/>
                <w:sz w:val="24"/>
                <w:szCs w:val="24"/>
              </w:rPr>
              <w:t>Организованная пляжная территория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87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2E9" w:rsidRPr="000A00FC" w:rsidRDefault="00DC2E5E" w:rsidP="00D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8772E9" w:rsidRPr="000A00FC" w:rsidRDefault="008772E9" w:rsidP="007B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E5E" w:rsidRDefault="00DC2E5E" w:rsidP="00F57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44F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Неотъемлемые графические приложения к Перечню дополнить пунктами 15-</w:t>
      </w:r>
      <w:r w:rsidR="008772E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5744F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Приложение №15 к пунктам 3</w:t>
      </w:r>
      <w:r w:rsidR="004D3A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3</w:t>
      </w:r>
      <w:r w:rsidR="004D3A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Перечня;</w:t>
      </w:r>
    </w:p>
    <w:p w:rsidR="00F5744F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Приложение №16 к пунктам 3</w:t>
      </w:r>
      <w:r w:rsidR="004D3A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3</w:t>
      </w:r>
      <w:r w:rsidR="004D3A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Перечня;</w:t>
      </w:r>
    </w:p>
    <w:p w:rsidR="008772E9" w:rsidRDefault="00F5744F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Приложение №17 к пунктам 3</w:t>
      </w:r>
      <w:r w:rsidR="004D3AA4">
        <w:rPr>
          <w:rFonts w:ascii="Times New Roman" w:hAnsi="Times New Roman"/>
          <w:sz w:val="28"/>
          <w:szCs w:val="28"/>
        </w:rPr>
        <w:t>6-38</w:t>
      </w:r>
      <w:r>
        <w:rPr>
          <w:rFonts w:ascii="Times New Roman" w:hAnsi="Times New Roman"/>
          <w:sz w:val="28"/>
          <w:szCs w:val="28"/>
        </w:rPr>
        <w:t xml:space="preserve"> Перечня</w:t>
      </w:r>
      <w:r w:rsidR="008772E9">
        <w:rPr>
          <w:rFonts w:ascii="Times New Roman" w:hAnsi="Times New Roman"/>
          <w:sz w:val="28"/>
          <w:szCs w:val="28"/>
        </w:rPr>
        <w:t>;</w:t>
      </w:r>
    </w:p>
    <w:p w:rsidR="008772E9" w:rsidRDefault="008772E9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Приложение №1</w:t>
      </w:r>
      <w:r w:rsidR="003117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пунктам 3</w:t>
      </w:r>
      <w:r w:rsidR="003117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="0031174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Перечня;</w:t>
      </w:r>
    </w:p>
    <w:p w:rsidR="00311741" w:rsidRDefault="008772E9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17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Приложение №1</w:t>
      </w:r>
      <w:r w:rsidR="003117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пунктам </w:t>
      </w:r>
      <w:r w:rsidR="0031174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</w:t>
      </w:r>
      <w:r w:rsidR="0031174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Приложение №20 к пунктам 43, 44 Перечня;</w:t>
      </w:r>
    </w:p>
    <w:p w:rsidR="00311741" w:rsidRDefault="00311741" w:rsidP="00311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Приложение №21 к пунктам 45,46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Приложение №22 к пунктам 47-49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Приложение №23 к пунктам 50-52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Приложение №24 к пунктам 53, 54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Приложение №25 к пунктам 55, 56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Приложение №26 к пунктам 57-59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Приложение №27 к пунктам 60-62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Приложение №28 к пунктам 63-65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 Приложение №29 к пунктам 66-68 Перечня;</w:t>
      </w:r>
    </w:p>
    <w:p w:rsidR="00311741" w:rsidRDefault="00311741" w:rsidP="00F5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Приложе</w:t>
      </w:r>
      <w:r w:rsidR="00F129D4">
        <w:rPr>
          <w:rFonts w:ascii="Times New Roman" w:hAnsi="Times New Roman"/>
          <w:sz w:val="28"/>
          <w:szCs w:val="28"/>
        </w:rPr>
        <w:t>ние №30 к пунктам 69-71 Перечня</w:t>
      </w:r>
      <w:proofErr w:type="gramStart"/>
      <w:r w:rsidR="00F129D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63721" w:rsidRDefault="00463721" w:rsidP="0046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BE" w:rsidRDefault="002855BE" w:rsidP="0046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E" w:rsidRPr="000125C4" w:rsidRDefault="00DC2E5E" w:rsidP="0046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E" w:rsidRDefault="00311741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н</w:t>
      </w:r>
      <w:r w:rsidR="00033902">
        <w:rPr>
          <w:b w:val="0"/>
        </w:rPr>
        <w:t>ачальник</w:t>
      </w:r>
      <w:r>
        <w:rPr>
          <w:b w:val="0"/>
        </w:rPr>
        <w:t>а</w:t>
      </w:r>
      <w:r w:rsidR="00033902">
        <w:rPr>
          <w:b w:val="0"/>
        </w:rPr>
        <w:t xml:space="preserve"> </w:t>
      </w:r>
    </w:p>
    <w:p w:rsidR="00DC2E5E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управления </w:t>
      </w:r>
      <w:r w:rsidR="00311741">
        <w:rPr>
          <w:b w:val="0"/>
        </w:rPr>
        <w:t xml:space="preserve">земельных </w:t>
      </w:r>
      <w:r>
        <w:rPr>
          <w:b w:val="0"/>
        </w:rPr>
        <w:t xml:space="preserve">отношений администрации </w:t>
      </w:r>
    </w:p>
    <w:p w:rsidR="00E07FE5" w:rsidRPr="00480D99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>
        <w:rPr>
          <w:b w:val="0"/>
        </w:rPr>
        <w:t xml:space="preserve">муниципального  образования город-курорт Геленджик                                                 </w:t>
      </w:r>
      <w:r w:rsidR="00DC2E5E">
        <w:rPr>
          <w:b w:val="0"/>
        </w:rPr>
        <w:t xml:space="preserve">                </w:t>
      </w:r>
      <w:r w:rsidR="00311741">
        <w:rPr>
          <w:b w:val="0"/>
        </w:rPr>
        <w:t xml:space="preserve">            </w:t>
      </w:r>
      <w:r w:rsidR="00626F6C">
        <w:rPr>
          <w:b w:val="0"/>
        </w:rPr>
        <w:t xml:space="preserve">      </w:t>
      </w:r>
      <w:r w:rsidR="00311741">
        <w:rPr>
          <w:b w:val="0"/>
        </w:rPr>
        <w:t>А.С. Расторгуева</w:t>
      </w:r>
    </w:p>
    <w:sectPr w:rsidR="00E07FE5" w:rsidRPr="00480D99" w:rsidSect="004C56B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2" w:rsidRDefault="00C037A2" w:rsidP="00EC13B6">
      <w:pPr>
        <w:spacing w:after="0" w:line="240" w:lineRule="auto"/>
      </w:pPr>
      <w:r>
        <w:separator/>
      </w:r>
    </w:p>
  </w:endnote>
  <w:endnote w:type="continuationSeparator" w:id="0">
    <w:p w:rsidR="00C037A2" w:rsidRDefault="00C037A2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2" w:rsidRDefault="00C037A2" w:rsidP="00EC13B6">
      <w:pPr>
        <w:spacing w:after="0" w:line="240" w:lineRule="auto"/>
      </w:pPr>
      <w:r>
        <w:separator/>
      </w:r>
    </w:p>
  </w:footnote>
  <w:footnote w:type="continuationSeparator" w:id="0">
    <w:p w:rsidR="00C037A2" w:rsidRDefault="00C037A2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Content>
      <w:p w:rsidR="00C037A2" w:rsidRPr="00EC13B6" w:rsidRDefault="00C037A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9D4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3902"/>
    <w:rsid w:val="000A00FC"/>
    <w:rsid w:val="001653E8"/>
    <w:rsid w:val="00175E73"/>
    <w:rsid w:val="001C224F"/>
    <w:rsid w:val="001D1243"/>
    <w:rsid w:val="00203924"/>
    <w:rsid w:val="00285075"/>
    <w:rsid w:val="002855BE"/>
    <w:rsid w:val="002D6AEB"/>
    <w:rsid w:val="002E3B5C"/>
    <w:rsid w:val="002F03A0"/>
    <w:rsid w:val="002F5E30"/>
    <w:rsid w:val="00311741"/>
    <w:rsid w:val="003A1301"/>
    <w:rsid w:val="00404379"/>
    <w:rsid w:val="00417A99"/>
    <w:rsid w:val="00463721"/>
    <w:rsid w:val="00480D99"/>
    <w:rsid w:val="004B571B"/>
    <w:rsid w:val="004C56B3"/>
    <w:rsid w:val="004D3AA4"/>
    <w:rsid w:val="004F2ECF"/>
    <w:rsid w:val="00533AA8"/>
    <w:rsid w:val="00546653"/>
    <w:rsid w:val="005E643E"/>
    <w:rsid w:val="005E6FC1"/>
    <w:rsid w:val="00615E33"/>
    <w:rsid w:val="00626F6C"/>
    <w:rsid w:val="00634CB2"/>
    <w:rsid w:val="0065192D"/>
    <w:rsid w:val="006C7E3A"/>
    <w:rsid w:val="006F4C28"/>
    <w:rsid w:val="0075363B"/>
    <w:rsid w:val="007B32CE"/>
    <w:rsid w:val="007C66F4"/>
    <w:rsid w:val="008772E9"/>
    <w:rsid w:val="00956CEF"/>
    <w:rsid w:val="009C6408"/>
    <w:rsid w:val="009E196F"/>
    <w:rsid w:val="00A5740B"/>
    <w:rsid w:val="00A856E3"/>
    <w:rsid w:val="00B86BBF"/>
    <w:rsid w:val="00BA4576"/>
    <w:rsid w:val="00C037A2"/>
    <w:rsid w:val="00D008BE"/>
    <w:rsid w:val="00D2388F"/>
    <w:rsid w:val="00D33F21"/>
    <w:rsid w:val="00D42889"/>
    <w:rsid w:val="00D566D7"/>
    <w:rsid w:val="00D64A53"/>
    <w:rsid w:val="00D76D9D"/>
    <w:rsid w:val="00DC2E5E"/>
    <w:rsid w:val="00E07FE5"/>
    <w:rsid w:val="00E469B3"/>
    <w:rsid w:val="00E7655E"/>
    <w:rsid w:val="00E77193"/>
    <w:rsid w:val="00EB50AB"/>
    <w:rsid w:val="00EB5C57"/>
    <w:rsid w:val="00EC13B6"/>
    <w:rsid w:val="00F129D4"/>
    <w:rsid w:val="00F410CB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F408-13B2-46CD-8523-861FE1A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28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27</cp:revision>
  <cp:lastPrinted>2021-04-12T12:09:00Z</cp:lastPrinted>
  <dcterms:created xsi:type="dcterms:W3CDTF">2020-11-19T13:07:00Z</dcterms:created>
  <dcterms:modified xsi:type="dcterms:W3CDTF">2021-04-12T12:10:00Z</dcterms:modified>
</cp:coreProperties>
</file>