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AE" w:rsidRPr="003C1079" w:rsidRDefault="004F65AE" w:rsidP="004F65AE">
      <w:pPr>
        <w:ind w:right="-82"/>
        <w:jc w:val="both"/>
        <w:rPr>
          <w:sz w:val="28"/>
          <w:szCs w:val="28"/>
        </w:rPr>
      </w:pPr>
      <w:bookmarkStart w:id="0" w:name="_Hlk79163144"/>
      <w:bookmarkStart w:id="1" w:name="_Hlk80621050"/>
    </w:p>
    <w:p w:rsidR="004F65AE" w:rsidRPr="003C1079" w:rsidRDefault="004F65AE" w:rsidP="004F65AE">
      <w:pPr>
        <w:ind w:right="-82"/>
        <w:jc w:val="both"/>
        <w:rPr>
          <w:sz w:val="28"/>
          <w:szCs w:val="28"/>
        </w:rPr>
      </w:pPr>
      <w:bookmarkStart w:id="2" w:name="_GoBack"/>
      <w:bookmarkEnd w:id="2"/>
    </w:p>
    <w:p w:rsidR="004F65AE" w:rsidRDefault="004F65AE" w:rsidP="004F65AE">
      <w:pPr>
        <w:ind w:right="-82"/>
        <w:jc w:val="both"/>
        <w:rPr>
          <w:sz w:val="28"/>
          <w:szCs w:val="28"/>
        </w:rPr>
      </w:pPr>
    </w:p>
    <w:p w:rsidR="004F65AE" w:rsidRPr="003C1079" w:rsidRDefault="004F65AE" w:rsidP="004F65AE">
      <w:pPr>
        <w:ind w:right="-82"/>
        <w:jc w:val="both"/>
        <w:rPr>
          <w:sz w:val="28"/>
          <w:szCs w:val="28"/>
        </w:rPr>
      </w:pPr>
    </w:p>
    <w:p w:rsidR="004F65AE" w:rsidRPr="003C1079" w:rsidRDefault="004F65AE" w:rsidP="004F65AE">
      <w:pPr>
        <w:ind w:right="-82"/>
        <w:jc w:val="both"/>
        <w:rPr>
          <w:sz w:val="28"/>
          <w:szCs w:val="28"/>
        </w:rPr>
      </w:pPr>
    </w:p>
    <w:p w:rsidR="004F65AE" w:rsidRPr="00D23418" w:rsidRDefault="004F65AE" w:rsidP="004F65AE">
      <w:pPr>
        <w:ind w:right="-82"/>
        <w:rPr>
          <w:sz w:val="28"/>
          <w:szCs w:val="28"/>
        </w:rPr>
      </w:pPr>
    </w:p>
    <w:p w:rsidR="004F65AE" w:rsidRPr="00D23418" w:rsidRDefault="004F65AE" w:rsidP="004F65A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418"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штаба</w:t>
      </w:r>
    </w:p>
    <w:p w:rsidR="004F65AE" w:rsidRPr="00D23418" w:rsidRDefault="004F65AE" w:rsidP="004F65A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41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23418">
        <w:rPr>
          <w:rFonts w:ascii="Times New Roman" w:hAnsi="Times New Roman" w:cs="Times New Roman"/>
          <w:b/>
          <w:bCs/>
          <w:sz w:val="28"/>
          <w:szCs w:val="28"/>
        </w:rPr>
        <w:t>догазификации</w:t>
      </w:r>
      <w:proofErr w:type="spellEnd"/>
      <w:r w:rsidRPr="00D23418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 </w:t>
      </w:r>
    </w:p>
    <w:p w:rsidR="004F65AE" w:rsidRPr="00D23418" w:rsidRDefault="004F65AE" w:rsidP="004F65A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234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образования город-курорт Геленджик</w:t>
      </w:r>
    </w:p>
    <w:p w:rsidR="004F65AE" w:rsidRPr="006B5293" w:rsidRDefault="004F65AE" w:rsidP="004F65A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65AE" w:rsidRPr="006B5293" w:rsidRDefault="004F65AE" w:rsidP="004F65A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65AE" w:rsidRPr="006B5293" w:rsidRDefault="004F65AE" w:rsidP="004F65A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93">
        <w:rPr>
          <w:rFonts w:ascii="Times New Roman" w:hAnsi="Times New Roman" w:cs="Times New Roman"/>
          <w:sz w:val="28"/>
          <w:szCs w:val="28"/>
        </w:rPr>
        <w:t>Во исполнение пункта 8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Послания Президента Российской Федерации Федеральному Собранию Российской Федерации от 21 апреля 2021 года,   утвержденного</w:t>
      </w:r>
      <w:r w:rsidRPr="006B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5293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6B5293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B5293">
        <w:rPr>
          <w:rFonts w:ascii="Times New Roman" w:hAnsi="Times New Roman" w:cs="Times New Roman"/>
          <w:sz w:val="28"/>
          <w:szCs w:val="28"/>
        </w:rPr>
        <w:t>й</w:t>
      </w:r>
      <w:r w:rsidRPr="006B5293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93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09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950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293">
        <w:rPr>
          <w:rFonts w:ascii="Times New Roman" w:hAnsi="Times New Roman" w:cs="Times New Roman"/>
          <w:sz w:val="28"/>
          <w:szCs w:val="28"/>
        </w:rPr>
        <w:t xml:space="preserve"> №Пр-753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6B529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293">
        <w:rPr>
          <w:rFonts w:ascii="Times New Roman" w:hAnsi="Times New Roman" w:cs="Times New Roman"/>
          <w:sz w:val="28"/>
          <w:szCs w:val="28"/>
        </w:rPr>
        <w:t xml:space="preserve"> до 2023 года в газифицированных населенных пунктах без привлечения средств населения подводки газа до границ </w:t>
      </w:r>
      <w:proofErr w:type="spellStart"/>
      <w:r w:rsidRPr="006B5293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6B5293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 w:rsidRPr="006B5293">
        <w:rPr>
          <w:rFonts w:ascii="Times New Roman" w:hAnsi="Times New Roman" w:cs="Times New Roman"/>
          <w:sz w:val="28"/>
          <w:szCs w:val="28"/>
        </w:rPr>
        <w:t xml:space="preserve">, поручения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5293">
        <w:rPr>
          <w:rFonts w:ascii="Times New Roman" w:hAnsi="Times New Roman" w:cs="Times New Roman"/>
          <w:sz w:val="28"/>
          <w:szCs w:val="28"/>
        </w:rPr>
        <w:t>инисте</w:t>
      </w:r>
      <w:r w:rsidRPr="006B5293">
        <w:rPr>
          <w:rFonts w:ascii="Times New Roman" w:hAnsi="Times New Roman" w:cs="Times New Roman"/>
          <w:sz w:val="28"/>
          <w:szCs w:val="28"/>
        </w:rPr>
        <w:t>р</w:t>
      </w:r>
      <w:r w:rsidRPr="006B5293">
        <w:rPr>
          <w:rFonts w:ascii="Times New Roman" w:hAnsi="Times New Roman" w:cs="Times New Roman"/>
          <w:sz w:val="28"/>
          <w:szCs w:val="28"/>
        </w:rPr>
        <w:t>ства топливо-энергетического комплекса</w:t>
      </w:r>
      <w:proofErr w:type="gramEnd"/>
      <w:r w:rsidRPr="006B5293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</w:t>
      </w:r>
      <w:r w:rsidRPr="006B5293">
        <w:rPr>
          <w:rFonts w:ascii="Times New Roman" w:hAnsi="Times New Roman" w:cs="Times New Roman"/>
          <w:sz w:val="28"/>
          <w:szCs w:val="28"/>
        </w:rPr>
        <w:t>й</w:t>
      </w:r>
      <w:r w:rsidRPr="006B5293">
        <w:rPr>
          <w:rFonts w:ascii="Times New Roman" w:hAnsi="Times New Roman" w:cs="Times New Roman"/>
          <w:sz w:val="28"/>
          <w:szCs w:val="28"/>
        </w:rPr>
        <w:t xml:space="preserve">ства  Краснодарского края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9509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950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293">
        <w:rPr>
          <w:rFonts w:ascii="Times New Roman" w:hAnsi="Times New Roman" w:cs="Times New Roman"/>
          <w:sz w:val="28"/>
          <w:szCs w:val="28"/>
        </w:rPr>
        <w:t xml:space="preserve"> №70.12-08-8287/21, в соо</w:t>
      </w:r>
      <w:r w:rsidRPr="006B5293">
        <w:rPr>
          <w:rFonts w:ascii="Times New Roman" w:hAnsi="Times New Roman" w:cs="Times New Roman"/>
          <w:sz w:val="28"/>
          <w:szCs w:val="28"/>
        </w:rPr>
        <w:t>т</w:t>
      </w:r>
      <w:r w:rsidRPr="006B5293">
        <w:rPr>
          <w:rFonts w:ascii="Times New Roman" w:hAnsi="Times New Roman" w:cs="Times New Roman"/>
          <w:sz w:val="28"/>
          <w:szCs w:val="28"/>
        </w:rPr>
        <w:t>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29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643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1D64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93">
        <w:rPr>
          <w:rFonts w:ascii="Times New Roman" w:hAnsi="Times New Roman" w:cs="Times New Roman"/>
          <w:sz w:val="28"/>
          <w:szCs w:val="28"/>
        </w:rPr>
        <w:t>№131-ФЗ «Об о</w:t>
      </w:r>
      <w:r w:rsidRPr="006B5293">
        <w:rPr>
          <w:rFonts w:ascii="Times New Roman" w:hAnsi="Times New Roman" w:cs="Times New Roman"/>
          <w:sz w:val="28"/>
          <w:szCs w:val="28"/>
        </w:rPr>
        <w:t>б</w:t>
      </w:r>
      <w:r w:rsidRPr="006B529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6B5293">
        <w:rPr>
          <w:rFonts w:ascii="Times New Roman" w:hAnsi="Times New Roman" w:cs="Times New Roman"/>
          <w:sz w:val="28"/>
          <w:szCs w:val="28"/>
        </w:rPr>
        <w:t>е</w:t>
      </w:r>
      <w:r w:rsidRPr="006B5293">
        <w:rPr>
          <w:rFonts w:ascii="Times New Roman" w:hAnsi="Times New Roman" w:cs="Times New Roman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Pr="001F2BF8">
        <w:rPr>
          <w:rFonts w:ascii="Times New Roman" w:hAnsi="Times New Roman" w:cs="Times New Roman"/>
          <w:sz w:val="28"/>
          <w:szCs w:val="28"/>
        </w:rPr>
        <w:t>1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№289-ФЗ</w:t>
      </w:r>
      <w:r w:rsidRPr="001F2BF8">
        <w:rPr>
          <w:rFonts w:ascii="Times New Roman" w:hAnsi="Times New Roman" w:cs="Times New Roman"/>
          <w:sz w:val="28"/>
          <w:szCs w:val="28"/>
        </w:rPr>
        <w:t>)</w:t>
      </w:r>
      <w:r w:rsidRPr="006B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тьями 8, 33, 72 Устава муниципального образования город-курорт Геле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5AE" w:rsidRPr="006B5293" w:rsidRDefault="004F65AE" w:rsidP="004F65A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 xml:space="preserve">Создать муниципальный штаб по </w:t>
      </w:r>
      <w:proofErr w:type="spellStart"/>
      <w:r w:rsidRPr="006B529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B5293">
        <w:rPr>
          <w:rFonts w:ascii="Times New Roman" w:hAnsi="Times New Roman" w:cs="Times New Roman"/>
          <w:sz w:val="28"/>
          <w:szCs w:val="28"/>
        </w:rPr>
        <w:t xml:space="preserve"> населенных пун</w:t>
      </w:r>
      <w:r w:rsidRPr="006B5293">
        <w:rPr>
          <w:rFonts w:ascii="Times New Roman" w:hAnsi="Times New Roman" w:cs="Times New Roman"/>
          <w:sz w:val="28"/>
          <w:szCs w:val="28"/>
        </w:rPr>
        <w:t>к</w:t>
      </w:r>
      <w:r w:rsidRPr="006B5293">
        <w:rPr>
          <w:rFonts w:ascii="Times New Roman" w:hAnsi="Times New Roman" w:cs="Times New Roman"/>
          <w:sz w:val="28"/>
          <w:szCs w:val="28"/>
        </w:rPr>
        <w:t>тов муниципального образования город-курорт Геленджик</w:t>
      </w:r>
      <w:r w:rsidRPr="00C9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 состав (приложение 1).</w:t>
      </w:r>
    </w:p>
    <w:p w:rsidR="004F65AE" w:rsidRPr="006B5293" w:rsidRDefault="004F65AE" w:rsidP="004F65A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штабе по </w:t>
      </w:r>
      <w:proofErr w:type="spellStart"/>
      <w:r w:rsidRPr="006B529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B5293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город-курорт Геленджик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6B5293">
        <w:rPr>
          <w:rFonts w:ascii="Times New Roman" w:hAnsi="Times New Roman" w:cs="Times New Roman"/>
          <w:sz w:val="28"/>
          <w:szCs w:val="28"/>
        </w:rPr>
        <w:t>).</w:t>
      </w:r>
    </w:p>
    <w:p w:rsidR="004F65AE" w:rsidRPr="00990FDA" w:rsidRDefault="004F65AE" w:rsidP="004F65A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52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6B529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</w:t>
      </w:r>
      <w:r w:rsidRPr="00990FDA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990FDA">
        <w:rPr>
          <w:rFonts w:ascii="Times New Roman" w:hAnsi="Times New Roman" w:cs="Times New Roman"/>
          <w:sz w:val="28"/>
          <w:szCs w:val="28"/>
        </w:rPr>
        <w:t>р</w:t>
      </w:r>
      <w:r w:rsidRPr="00990FDA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 (</w:t>
      </w:r>
      <w:r w:rsidRPr="00990F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0FDA">
        <w:rPr>
          <w:rFonts w:ascii="Times New Roman" w:hAnsi="Times New Roman" w:cs="Times New Roman"/>
          <w:sz w:val="28"/>
          <w:szCs w:val="28"/>
        </w:rPr>
        <w:t>.gelendzhik.org).</w:t>
      </w:r>
    </w:p>
    <w:p w:rsidR="004F65AE" w:rsidRPr="006B5293" w:rsidRDefault="004F65AE" w:rsidP="004F65A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2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5293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529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город-курорт Геленджик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4F65AE" w:rsidRPr="006B5293" w:rsidRDefault="004F65AE" w:rsidP="004F65A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4F65AE" w:rsidRDefault="004F65AE" w:rsidP="004F65A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65AE" w:rsidRPr="006B5293" w:rsidRDefault="004F65AE" w:rsidP="004F65A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65AE" w:rsidRDefault="004F65AE" w:rsidP="004F65A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B5293">
        <w:rPr>
          <w:rFonts w:ascii="Times New Roman" w:hAnsi="Times New Roman" w:cs="Times New Roman"/>
          <w:sz w:val="28"/>
          <w:szCs w:val="28"/>
        </w:rPr>
        <w:tab/>
      </w:r>
      <w:r w:rsidRPr="006B5293">
        <w:rPr>
          <w:rFonts w:ascii="Times New Roman" w:hAnsi="Times New Roman" w:cs="Times New Roman"/>
          <w:sz w:val="28"/>
          <w:szCs w:val="28"/>
        </w:rPr>
        <w:tab/>
      </w:r>
      <w:r w:rsidRPr="006B5293">
        <w:rPr>
          <w:rFonts w:ascii="Times New Roman" w:hAnsi="Times New Roman" w:cs="Times New Roman"/>
          <w:sz w:val="28"/>
          <w:szCs w:val="28"/>
        </w:rPr>
        <w:tab/>
      </w:r>
      <w:r w:rsidRPr="006B5293">
        <w:rPr>
          <w:rFonts w:ascii="Times New Roman" w:hAnsi="Times New Roman" w:cs="Times New Roman"/>
          <w:sz w:val="28"/>
          <w:szCs w:val="28"/>
        </w:rPr>
        <w:tab/>
      </w:r>
      <w:r w:rsidRPr="006B5293">
        <w:rPr>
          <w:rFonts w:ascii="Times New Roman" w:hAnsi="Times New Roman" w:cs="Times New Roman"/>
          <w:sz w:val="28"/>
          <w:szCs w:val="28"/>
        </w:rPr>
        <w:tab/>
      </w:r>
      <w:r w:rsidRPr="006B52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529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B529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bookmarkEnd w:id="0"/>
    <w:p w:rsidR="004F65AE" w:rsidRDefault="004F65AE">
      <w:r>
        <w:br w:type="page"/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503DE5" w:rsidRPr="00503DE5" w:rsidTr="006527E7">
        <w:tc>
          <w:tcPr>
            <w:tcW w:w="5524" w:type="dxa"/>
          </w:tcPr>
          <w:p w:rsidR="0039321C" w:rsidRPr="00503DE5" w:rsidRDefault="0039321C" w:rsidP="00393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21C" w:rsidRPr="00503DE5" w:rsidTr="006527E7">
        <w:tc>
          <w:tcPr>
            <w:tcW w:w="5524" w:type="dxa"/>
          </w:tcPr>
          <w:p w:rsidR="0039321C" w:rsidRPr="00503DE5" w:rsidRDefault="0039321C" w:rsidP="00393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9321C" w:rsidRPr="00503DE5" w:rsidRDefault="009402E8" w:rsidP="00532F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9321C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</w:t>
            </w:r>
            <w:r w:rsidR="006527E7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6C79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21C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5414D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7E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9321C" w:rsidRPr="00503DE5" w:rsidRDefault="0039321C" w:rsidP="00532F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от_________ №</w:t>
            </w:r>
            <w:r w:rsidR="004A5478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  <w:bookmarkEnd w:id="1"/>
    </w:tbl>
    <w:p w:rsidR="00072214" w:rsidRPr="00503DE5" w:rsidRDefault="00072214" w:rsidP="00752D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7" w:rsidRPr="00503DE5" w:rsidRDefault="00752D27" w:rsidP="00752D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7" w:rsidRPr="00503DE5" w:rsidRDefault="00752D27" w:rsidP="00752D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1C" w:rsidRPr="00503DE5" w:rsidRDefault="0039321C" w:rsidP="00752D2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DE5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752D27" w:rsidRPr="00503DE5" w:rsidRDefault="0039321C" w:rsidP="00752D2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DE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штаба по </w:t>
      </w:r>
      <w:proofErr w:type="spellStart"/>
      <w:r w:rsidRPr="00503DE5">
        <w:rPr>
          <w:rFonts w:ascii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503DE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</w:t>
      </w:r>
    </w:p>
    <w:p w:rsidR="00752D27" w:rsidRPr="00503DE5" w:rsidRDefault="0039321C" w:rsidP="00752D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3DE5">
        <w:rPr>
          <w:rFonts w:ascii="Times New Roman" w:hAnsi="Times New Roman" w:cs="Times New Roman"/>
          <w:sz w:val="28"/>
          <w:szCs w:val="28"/>
          <w:lang w:eastAsia="ru-RU"/>
        </w:rPr>
        <w:t xml:space="preserve">пунктов </w:t>
      </w:r>
      <w:r w:rsidRPr="00503DE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752D27" w:rsidRPr="00503DE5" w:rsidRDefault="0039321C" w:rsidP="00AE3F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3DE5">
        <w:rPr>
          <w:rFonts w:ascii="Times New Roman" w:hAnsi="Times New Roman" w:cs="Times New Roman"/>
          <w:sz w:val="28"/>
          <w:szCs w:val="28"/>
        </w:rPr>
        <w:t>(далее</w:t>
      </w:r>
      <w:r w:rsidR="004A5478" w:rsidRPr="00503DE5">
        <w:rPr>
          <w:rFonts w:ascii="Times New Roman" w:hAnsi="Times New Roman" w:cs="Times New Roman"/>
          <w:sz w:val="28"/>
          <w:szCs w:val="28"/>
        </w:rPr>
        <w:t xml:space="preserve"> </w:t>
      </w:r>
      <w:r w:rsidRPr="00503DE5">
        <w:rPr>
          <w:rFonts w:ascii="Times New Roman" w:hAnsi="Times New Roman" w:cs="Times New Roman"/>
          <w:sz w:val="28"/>
          <w:szCs w:val="28"/>
        </w:rPr>
        <w:t>-</w:t>
      </w:r>
      <w:r w:rsidR="004A5478" w:rsidRPr="00503DE5">
        <w:rPr>
          <w:rFonts w:ascii="Times New Roman" w:hAnsi="Times New Roman" w:cs="Times New Roman"/>
          <w:sz w:val="28"/>
          <w:szCs w:val="28"/>
        </w:rPr>
        <w:t xml:space="preserve"> </w:t>
      </w:r>
      <w:r w:rsidRPr="00503DE5">
        <w:rPr>
          <w:rFonts w:ascii="Times New Roman" w:hAnsi="Times New Roman" w:cs="Times New Roman"/>
          <w:sz w:val="28"/>
          <w:szCs w:val="28"/>
        </w:rPr>
        <w:t>штаб)</w:t>
      </w:r>
    </w:p>
    <w:p w:rsidR="00AE3F78" w:rsidRPr="00503DE5" w:rsidRDefault="00AE3F78" w:rsidP="00AE3F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503DE5" w:rsidRPr="00503DE5" w:rsidTr="00023392">
        <w:tc>
          <w:tcPr>
            <w:tcW w:w="4815" w:type="dxa"/>
          </w:tcPr>
          <w:p w:rsidR="004A5478" w:rsidRPr="00503DE5" w:rsidRDefault="0039321C" w:rsidP="00EC17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  <w:proofErr w:type="spellEnd"/>
          </w:p>
          <w:p w:rsidR="0039321C" w:rsidRPr="00503DE5" w:rsidRDefault="0039321C" w:rsidP="00EC17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961" w:type="dxa"/>
          </w:tcPr>
          <w:p w:rsidR="0039321C" w:rsidRPr="00503DE5" w:rsidRDefault="00DA5429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04A5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1C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Геленджик, председатель штаба;</w:t>
            </w:r>
          </w:p>
        </w:tc>
      </w:tr>
      <w:tr w:rsidR="00503DE5" w:rsidRPr="00503DE5" w:rsidTr="00023392">
        <w:tc>
          <w:tcPr>
            <w:tcW w:w="4815" w:type="dxa"/>
          </w:tcPr>
          <w:p w:rsidR="0039321C" w:rsidRPr="00503DE5" w:rsidRDefault="0039321C" w:rsidP="00EC17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321C" w:rsidRPr="00503DE5" w:rsidRDefault="0039321C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596C79" w:rsidRPr="00503DE5" w:rsidRDefault="0039321C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Грачев</w:t>
            </w:r>
          </w:p>
          <w:p w:rsidR="0039321C" w:rsidRPr="00503DE5" w:rsidRDefault="0039321C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Андреевич</w:t>
            </w:r>
          </w:p>
        </w:tc>
        <w:tc>
          <w:tcPr>
            <w:tcW w:w="4961" w:type="dxa"/>
          </w:tcPr>
          <w:p w:rsidR="0039321C" w:rsidRPr="00503DE5" w:rsidRDefault="00DA5429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</w:t>
            </w:r>
            <w:r w:rsidR="00596C79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главы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C170B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Геленджик,</w:t>
            </w:r>
            <w:r w:rsidR="002E7C19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21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штаба</w:t>
            </w:r>
            <w:r w:rsidR="00D104A5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главы муниципального образования город-курорт Геленджик,</w:t>
            </w:r>
            <w:r w:rsidR="004878CF"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штаба.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9776" w:type="dxa"/>
            <w:gridSpan w:val="2"/>
          </w:tcPr>
          <w:p w:rsidR="00D104A5" w:rsidRPr="00503DE5" w:rsidRDefault="00D104A5" w:rsidP="00EC17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штаба:</w:t>
            </w:r>
          </w:p>
        </w:tc>
      </w:tr>
      <w:tr w:rsidR="00503DE5" w:rsidRPr="00503DE5" w:rsidTr="00023392">
        <w:tc>
          <w:tcPr>
            <w:tcW w:w="9776" w:type="dxa"/>
            <w:gridSpan w:val="2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9776" w:type="dxa"/>
            <w:gridSpan w:val="2"/>
          </w:tcPr>
          <w:p w:rsidR="00AE3F78" w:rsidRPr="00503DE5" w:rsidRDefault="00AE3F78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Ананиади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 Константинович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sz w:val="28"/>
                <w:szCs w:val="28"/>
                <w:lang w:eastAsia="ru-RU"/>
              </w:rPr>
              <w:t xml:space="preserve">- 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  <w:r w:rsidR="004878CF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87C40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  <w:r w:rsidR="002E7C19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</w:t>
            </w:r>
            <w:r w:rsidR="004878CF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Грибцов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Пшадского</w:t>
            </w:r>
            <w:proofErr w:type="spellEnd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 администр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</w:t>
            </w:r>
            <w:r w:rsidR="004878CF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EC170B" w:rsidRPr="00503DE5" w:rsidRDefault="00EC170B" w:rsidP="00EC1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170B" w:rsidRPr="00503DE5" w:rsidRDefault="00EC170B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Загинайлов</w:t>
            </w:r>
            <w:proofErr w:type="spellEnd"/>
          </w:p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Сергей Анатольевич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унитарн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го предприятия муниципального обр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зования город-курорт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«Тепловые сети»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Кимишкез</w:t>
            </w:r>
            <w:proofErr w:type="spellEnd"/>
          </w:p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Исак</w:t>
            </w:r>
            <w:proofErr w:type="spellEnd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ка управления</w:t>
            </w:r>
            <w:r w:rsidR="004878CF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r w:rsidR="00AE3F78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4878CF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C40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Кялов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Григорий </w:t>
            </w: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Евстафьевич</w:t>
            </w:r>
            <w:proofErr w:type="spellEnd"/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 Кабардинского внутригородского округа администр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87C40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Липовецкий</w:t>
            </w:r>
            <w:proofErr w:type="spellEnd"/>
          </w:p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Алексей Александрович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Архипо-Осиповского</w:t>
            </w:r>
            <w:proofErr w:type="spellEnd"/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 администрации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город-курорт</w:t>
            </w:r>
            <w:r w:rsidR="002E7C19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Параскева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Елена </w:t>
            </w: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Кимовна</w:t>
            </w:r>
            <w:proofErr w:type="spellEnd"/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исполняющий обязанности начальн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2E7C19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город-курорт 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Парфенова</w:t>
            </w:r>
          </w:p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03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- главный инженер филиала №10</w:t>
            </w:r>
            <w:r w:rsidR="002E7C19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2E7C19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газораспределение 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Краснодар» в г.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="0071585C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752D27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</w:tc>
      </w:tr>
      <w:tr w:rsidR="00503DE5" w:rsidRPr="00503DE5" w:rsidTr="00023392">
        <w:tc>
          <w:tcPr>
            <w:tcW w:w="4815" w:type="dxa"/>
            <w:vAlign w:val="center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Рыбалкина</w:t>
            </w:r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Петровна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исполняющий обязанности первого заместителя главы муниципального</w:t>
            </w:r>
            <w:r w:rsidR="0071585C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Сосов</w:t>
            </w:r>
            <w:proofErr w:type="spellEnd"/>
          </w:p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 Александрович</w:t>
            </w: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  <w:r w:rsidR="00752D27"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0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Геленджик;</w:t>
            </w: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E5" w:rsidRPr="00503DE5" w:rsidTr="00023392">
        <w:tc>
          <w:tcPr>
            <w:tcW w:w="4815" w:type="dxa"/>
          </w:tcPr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Якубов</w:t>
            </w:r>
          </w:p>
          <w:p w:rsidR="00D104A5" w:rsidRPr="00503DE5" w:rsidRDefault="00D104A5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Алим</w:t>
            </w:r>
            <w:proofErr w:type="spellEnd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03D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4961" w:type="dxa"/>
          </w:tcPr>
          <w:p w:rsidR="00D104A5" w:rsidRPr="00503DE5" w:rsidRDefault="00D104A5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унитарн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го предприятия муниципального обр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зования город-курорт Геленджик «Управление</w:t>
            </w:r>
            <w:r w:rsidR="002E7C19" w:rsidRPr="0050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3DE5"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</w:p>
        </w:tc>
      </w:tr>
      <w:tr w:rsidR="00503DE5" w:rsidRPr="00503DE5" w:rsidTr="00023392">
        <w:tc>
          <w:tcPr>
            <w:tcW w:w="4815" w:type="dxa"/>
          </w:tcPr>
          <w:p w:rsidR="00023392" w:rsidRPr="00503DE5" w:rsidRDefault="00023392" w:rsidP="00EC170B">
            <w:pPr>
              <w:pStyle w:val="3"/>
              <w:spacing w:before="0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3392" w:rsidRPr="00503DE5" w:rsidRDefault="00023392" w:rsidP="00EC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3969"/>
        <w:gridCol w:w="425"/>
      </w:tblGrid>
      <w:tr w:rsidR="00503DE5" w:rsidRPr="00503DE5" w:rsidTr="004F65AE">
        <w:trPr>
          <w:gridAfter w:val="1"/>
          <w:wAfter w:w="425" w:type="dxa"/>
        </w:trPr>
        <w:tc>
          <w:tcPr>
            <w:tcW w:w="4390" w:type="dxa"/>
          </w:tcPr>
          <w:p w:rsidR="00023392" w:rsidRPr="00503DE5" w:rsidRDefault="00023392" w:rsidP="003114A9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начальника управления строител</w:t>
            </w: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ства администрации муниципал</w:t>
            </w: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образования город-курорт</w:t>
            </w:r>
          </w:p>
          <w:p w:rsidR="00023392" w:rsidRPr="00503DE5" w:rsidRDefault="00023392" w:rsidP="003114A9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Геленджик</w:t>
            </w:r>
          </w:p>
        </w:tc>
        <w:tc>
          <w:tcPr>
            <w:tcW w:w="5103" w:type="dxa"/>
            <w:gridSpan w:val="2"/>
            <w:vAlign w:val="bottom"/>
          </w:tcPr>
          <w:p w:rsidR="00023392" w:rsidRPr="00503DE5" w:rsidRDefault="00023392" w:rsidP="003114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 Шкабара</w:t>
            </w:r>
          </w:p>
        </w:tc>
      </w:tr>
      <w:tr w:rsidR="004F65AE" w:rsidRPr="00ED17A5" w:rsidTr="004F65AE">
        <w:tc>
          <w:tcPr>
            <w:tcW w:w="5524" w:type="dxa"/>
            <w:gridSpan w:val="2"/>
          </w:tcPr>
          <w:p w:rsidR="004F65AE" w:rsidRPr="00ED17A5" w:rsidRDefault="004F65AE" w:rsidP="00F44BE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5AE" w:rsidRPr="00ED17A5" w:rsidTr="004F65AE">
        <w:tc>
          <w:tcPr>
            <w:tcW w:w="5524" w:type="dxa"/>
            <w:gridSpan w:val="2"/>
          </w:tcPr>
          <w:p w:rsidR="004F65AE" w:rsidRPr="00ED17A5" w:rsidRDefault="004F65AE" w:rsidP="00F44BE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</w:rPr>
              <w:t>муниципального       образования</w:t>
            </w:r>
          </w:p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F65AE" w:rsidRPr="00ED17A5" w:rsidRDefault="004F65AE" w:rsidP="00F44B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от_________ №________</w:t>
            </w:r>
          </w:p>
        </w:tc>
      </w:tr>
    </w:tbl>
    <w:p w:rsidR="004F65AE" w:rsidRPr="00ED17A5" w:rsidRDefault="004F65AE" w:rsidP="004F65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5AE" w:rsidRPr="00ED17A5" w:rsidRDefault="004F65AE" w:rsidP="004F65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5AE" w:rsidRPr="00ED17A5" w:rsidRDefault="004F65AE" w:rsidP="004F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AE" w:rsidRPr="00ED17A5" w:rsidRDefault="004F65AE" w:rsidP="004F65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4F65AE" w:rsidRPr="00ED17A5" w:rsidRDefault="004F65AE" w:rsidP="004F65A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штабе по </w:t>
      </w:r>
      <w:proofErr w:type="spellStart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Pr="00ED17A5">
        <w:rPr>
          <w:rFonts w:ascii="Times New Roman" w:hAnsi="Times New Roman" w:cs="Times New Roman"/>
          <w:sz w:val="28"/>
          <w:szCs w:val="28"/>
        </w:rPr>
        <w:t>муниц</w:t>
      </w:r>
      <w:r w:rsidRPr="00ED17A5">
        <w:rPr>
          <w:rFonts w:ascii="Times New Roman" w:hAnsi="Times New Roman" w:cs="Times New Roman"/>
          <w:sz w:val="28"/>
          <w:szCs w:val="28"/>
        </w:rPr>
        <w:t>и</w:t>
      </w:r>
      <w:r w:rsidRPr="00ED17A5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</w:p>
    <w:p w:rsidR="004F65AE" w:rsidRPr="00ED17A5" w:rsidRDefault="004F65AE" w:rsidP="004F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AE" w:rsidRPr="00ED17A5" w:rsidRDefault="004F65AE" w:rsidP="004F6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65AE" w:rsidRPr="00ED17A5" w:rsidRDefault="004F65AE" w:rsidP="004F65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AE" w:rsidRPr="00ED17A5" w:rsidRDefault="004F65AE" w:rsidP="004F65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задачи, права и функции, порядок работы муниципального штаба по </w:t>
      </w:r>
      <w:proofErr w:type="spellStart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муниципального образования город-курорт Геленджик (далее - Штаб).  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в своей деятельности руководствуется пунктом 8 перечня поручений по реализации  Послания  Президента Российской Федерации Ф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деральному Собранию Российской Федерации от 21 апреля 2021 года, </w:t>
      </w:r>
      <w:r w:rsidRPr="00ED17A5">
        <w:rPr>
          <w:rFonts w:ascii="Times New Roman" w:hAnsi="Times New Roman" w:cs="Times New Roman"/>
          <w:sz w:val="28"/>
          <w:szCs w:val="28"/>
        </w:rPr>
        <w:t>утве</w:t>
      </w:r>
      <w:r w:rsidRPr="00ED17A5">
        <w:rPr>
          <w:rFonts w:ascii="Times New Roman" w:hAnsi="Times New Roman" w:cs="Times New Roman"/>
          <w:sz w:val="28"/>
          <w:szCs w:val="28"/>
        </w:rPr>
        <w:t>р</w:t>
      </w:r>
      <w:r w:rsidRPr="00ED17A5">
        <w:rPr>
          <w:rFonts w:ascii="Times New Roman" w:hAnsi="Times New Roman" w:cs="Times New Roman"/>
          <w:sz w:val="28"/>
          <w:szCs w:val="28"/>
        </w:rPr>
        <w:t>жденного    Президентом   Российской  Федерации 2 мая 2021 года          №Пр-753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Правительства Российской Федерации от                         30 апреля 2021 года №1152-р, нормативными правовыми актами Российской Федерации и Краснодарского края, Уставом муниципального образования город-курорт Геленджик, настоящим Положением и действует</w:t>
      </w:r>
      <w:proofErr w:type="gramEnd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предоставленных ему полномочий.</w:t>
      </w:r>
    </w:p>
    <w:p w:rsidR="004F65AE" w:rsidRPr="00ED17A5" w:rsidRDefault="004F65AE" w:rsidP="004F65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Штаб осуществляет свою деятельность во взаимодействии с и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 органами государственной власти Краснодарского края, те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риториальными органами федеральных органов исполнительной власти по Краснодарскому краю, </w:t>
      </w:r>
      <w:proofErr w:type="spellStart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- поставщик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топливно-энергетических ресурсов.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и задачи Штаба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Целью работы Штаба является решение вопросов ускоренной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зификации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Геленджик.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Основными задачами Штаба являются: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графиков встреч представителей </w:t>
      </w:r>
      <w:r w:rsidRPr="00ED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«Газпром </w:t>
      </w:r>
      <w:proofErr w:type="spellStart"/>
      <w:r w:rsidRPr="00ED17A5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ED17A5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ED17A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регионгаз</w:t>
      </w:r>
      <w:proofErr w:type="spellEnd"/>
      <w:r w:rsidRPr="00ED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Краснодар»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жителями муниципального образования город-курорт Геленджик;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межведомственного взаимодействия участников  стро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тельного процесса в целях решения проблемных вопросов при проектиров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(строительстве) сети газораспределения или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газопотребления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взаимодействия с собственниками земельных участков в целях оформления правоустанавливающих документов на период стро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тельства сети газораспределения или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газопотребления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координация процесса получения согласий на присоединение к сети газоснабжения от правообладателей газопроводов-источников; 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направление отчетности в Центральный региональный штаб Краснодарского края;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причин, препятствующих </w:t>
      </w:r>
      <w:proofErr w:type="gram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ускоренной</w:t>
      </w:r>
      <w:proofErr w:type="gram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Геленджик;</w:t>
      </w:r>
    </w:p>
    <w:p w:rsidR="004F65AE" w:rsidRPr="00ED17A5" w:rsidRDefault="004F65AE" w:rsidP="004F65AE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предложений по обеспечению </w:t>
      </w:r>
      <w:proofErr w:type="gram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ускоренной</w:t>
      </w:r>
      <w:proofErr w:type="gram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Геленджик.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Права Штаба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 имеет право:</w:t>
      </w:r>
    </w:p>
    <w:p w:rsidR="004F65AE" w:rsidRPr="00ED17A5" w:rsidRDefault="004F65AE" w:rsidP="004F65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запрашивать и получать в установленном порядке необходимую для работы Штаба информацию у исполнительных органов государственной вл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Краснодарского края, территориальных органов федеральных органов исполнительной власти по Краснодарскому краю, газоснабжающих орган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заций и иных организаций;</w:t>
      </w:r>
    </w:p>
    <w:p w:rsidR="004F65AE" w:rsidRPr="00ED17A5" w:rsidRDefault="004F65AE" w:rsidP="004F65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приглашать в установленном порядке на заседания </w:t>
      </w:r>
      <w:proofErr w:type="gram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Штаба предст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вителей территориальных органов федеральных органов исполнительной власти</w:t>
      </w:r>
      <w:proofErr w:type="gram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Краснодарскому краю, органов местного самоуправления муниц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 город-курорт Геленджик, газоснабжающих организ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и иных организаций;</w:t>
      </w:r>
    </w:p>
    <w:p w:rsidR="004F65AE" w:rsidRPr="00ED17A5" w:rsidRDefault="004F65AE" w:rsidP="004F65AE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взаимодействовать с руководителями газоснабжающих организаций и иных организаций и другими заинтересованными юридическими и физич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скими лицами.</w:t>
      </w:r>
    </w:p>
    <w:p w:rsidR="004F65AE" w:rsidRPr="00ED17A5" w:rsidRDefault="004F65AE" w:rsidP="004F65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Функции Штаба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возложенных задач Штаб:</w:t>
      </w:r>
    </w:p>
    <w:p w:rsidR="004F65AE" w:rsidRPr="00ED17A5" w:rsidRDefault="004F65AE" w:rsidP="004F65A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состояние проведения работ по </w:t>
      </w:r>
      <w:proofErr w:type="gram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ускоренной</w:t>
      </w:r>
      <w:proofErr w:type="gram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джик;</w:t>
      </w:r>
    </w:p>
    <w:p w:rsidR="004F65AE" w:rsidRPr="00ED17A5" w:rsidRDefault="004F65AE" w:rsidP="004F65A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предложения руководителей газоснабжающих и иных организаций; </w:t>
      </w:r>
    </w:p>
    <w:p w:rsidR="004F65AE" w:rsidRPr="00ED17A5" w:rsidRDefault="004F65AE" w:rsidP="004F65A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информирует министерство топливно-энергетического комплекса и жилищно-коммунального хозяйства Краснодарского края о ходе реализации мероприятий по ускоренной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муниц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город-курорт Геленджик, о мерах, направленных на решение проблем, возникающих в ходе проведения ускоренной </w:t>
      </w:r>
      <w:proofErr w:type="spellStart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proofErr w:type="spellEnd"/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пунктов.</w:t>
      </w:r>
      <w:proofErr w:type="gramEnd"/>
    </w:p>
    <w:p w:rsidR="004F65AE" w:rsidRPr="00ED17A5" w:rsidRDefault="004F65AE" w:rsidP="004F65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работы Штаба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Заседания Штаба проводятся по мере необходимости.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Заседание Штаба считается правомочным, если на нем присутств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не менее половины членов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Решения принимаются открытым голосованием простым больши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голосов.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равенства голосов решающим является голос пре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седательствующего на заседании Штаба.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права голоса другим чл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Штаба не допускается.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Штаб состоит из председателя Штаба, заместителя председателя Штаба, секретаря штаба и членов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Председатель Штаба:</w:t>
      </w:r>
    </w:p>
    <w:p w:rsidR="004F65AE" w:rsidRPr="00ED17A5" w:rsidRDefault="004F65AE" w:rsidP="004F65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деятельностью Штаба, определяет пер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чень и порядок рассмотрения вопросов на его заседаниях;</w:t>
      </w:r>
    </w:p>
    <w:p w:rsidR="004F65AE" w:rsidRPr="00ED17A5" w:rsidRDefault="004F65AE" w:rsidP="004F65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распределяет между членами Штаба обязанности по предварител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подготовке материалов к рассмотрению;</w:t>
      </w:r>
    </w:p>
    <w:p w:rsidR="004F65AE" w:rsidRPr="00ED17A5" w:rsidRDefault="004F65AE" w:rsidP="004F65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дату, время и место проведения заседаний Штаба;</w:t>
      </w:r>
    </w:p>
    <w:p w:rsidR="004F65AE" w:rsidRPr="00ED17A5" w:rsidRDefault="004F65AE" w:rsidP="004F65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решение о включении в повестку дня заседания Штаба вопроса, ранее не внесенного в повестку дня;</w:t>
      </w:r>
    </w:p>
    <w:p w:rsidR="004F65AE" w:rsidRPr="00ED17A5" w:rsidRDefault="004F65AE" w:rsidP="004F65AE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назначает секретаря Штаба на первом заседании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Заместитель председателя Штаба:</w:t>
      </w:r>
    </w:p>
    <w:p w:rsidR="004F65AE" w:rsidRPr="00ED17A5" w:rsidRDefault="004F65AE" w:rsidP="004F65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поручения председателя Штаба;</w:t>
      </w:r>
    </w:p>
    <w:p w:rsidR="004F65AE" w:rsidRPr="00ED17A5" w:rsidRDefault="004F65AE" w:rsidP="004F65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отсутствие председателя Штаба исполняет его обязанности, в том числе председательствует на заседаниях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Секретарь Штаба: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подготовку запросов, проектов решений и других м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териалов, касающихся выполнения функций Штаба;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 членов Штаба о проведении заседаний в двухдневный срок до проведения заседания Штаба;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протоколы заседаний Штаба</w:t>
      </w:r>
      <w:r w:rsidRPr="00E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их хранение после подписания;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контроль и проверку исполнения решений Штаба;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документы, направленные в адрес Штаба, и обеспечивает направление адресатам исходящих документов;</w:t>
      </w:r>
    </w:p>
    <w:p w:rsidR="004F65AE" w:rsidRPr="00ED17A5" w:rsidRDefault="004F65AE" w:rsidP="004F65A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отсутствие секретаря Штаба его обязанности исполняет другой член Штаба по решению председателя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Состав Штаба и положение о нем утверждаются постановлением администрации муниципального образования город-курорт Геленджик.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Решения Штаба носят рекомендательный характер, оформляются протоколом, который подписывается лицом, председательствующим на зас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дании Штаба, и секретарем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5.10. Решения Штаба рассылаются членам Штаба и другим заинтерес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ванным лицам в течение 5 рабочих дней после проведения его заседания се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ретарем Штаба.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5.11. Организационно-техническое обеспечение работы Штаба ос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ществляется администрацией муниципального образования город-курорт Г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ленджик.</w:t>
      </w: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5AE" w:rsidRPr="00ED17A5" w:rsidRDefault="004F65AE" w:rsidP="004F6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4F65AE" w:rsidRPr="00ED17A5" w:rsidTr="00F44BE9">
        <w:tc>
          <w:tcPr>
            <w:tcW w:w="4390" w:type="dxa"/>
          </w:tcPr>
          <w:p w:rsidR="004F65AE" w:rsidRPr="00ED17A5" w:rsidRDefault="004F65AE" w:rsidP="00F44BE9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начальника управления строител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ства администрации муниципал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образования</w:t>
            </w:r>
            <w:proofErr w:type="gramEnd"/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город-курорт Г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ленджик</w:t>
            </w:r>
          </w:p>
        </w:tc>
        <w:tc>
          <w:tcPr>
            <w:tcW w:w="5103" w:type="dxa"/>
            <w:vAlign w:val="bottom"/>
          </w:tcPr>
          <w:p w:rsidR="004F65AE" w:rsidRPr="00ED17A5" w:rsidRDefault="004F65AE" w:rsidP="00F44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ED1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Шкабара</w:t>
            </w:r>
            <w:proofErr w:type="spellEnd"/>
          </w:p>
        </w:tc>
      </w:tr>
    </w:tbl>
    <w:p w:rsidR="00FC25AD" w:rsidRPr="00503DE5" w:rsidRDefault="00FC25AD" w:rsidP="004F65AE"/>
    <w:sectPr w:rsidR="00FC25AD" w:rsidRPr="00503DE5" w:rsidSect="00023392">
      <w:head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10" w:rsidRDefault="00BC6F10" w:rsidP="0039321C">
      <w:pPr>
        <w:spacing w:after="0" w:line="240" w:lineRule="auto"/>
      </w:pPr>
      <w:r>
        <w:separator/>
      </w:r>
    </w:p>
  </w:endnote>
  <w:endnote w:type="continuationSeparator" w:id="0">
    <w:p w:rsidR="00BC6F10" w:rsidRDefault="00BC6F10" w:rsidP="0039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10" w:rsidRDefault="00BC6F10" w:rsidP="0039321C">
      <w:pPr>
        <w:spacing w:after="0" w:line="240" w:lineRule="auto"/>
      </w:pPr>
      <w:r>
        <w:separator/>
      </w:r>
    </w:p>
  </w:footnote>
  <w:footnote w:type="continuationSeparator" w:id="0">
    <w:p w:rsidR="00BC6F10" w:rsidRDefault="00BC6F10" w:rsidP="0039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C" w:rsidRPr="00850E07" w:rsidRDefault="0039321C" w:rsidP="00850E0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CF"/>
    <w:multiLevelType w:val="hybridMultilevel"/>
    <w:tmpl w:val="B80AFE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8188B"/>
    <w:multiLevelType w:val="hybridMultilevel"/>
    <w:tmpl w:val="BFBE5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51CA6"/>
    <w:multiLevelType w:val="hybridMultilevel"/>
    <w:tmpl w:val="64B00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2E4312"/>
    <w:multiLevelType w:val="hybridMultilevel"/>
    <w:tmpl w:val="25CC65BE"/>
    <w:lvl w:ilvl="0" w:tplc="B1BC1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72B5"/>
    <w:multiLevelType w:val="hybridMultilevel"/>
    <w:tmpl w:val="D0109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8D654A"/>
    <w:multiLevelType w:val="hybridMultilevel"/>
    <w:tmpl w:val="0AE67AB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77BA657B"/>
    <w:multiLevelType w:val="hybridMultilevel"/>
    <w:tmpl w:val="DA2416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C"/>
    <w:rsid w:val="00023392"/>
    <w:rsid w:val="00064D6E"/>
    <w:rsid w:val="00072214"/>
    <w:rsid w:val="00084B39"/>
    <w:rsid w:val="000C4266"/>
    <w:rsid w:val="000F314D"/>
    <w:rsid w:val="001A4C3B"/>
    <w:rsid w:val="002B73F5"/>
    <w:rsid w:val="002E7C19"/>
    <w:rsid w:val="003602A6"/>
    <w:rsid w:val="0039321C"/>
    <w:rsid w:val="003D2C5D"/>
    <w:rsid w:val="004878CF"/>
    <w:rsid w:val="004A5478"/>
    <w:rsid w:val="004F65AE"/>
    <w:rsid w:val="00503DE5"/>
    <w:rsid w:val="00532F35"/>
    <w:rsid w:val="00570A53"/>
    <w:rsid w:val="00596C79"/>
    <w:rsid w:val="006527E7"/>
    <w:rsid w:val="0070306B"/>
    <w:rsid w:val="0071585C"/>
    <w:rsid w:val="00752D27"/>
    <w:rsid w:val="007E0F69"/>
    <w:rsid w:val="00850E07"/>
    <w:rsid w:val="00887C40"/>
    <w:rsid w:val="008A5C2A"/>
    <w:rsid w:val="008F6591"/>
    <w:rsid w:val="00922FCD"/>
    <w:rsid w:val="009402E8"/>
    <w:rsid w:val="009570C3"/>
    <w:rsid w:val="009C241C"/>
    <w:rsid w:val="00A274F8"/>
    <w:rsid w:val="00AD15BC"/>
    <w:rsid w:val="00AE3F78"/>
    <w:rsid w:val="00B44BA5"/>
    <w:rsid w:val="00BC6F10"/>
    <w:rsid w:val="00BD7BCD"/>
    <w:rsid w:val="00C53842"/>
    <w:rsid w:val="00CD507E"/>
    <w:rsid w:val="00D104A5"/>
    <w:rsid w:val="00D23418"/>
    <w:rsid w:val="00DA5429"/>
    <w:rsid w:val="00EC170B"/>
    <w:rsid w:val="00F5414D"/>
    <w:rsid w:val="00F56961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C"/>
  </w:style>
  <w:style w:type="paragraph" w:styleId="3">
    <w:name w:val="heading 3"/>
    <w:basedOn w:val="a"/>
    <w:next w:val="a"/>
    <w:link w:val="30"/>
    <w:uiPriority w:val="9"/>
    <w:unhideWhenUsed/>
    <w:qFormat/>
    <w:rsid w:val="00393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93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2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3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39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2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21C"/>
  </w:style>
  <w:style w:type="paragraph" w:styleId="a7">
    <w:name w:val="footer"/>
    <w:basedOn w:val="a"/>
    <w:link w:val="a8"/>
    <w:uiPriority w:val="99"/>
    <w:unhideWhenUsed/>
    <w:rsid w:val="0039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21C"/>
  </w:style>
  <w:style w:type="paragraph" w:styleId="a9">
    <w:name w:val="No Spacing"/>
    <w:uiPriority w:val="1"/>
    <w:qFormat/>
    <w:rsid w:val="00D104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F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C"/>
  </w:style>
  <w:style w:type="paragraph" w:styleId="3">
    <w:name w:val="heading 3"/>
    <w:basedOn w:val="a"/>
    <w:next w:val="a"/>
    <w:link w:val="30"/>
    <w:uiPriority w:val="9"/>
    <w:unhideWhenUsed/>
    <w:qFormat/>
    <w:rsid w:val="00393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93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2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3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39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2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21C"/>
  </w:style>
  <w:style w:type="paragraph" w:styleId="a7">
    <w:name w:val="footer"/>
    <w:basedOn w:val="a"/>
    <w:link w:val="a8"/>
    <w:uiPriority w:val="99"/>
    <w:unhideWhenUsed/>
    <w:rsid w:val="0039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21C"/>
  </w:style>
  <w:style w:type="paragraph" w:styleId="a9">
    <w:name w:val="No Spacing"/>
    <w:uiPriority w:val="1"/>
    <w:qFormat/>
    <w:rsid w:val="00D104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F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Шкабара Александр Сергеевич</dc:creator>
  <cp:lastModifiedBy>Антонова Надежда Леонидовна</cp:lastModifiedBy>
  <cp:revision>4</cp:revision>
  <cp:lastPrinted>2021-08-31T12:44:00Z</cp:lastPrinted>
  <dcterms:created xsi:type="dcterms:W3CDTF">2021-09-07T12:23:00Z</dcterms:created>
  <dcterms:modified xsi:type="dcterms:W3CDTF">2021-09-08T07:52:00Z</dcterms:modified>
</cp:coreProperties>
</file>