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C" w:rsidRDefault="006B7B9C" w:rsidP="008419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17 сентября 2014 года №2839 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«Газификация муниципального образования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город-курорт Геленджик на 2015-2018 годы»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6B7B9C" w:rsidRP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8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 №</w:t>
      </w:r>
      <w:r w:rsidR="00D8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3088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B7B9C" w:rsidRPr="006B7B9C" w:rsidRDefault="006B7B9C" w:rsidP="00841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программных мероприятий, руководствуясь статьями 16, 37 Федерального закона от 6 октября 2003 года №131-ФЗ «Об общих принципах организации местного самоуправления в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Федерации» (в редакции Федерального закона от 3 июля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2016 года №298-ФЗ), статьями 8, 33, 72, 76 Устава муниципального образования город-курорт Геленджик, </w:t>
      </w:r>
      <w:proofErr w:type="gramStart"/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B7B9C" w:rsidRPr="006B7B9C" w:rsidRDefault="006B7B9C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муниципального образования город-курорт Геленджик от 17 сентября 2014 года №2839 «Об утверждении муниципальной программы «Газификация муниципального образования город-курорт Геленджик на 2015-2018 годы» (в редакции постановления администрации муниципального образования город-курорт Геленджик от</w:t>
      </w:r>
      <w:r w:rsidR="00D71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02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7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</w:t>
      </w:r>
      <w:r w:rsidR="009E0264">
        <w:rPr>
          <w:rFonts w:ascii="Times New Roman" w:eastAsia="Times New Roman" w:hAnsi="Times New Roman" w:cs="Times New Roman"/>
          <w:sz w:val="28"/>
          <w:szCs w:val="28"/>
          <w:lang w:eastAsia="ru-RU"/>
        </w:rPr>
        <w:t>3088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D39CE" w:rsidRDefault="006B7B9C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D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 постановления изложить следующей редакции:</w:t>
      </w:r>
    </w:p>
    <w:p w:rsidR="00AD39CE" w:rsidRDefault="00AD39CE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FE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FE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Рытова»;</w:t>
      </w:r>
    </w:p>
    <w:p w:rsidR="006B7B9C" w:rsidRPr="006B7B9C" w:rsidRDefault="006B7B9C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одиннадцатый приложения к постановлению изложить в следующей редакции: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3699"/>
        <w:gridCol w:w="6050"/>
      </w:tblGrid>
      <w:tr w:rsidR="006B7B9C" w:rsidRPr="006B7B9C" w:rsidTr="002357C8">
        <w:tc>
          <w:tcPr>
            <w:tcW w:w="3699" w:type="dxa"/>
          </w:tcPr>
          <w:p w:rsidR="006B7B9C" w:rsidRPr="006B7B9C" w:rsidRDefault="006B7B9C" w:rsidP="002357C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 бюджетных ассигнований Программы</w:t>
            </w:r>
          </w:p>
        </w:tc>
        <w:tc>
          <w:tcPr>
            <w:tcW w:w="6050" w:type="dxa"/>
          </w:tcPr>
          <w:p w:rsidR="006B7B9C" w:rsidRPr="006B7B9C" w:rsidRDefault="006B7B9C" w:rsidP="006B7B9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составляет </w:t>
            </w:r>
            <w:r w:rsidR="00D70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138 985,2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из: средств бюджета муниципального образования город-курорт Геленджик (далее – местный бюджет) –</w:t>
            </w:r>
            <w:r w:rsidR="00D70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129 463,1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23 010,6 тыс. рублей;</w:t>
            </w:r>
          </w:p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D70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47974,2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20 000,0 тыс. рублей;</w:t>
            </w:r>
          </w:p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65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38 47</w:t>
            </w:r>
            <w:r w:rsidR="0004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5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</w:t>
            </w:r>
            <w:proofErr w:type="gramStart"/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 (далее – краевой бюджет) – 9 522,1 тыс.</w:t>
            </w:r>
            <w:r w:rsidR="00165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рублей, в том числе по годам: </w:t>
            </w:r>
          </w:p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0,0 тыс. рублей;</w:t>
            </w:r>
          </w:p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9 522,1 тыс. рублей;</w:t>
            </w:r>
          </w:p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6B7B9C" w:rsidRPr="006B7B9C" w:rsidRDefault="006B7B9C" w:rsidP="006B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рублей»;</w:t>
            </w:r>
          </w:p>
        </w:tc>
      </w:tr>
    </w:tbl>
    <w:p w:rsidR="006B7B9C" w:rsidRPr="006B7B9C" w:rsidRDefault="00AD39CE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B7B9C"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B9C"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«Обоснование ресурсного обеспечения Программы» приложения к постановлению изложить в следующей редакции:</w:t>
      </w:r>
    </w:p>
    <w:p w:rsidR="006B7B9C" w:rsidRPr="006B7B9C" w:rsidRDefault="006B7B9C" w:rsidP="006B7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финансирования Программы на 2015-2018 годы составляет </w:t>
      </w:r>
      <w:r w:rsidR="006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70387">
        <w:rPr>
          <w:rFonts w:ascii="Times New Roman" w:eastAsia="Times New Roman" w:hAnsi="Times New Roman" w:cs="Times New Roman"/>
          <w:sz w:val="28"/>
          <w:szCs w:val="28"/>
          <w:lang w:eastAsia="ru-RU"/>
        </w:rPr>
        <w:t>138 985,2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B7B9C" w:rsidRPr="006B7B9C" w:rsidRDefault="006B7B9C" w:rsidP="006B7B9C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23 010,6 тыс. рублей;</w:t>
      </w:r>
    </w:p>
    <w:p w:rsidR="006B7B9C" w:rsidRPr="006B7B9C" w:rsidRDefault="006B7B9C" w:rsidP="006B7B9C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D70387">
        <w:rPr>
          <w:rFonts w:ascii="Times New Roman" w:eastAsia="Times New Roman" w:hAnsi="Times New Roman" w:cs="Times New Roman"/>
          <w:sz w:val="28"/>
          <w:szCs w:val="28"/>
          <w:lang w:eastAsia="ru-RU"/>
        </w:rPr>
        <w:t>57 496,3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B7B9C" w:rsidRPr="006B7B9C" w:rsidRDefault="006B7B9C" w:rsidP="006B7B9C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20 000,0 тыс. рублей;</w:t>
      </w:r>
    </w:p>
    <w:p w:rsidR="006B7B9C" w:rsidRPr="006B7B9C" w:rsidRDefault="006B7B9C" w:rsidP="006B7B9C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657D25">
        <w:rPr>
          <w:rFonts w:ascii="Times New Roman" w:eastAsia="Times New Roman" w:hAnsi="Times New Roman" w:cs="Times New Roman"/>
          <w:sz w:val="28"/>
          <w:szCs w:val="28"/>
          <w:lang w:eastAsia="ru-RU"/>
        </w:rPr>
        <w:t>38 478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D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рублей»;</w:t>
      </w:r>
    </w:p>
    <w:p w:rsidR="006B7B9C" w:rsidRPr="006B7B9C" w:rsidRDefault="00AD39CE" w:rsidP="00C136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7B9C"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B9C"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муниципальной программе «Газификация муниципального образования город-курорт Геленджик на 2015-2018 годы» изложить в редакции приложения к настоящему постановлению.</w:t>
      </w:r>
    </w:p>
    <w:p w:rsidR="00C136F3" w:rsidRPr="00C136F3" w:rsidRDefault="00C136F3" w:rsidP="00C136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136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посредством размещения его в специально установленных местах,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B7B9C" w:rsidRDefault="00C136F3" w:rsidP="00C136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136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C136F3" w:rsidRPr="006B7B9C" w:rsidRDefault="00C136F3" w:rsidP="00C136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</w:t>
      </w:r>
      <w:r w:rsidR="008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9C" w:rsidRPr="006B7B9C" w:rsidRDefault="006B7B9C" w:rsidP="006B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7F" w:rsidRDefault="006B7B9C" w:rsidP="00827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7E7F" w:rsidSect="00B6501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B7B9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6030" w:type="dxa"/>
        <w:jc w:val="center"/>
        <w:tblLayout w:type="fixed"/>
        <w:tblLook w:val="04A0" w:firstRow="1" w:lastRow="0" w:firstColumn="1" w:lastColumn="0" w:noHBand="0" w:noVBand="1"/>
      </w:tblPr>
      <w:tblGrid>
        <w:gridCol w:w="87"/>
        <w:gridCol w:w="568"/>
        <w:gridCol w:w="60"/>
        <w:gridCol w:w="2405"/>
        <w:gridCol w:w="44"/>
        <w:gridCol w:w="236"/>
        <w:gridCol w:w="502"/>
        <w:gridCol w:w="494"/>
        <w:gridCol w:w="407"/>
        <w:gridCol w:w="999"/>
        <w:gridCol w:w="48"/>
        <w:gridCol w:w="1358"/>
        <w:gridCol w:w="1465"/>
        <w:gridCol w:w="1304"/>
        <w:gridCol w:w="1277"/>
        <w:gridCol w:w="1276"/>
        <w:gridCol w:w="1429"/>
        <w:gridCol w:w="2023"/>
        <w:gridCol w:w="48"/>
      </w:tblGrid>
      <w:tr w:rsidR="00D209AA" w:rsidRPr="00D209AA" w:rsidTr="003D58F8">
        <w:trPr>
          <w:trHeight w:val="375"/>
          <w:jc w:val="center"/>
        </w:trPr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G311"/>
            <w:bookmarkStart w:id="1" w:name="RANGE!A1:G356"/>
            <w:bookmarkStart w:id="2" w:name="RANGE!A1:K35"/>
            <w:bookmarkStart w:id="3" w:name="_GoBack"/>
            <w:bookmarkEnd w:id="0"/>
            <w:bookmarkEnd w:id="1"/>
            <w:bookmarkEnd w:id="2"/>
            <w:bookmarkEnd w:id="3"/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D209AA" w:rsidRPr="00D209AA" w:rsidRDefault="00D209AA" w:rsidP="00D209AA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209AA" w:rsidRPr="00D209AA" w:rsidRDefault="00D209AA" w:rsidP="00D209AA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209AA" w:rsidRPr="00D209AA" w:rsidRDefault="00D209AA" w:rsidP="00D209AA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D209AA" w:rsidRPr="00D209AA" w:rsidRDefault="00D209AA" w:rsidP="00D209AA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 _____________</w:t>
            </w:r>
          </w:p>
          <w:p w:rsidR="00D209AA" w:rsidRPr="00D209AA" w:rsidRDefault="00D209AA" w:rsidP="00D209AA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AA" w:rsidRPr="00D209AA" w:rsidRDefault="00D209AA" w:rsidP="00D209AA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9AA" w:rsidRPr="00D209AA" w:rsidTr="003D58F8">
        <w:trPr>
          <w:trHeight w:val="375"/>
          <w:jc w:val="center"/>
        </w:trPr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RANGE!A1:K36"/>
            <w:bookmarkEnd w:id="4"/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</w:t>
            </w:r>
          </w:p>
        </w:tc>
      </w:tr>
      <w:tr w:rsidR="00D209AA" w:rsidRPr="00D209AA" w:rsidTr="003D58F8">
        <w:trPr>
          <w:trHeight w:val="375"/>
          <w:jc w:val="center"/>
        </w:trPr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D209AA" w:rsidRPr="00D209AA" w:rsidRDefault="00D209AA" w:rsidP="00D209AA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«Газификация муниципального образования</w:t>
            </w:r>
          </w:p>
        </w:tc>
      </w:tr>
      <w:tr w:rsidR="00D209AA" w:rsidRPr="00D209AA" w:rsidTr="003D58F8">
        <w:trPr>
          <w:trHeight w:val="375"/>
          <w:jc w:val="center"/>
        </w:trPr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на 2015-2018 годы»</w:t>
            </w:r>
          </w:p>
          <w:p w:rsidR="00D209AA" w:rsidRPr="00D209AA" w:rsidRDefault="00D209AA" w:rsidP="00D209AA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 администрации</w:t>
            </w:r>
            <w:proofErr w:type="gramEnd"/>
          </w:p>
          <w:p w:rsidR="00D209AA" w:rsidRPr="00D209AA" w:rsidRDefault="00D209AA" w:rsidP="00D209AA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209AA" w:rsidRPr="00D209AA" w:rsidRDefault="00D209AA" w:rsidP="00D209AA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D209AA" w:rsidRPr="00D209AA" w:rsidRDefault="00D209AA" w:rsidP="00D209AA">
            <w:pPr>
              <w:spacing w:after="0" w:line="240" w:lineRule="auto"/>
              <w:ind w:left="30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_____________№_____________)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375"/>
          <w:jc w:val="center"/>
        </w:trPr>
        <w:tc>
          <w:tcPr>
            <w:tcW w:w="158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МЕРОПРИЯТИЙ ПРОГРАММЫ                                     </w:t>
            </w:r>
          </w:p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238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мероприятия </w:t>
            </w:r>
            <w:proofErr w:type="spellStart"/>
            <w:proofErr w:type="gram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-ной</w:t>
            </w:r>
            <w:proofErr w:type="gram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(тыс. рублей) мероприятия муниципальной программы</w:t>
            </w:r>
          </w:p>
        </w:tc>
        <w:tc>
          <w:tcPr>
            <w:tcW w:w="67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всего (тыс. рублей), в том числе по годам реализации муниципальной программы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 (протяжен-</w:t>
            </w:r>
            <w:proofErr w:type="spell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</w:t>
            </w:r>
            <w:proofErr w:type="gram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газопроводов, км)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 субсидий, ответственный за выполнение мероприятия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37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710"/>
          <w:jc w:val="center"/>
        </w:trPr>
        <w:tc>
          <w:tcPr>
            <w:tcW w:w="3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2015-2018</w:t>
            </w:r>
          </w:p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</w:t>
            </w:r>
          </w:p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числе</w:t>
            </w:r>
            <w:proofErr w:type="gramEnd"/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466D13" w:rsidP="0027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138985,2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23 010,6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466D13" w:rsidP="0027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57496,3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38478,3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27750F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151,39</w:t>
            </w:r>
          </w:p>
        </w:tc>
        <w:tc>
          <w:tcPr>
            <w:tcW w:w="20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строительства администрации муниципального образования город-курорт Геленджик (далее - управление строительства)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705"/>
          <w:jc w:val="center"/>
        </w:trPr>
        <w:tc>
          <w:tcPr>
            <w:tcW w:w="30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9 522,1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9 522,1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829"/>
          <w:jc w:val="center"/>
        </w:trPr>
        <w:tc>
          <w:tcPr>
            <w:tcW w:w="303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466D13" w:rsidP="0027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129463,1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23 010,6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466D13" w:rsidP="0027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47974,2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  <w:r w:rsidR="003D5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478,3</w:t>
            </w: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390"/>
          <w:jc w:val="center"/>
        </w:trPr>
        <w:tc>
          <w:tcPr>
            <w:tcW w:w="15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газификации населенных пунктов муниципального образования город-курорт Геленджик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733"/>
          <w:jc w:val="center"/>
        </w:trPr>
        <w:tc>
          <w:tcPr>
            <w:tcW w:w="15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AA" w:rsidRPr="00D209AA" w:rsidRDefault="00D209AA" w:rsidP="00D209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Наращивание темпов газификации, расширение газовых сетей и систем газоснабжения для создания основы </w:t>
            </w:r>
            <w:proofErr w:type="gram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09AA" w:rsidRPr="00D209AA" w:rsidRDefault="00D209AA" w:rsidP="00D209AA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100-процентной газификации </w:t>
            </w:r>
            <w:proofErr w:type="spell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Архипо-Осиповского</w:t>
            </w:r>
            <w:proofErr w:type="spell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округа муниципального образования город-курорт </w:t>
            </w:r>
          </w:p>
          <w:p w:rsidR="00D209AA" w:rsidRDefault="00D209AA" w:rsidP="00D209AA">
            <w:pPr>
              <w:spacing w:after="0" w:line="240" w:lineRule="auto"/>
              <w:ind w:left="8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 природным газом</w:t>
            </w:r>
          </w:p>
          <w:p w:rsidR="00B130AC" w:rsidRPr="00D209AA" w:rsidRDefault="00B130AC" w:rsidP="00D209AA">
            <w:pPr>
              <w:spacing w:after="0" w:line="240" w:lineRule="auto"/>
              <w:ind w:left="8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AA" w:rsidRPr="00D209AA" w:rsidRDefault="00D209AA" w:rsidP="00D209AA">
            <w:pPr>
              <w:spacing w:after="0" w:line="240" w:lineRule="auto"/>
              <w:ind w:left="8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60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AA" w:rsidRPr="00D209AA" w:rsidRDefault="00D209AA" w:rsidP="00D209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строительство разводящего газопровода в                       с. Архипо-Осиповка.1 этап.</w:t>
            </w:r>
            <w:proofErr w:type="gram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ШРП-2 до ШРП-3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466D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46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396,9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10 574,4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466D13" w:rsidP="00277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13822,5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ind w:left="-20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троительства</w:t>
            </w:r>
          </w:p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AA" w:rsidRPr="00D209AA" w:rsidRDefault="00D209AA" w:rsidP="00D209AA">
            <w:pPr>
              <w:spacing w:after="0" w:line="240" w:lineRule="auto"/>
              <w:ind w:left="-6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56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</w:t>
            </w:r>
          </w:p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9 522,1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9 522,1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55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466D13" w:rsidP="00277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14874,8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10 574,4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466D13" w:rsidP="00277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AC" w:rsidRDefault="00B130AC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0AC" w:rsidRDefault="00B130AC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B130AC" w:rsidRDefault="00B130AC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0AC" w:rsidRPr="00D209AA" w:rsidRDefault="00B130AC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5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AC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D209AA" w:rsidRPr="00D209AA" w:rsidRDefault="00B130AC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D209AA" w:rsidRPr="00D2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12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и строительство распределительного газопровода   </w:t>
            </w:r>
            <w:proofErr w:type="gram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Архипо-Осиповка,</w:t>
            </w:r>
          </w:p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Геленджик. 2 этап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466D13" w:rsidP="0027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25 024,9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466D13" w:rsidP="0027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9546,6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10478,3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строительства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9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строительство распределительного газопровода</w:t>
            </w:r>
          </w:p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Текос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46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6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255,3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46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66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6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  <w:r w:rsidR="00B66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строительства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416"/>
          <w:jc w:val="center"/>
        </w:trPr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466D13" w:rsidP="00466D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66677</w:t>
            </w:r>
            <w:r w:rsidR="00D209AA"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10 574,4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466D13" w:rsidP="00466D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40624</w:t>
            </w:r>
            <w:r w:rsidR="00B6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656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478,3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688"/>
          <w:jc w:val="center"/>
        </w:trPr>
        <w:tc>
          <w:tcPr>
            <w:tcW w:w="15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AA" w:rsidRPr="00D209AA" w:rsidRDefault="00D209AA" w:rsidP="00D209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Наращивание темпов газификации, расширение газовых сетей и систем газоснабжения для создания основы по 100-процентной газификации </w:t>
            </w:r>
            <w:proofErr w:type="spell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Пшадского</w:t>
            </w:r>
            <w:proofErr w:type="spell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округа муниципального образования город-курорт Геленджик</w:t>
            </w:r>
          </w:p>
          <w:p w:rsidR="00D209AA" w:rsidRPr="00D209AA" w:rsidRDefault="00D209AA" w:rsidP="00D209AA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природным газом</w:t>
            </w:r>
          </w:p>
          <w:p w:rsidR="00D209AA" w:rsidRPr="00D209AA" w:rsidRDefault="00D209AA" w:rsidP="00D209AA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86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и строительство распределительного газопровода   </w:t>
            </w:r>
            <w:proofErr w:type="gram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Пшада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46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  <w:r w:rsidR="0046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46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="0046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строительства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8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9AA" w:rsidRPr="00D209AA" w:rsidRDefault="00D209AA" w:rsidP="00B1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и строительство распределительного газопровода         </w:t>
            </w:r>
            <w:proofErr w:type="gram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Береговое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строительства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3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и строительство распределительного газопровода         </w:t>
            </w:r>
            <w:proofErr w:type="gram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Криница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46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6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651,6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2 908,8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466D13" w:rsidP="0046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  <w:r w:rsidR="00D209AA"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строительства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8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и строительство распределительного газопровода </w:t>
            </w:r>
            <w:proofErr w:type="spell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</w:t>
            </w:r>
            <w:proofErr w:type="spell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Бетта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46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</w:t>
            </w:r>
            <w:r w:rsidR="0046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1 995,0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8F527B" w:rsidP="0046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6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строительства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375"/>
          <w:jc w:val="center"/>
        </w:trPr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466D13" w:rsidP="0046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36 475,7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4 903,8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466D13" w:rsidP="0046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16 571</w:t>
            </w:r>
            <w:r w:rsidR="008F5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656109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675"/>
          <w:jc w:val="center"/>
        </w:trPr>
        <w:tc>
          <w:tcPr>
            <w:tcW w:w="158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AA" w:rsidRPr="00D209AA" w:rsidRDefault="00D209AA" w:rsidP="00D209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Наращивание темпов газификации, расширение газовых сетей и систем газоснабжения для создания основы по 100-процентной газификации </w:t>
            </w:r>
            <w:proofErr w:type="spell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Дивноморского</w:t>
            </w:r>
            <w:proofErr w:type="spell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округа муниципального образования город-курорт Геленджик </w:t>
            </w:r>
          </w:p>
          <w:p w:rsidR="00D209AA" w:rsidRPr="00D209AA" w:rsidRDefault="00D209AA" w:rsidP="00D209AA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природным газом  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и строительство газопровода высокого давления в </w:t>
            </w:r>
            <w:proofErr w:type="spell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</w:t>
            </w:r>
            <w:proofErr w:type="spell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Широкая Щель,              г. Геленджик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строительства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10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и строительство распределительного газопровода в </w:t>
            </w:r>
            <w:proofErr w:type="spell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</w:t>
            </w:r>
            <w:proofErr w:type="spell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Широкая Щель,              г. Геленджик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25 000,0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строительства</w:t>
            </w:r>
          </w:p>
        </w:tc>
      </w:tr>
      <w:tr w:rsidR="00B130AC" w:rsidRPr="00D209AA" w:rsidTr="003D58F8">
        <w:trPr>
          <w:gridBefore w:val="1"/>
          <w:gridAfter w:val="1"/>
          <w:wBefore w:w="87" w:type="dxa"/>
          <w:wAfter w:w="48" w:type="dxa"/>
          <w:trHeight w:val="3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и строительство разводящего газопровода в с. </w:t>
            </w:r>
            <w:proofErr w:type="spell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Дивноморское</w:t>
            </w:r>
            <w:proofErr w:type="spell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 этап)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строительства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11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и строительство распределительного газопровода </w:t>
            </w:r>
          </w:p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ул. Короленко </w:t>
            </w:r>
            <w:proofErr w:type="gram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Дивноморское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строительства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11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и строительство распределительного газопровода по ул. </w:t>
            </w:r>
            <w:proofErr w:type="gram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Шоссейной</w:t>
            </w:r>
            <w:proofErr w:type="gram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пос. Светлый </w:t>
            </w:r>
          </w:p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1 690,8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1 690,8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строительства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112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и строительство газопровода низкого давления по          ул. </w:t>
            </w:r>
            <w:proofErr w:type="gram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Черноморской</w:t>
            </w:r>
            <w:proofErr w:type="gram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</w:t>
            </w:r>
            <w:proofErr w:type="spell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</w:t>
            </w:r>
            <w:proofErr w:type="spell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Джанхот</w:t>
            </w:r>
            <w:proofErr w:type="spell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Геленджика</w:t>
            </w:r>
          </w:p>
          <w:p w:rsidR="00B130AC" w:rsidRDefault="00B130AC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0AC" w:rsidRPr="00D209AA" w:rsidRDefault="00B130AC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строительства</w:t>
            </w:r>
          </w:p>
        </w:tc>
      </w:tr>
      <w:tr w:rsidR="00B130AC" w:rsidRPr="00D209AA" w:rsidTr="003D58F8">
        <w:trPr>
          <w:gridBefore w:val="1"/>
          <w:gridAfter w:val="1"/>
          <w:wBefore w:w="87" w:type="dxa"/>
          <w:wAfter w:w="48" w:type="dxa"/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C" w:rsidRPr="00D209AA" w:rsidRDefault="00B130AC" w:rsidP="00B1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209AA" w:rsidRPr="00B130AC" w:rsidTr="003D58F8">
        <w:trPr>
          <w:gridBefore w:val="1"/>
          <w:gridAfter w:val="1"/>
          <w:wBefore w:w="87" w:type="dxa"/>
          <w:wAfter w:w="48" w:type="dxa"/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B130AC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9AA" w:rsidRPr="00B130AC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строительство распределительного газопровода пос. Светлый –</w:t>
            </w:r>
            <w:r w:rsidRPr="00B1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с. Возрождение,             г. Геленджик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B130AC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B130AC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B130AC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3 628,7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B130AC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3 628,7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B130AC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B130AC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B130AC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B130AC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15,36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B130AC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B1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строительства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7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и строительство разводящего газопровода </w:t>
            </w:r>
            <w:proofErr w:type="gram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Дивноморское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строительства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375"/>
          <w:jc w:val="center"/>
        </w:trPr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7F53A9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="00D209AA"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832,4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7 532,4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7F53A9" w:rsidP="007F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D209AA"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42,89»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315"/>
          <w:jc w:val="center"/>
        </w:trPr>
        <w:tc>
          <w:tcPr>
            <w:tcW w:w="5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строительства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9AA" w:rsidRPr="00D209AA" w:rsidTr="003D58F8">
        <w:trPr>
          <w:gridBefore w:val="1"/>
          <w:gridAfter w:val="1"/>
          <w:wBefore w:w="87" w:type="dxa"/>
          <w:wAfter w:w="48" w:type="dxa"/>
          <w:trHeight w:val="375"/>
          <w:jc w:val="center"/>
        </w:trPr>
        <w:tc>
          <w:tcPr>
            <w:tcW w:w="5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город-курорт Геленджик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AA" w:rsidRPr="00D209AA" w:rsidRDefault="00D209AA" w:rsidP="00D2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И.Ю. Хафизов</w:t>
            </w:r>
          </w:p>
        </w:tc>
      </w:tr>
    </w:tbl>
    <w:p w:rsidR="00D209AA" w:rsidRPr="00D209AA" w:rsidRDefault="00D209AA" w:rsidP="00D20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>
      <w:pPr>
        <w:tabs>
          <w:tab w:val="left" w:pos="2742"/>
        </w:tabs>
      </w:pPr>
    </w:p>
    <w:p w:rsidR="002A5636" w:rsidRDefault="002A5636" w:rsidP="002A5636"/>
    <w:p w:rsidR="00827E7F" w:rsidRPr="002A5636" w:rsidRDefault="00827E7F" w:rsidP="002A5636">
      <w:pPr>
        <w:sectPr w:rsidR="00827E7F" w:rsidRPr="002A5636" w:rsidSect="00827E7F"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D209AA" w:rsidRDefault="00D209AA"/>
    <w:p w:rsidR="0084196C" w:rsidRDefault="0084196C"/>
    <w:sectPr w:rsidR="0084196C" w:rsidSect="00B6501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FA" w:rsidRDefault="00642EFA" w:rsidP="006B7B9C">
      <w:pPr>
        <w:spacing w:after="0" w:line="240" w:lineRule="auto"/>
      </w:pPr>
      <w:r>
        <w:separator/>
      </w:r>
    </w:p>
  </w:endnote>
  <w:endnote w:type="continuationSeparator" w:id="0">
    <w:p w:rsidR="00642EFA" w:rsidRDefault="00642EFA" w:rsidP="006B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FA" w:rsidRDefault="00642EFA" w:rsidP="006B7B9C">
      <w:pPr>
        <w:spacing w:after="0" w:line="240" w:lineRule="auto"/>
      </w:pPr>
      <w:r>
        <w:separator/>
      </w:r>
    </w:p>
  </w:footnote>
  <w:footnote w:type="continuationSeparator" w:id="0">
    <w:p w:rsidR="00642EFA" w:rsidRDefault="00642EFA" w:rsidP="006B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02702"/>
      <w:docPartObj>
        <w:docPartGallery w:val="Page Numbers (Top of Page)"/>
        <w:docPartUnique/>
      </w:docPartObj>
    </w:sdtPr>
    <w:sdtEndPr/>
    <w:sdtContent>
      <w:p w:rsidR="0027750F" w:rsidRDefault="002775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6F3">
          <w:rPr>
            <w:noProof/>
          </w:rPr>
          <w:t>2</w:t>
        </w:r>
        <w:r>
          <w:fldChar w:fldCharType="end"/>
        </w:r>
      </w:p>
    </w:sdtContent>
  </w:sdt>
  <w:p w:rsidR="0027750F" w:rsidRDefault="0027750F" w:rsidP="00D209AA">
    <w:pPr>
      <w:pStyle w:val="a3"/>
      <w:tabs>
        <w:tab w:val="clear" w:pos="4677"/>
        <w:tab w:val="clear" w:pos="9355"/>
        <w:tab w:val="left" w:pos="683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1878"/>
    <w:multiLevelType w:val="hybridMultilevel"/>
    <w:tmpl w:val="67F23ED4"/>
    <w:lvl w:ilvl="0" w:tplc="8FF4EC4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9C"/>
    <w:rsid w:val="00043C41"/>
    <w:rsid w:val="00075745"/>
    <w:rsid w:val="000D476C"/>
    <w:rsid w:val="001415BD"/>
    <w:rsid w:val="0016522E"/>
    <w:rsid w:val="002357C8"/>
    <w:rsid w:val="0027750F"/>
    <w:rsid w:val="002A5636"/>
    <w:rsid w:val="003A5FAF"/>
    <w:rsid w:val="003D58F8"/>
    <w:rsid w:val="00466D13"/>
    <w:rsid w:val="00642EFA"/>
    <w:rsid w:val="00656109"/>
    <w:rsid w:val="00657D25"/>
    <w:rsid w:val="006B7B9C"/>
    <w:rsid w:val="00742B65"/>
    <w:rsid w:val="007E2724"/>
    <w:rsid w:val="007F53A9"/>
    <w:rsid w:val="00825011"/>
    <w:rsid w:val="00827E7F"/>
    <w:rsid w:val="00833B0A"/>
    <w:rsid w:val="0084196C"/>
    <w:rsid w:val="00862CD6"/>
    <w:rsid w:val="008F527B"/>
    <w:rsid w:val="009E0264"/>
    <w:rsid w:val="009F2677"/>
    <w:rsid w:val="00AD39CE"/>
    <w:rsid w:val="00B130AC"/>
    <w:rsid w:val="00B65011"/>
    <w:rsid w:val="00B662F7"/>
    <w:rsid w:val="00B87D4B"/>
    <w:rsid w:val="00BE68CC"/>
    <w:rsid w:val="00C136F3"/>
    <w:rsid w:val="00D209AA"/>
    <w:rsid w:val="00D70387"/>
    <w:rsid w:val="00D7117F"/>
    <w:rsid w:val="00D8702B"/>
    <w:rsid w:val="00D97993"/>
    <w:rsid w:val="00E509ED"/>
    <w:rsid w:val="00E86CD3"/>
    <w:rsid w:val="00EB7166"/>
    <w:rsid w:val="00F508A2"/>
    <w:rsid w:val="00F93C7E"/>
    <w:rsid w:val="00F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B9C"/>
  </w:style>
  <w:style w:type="paragraph" w:styleId="a5">
    <w:name w:val="footer"/>
    <w:basedOn w:val="a"/>
    <w:link w:val="a6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B9C"/>
  </w:style>
  <w:style w:type="paragraph" w:styleId="a7">
    <w:name w:val="Balloon Text"/>
    <w:basedOn w:val="a"/>
    <w:link w:val="a8"/>
    <w:uiPriority w:val="99"/>
    <w:semiHidden/>
    <w:unhideWhenUsed/>
    <w:rsid w:val="00B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B9C"/>
  </w:style>
  <w:style w:type="paragraph" w:styleId="a5">
    <w:name w:val="footer"/>
    <w:basedOn w:val="a"/>
    <w:link w:val="a6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B9C"/>
  </w:style>
  <w:style w:type="paragraph" w:styleId="a7">
    <w:name w:val="Balloon Text"/>
    <w:basedOn w:val="a"/>
    <w:link w:val="a8"/>
    <w:uiPriority w:val="99"/>
    <w:semiHidden/>
    <w:unhideWhenUsed/>
    <w:rsid w:val="00B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 Валерий Викторович</dc:creator>
  <cp:lastModifiedBy>Антонова Надежда Леонидовна</cp:lastModifiedBy>
  <cp:revision>4</cp:revision>
  <cp:lastPrinted>2016-12-29T15:34:00Z</cp:lastPrinted>
  <dcterms:created xsi:type="dcterms:W3CDTF">2017-01-09T12:15:00Z</dcterms:created>
  <dcterms:modified xsi:type="dcterms:W3CDTF">2017-01-12T16:14:00Z</dcterms:modified>
</cp:coreProperties>
</file>