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E41AD8">
              <w:rPr>
                <w:rFonts w:eastAsia="Calibri"/>
                <w:sz w:val="28"/>
                <w:szCs w:val="28"/>
                <w:lang w:eastAsia="ru-RU"/>
              </w:rPr>
              <w:t>отдела кадров</w:t>
            </w:r>
            <w:r w:rsidR="007A08A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E41AD8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2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823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A0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  <w:r w:rsidR="00E41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E41AD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41A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муниципального образования город-курорт Геленджик от 20 марта 2020 года №</w:t>
      </w:r>
      <w:r w:rsidR="0065247C">
        <w:rPr>
          <w:rFonts w:ascii="Times New Roman" w:eastAsia="Times New Roman" w:hAnsi="Times New Roman" w:cs="Times New Roman"/>
          <w:sz w:val="28"/>
          <w:szCs w:val="28"/>
          <w:lang w:eastAsia="ru-RU"/>
        </w:rPr>
        <w:t>507 «О квалификационных требованиях к специальности и направлению подготовки по должностям муниципальной службы в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8 декабря 2020 года №2617)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58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марта 2020 года №507 «О квалификационных требованиях к специальности и направлению подготовки по должностям</w:t>
      </w:r>
      <w:proofErr w:type="gramEnd"/>
      <w:r w:rsidR="007D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8 декабря 2020 года №2617)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D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24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58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5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24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58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20 марта 2020 года №507 «О квалификационных </w:t>
      </w:r>
      <w:r w:rsidR="007D5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требованиях к специальности и направлению подготовки по должностям муниципальной службы в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8 декабря 2020 года №2617)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E6" w:rsidRDefault="00BC62E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E5" w:rsidRDefault="000760E5" w:rsidP="007D1224">
      <w:pPr>
        <w:spacing w:after="0" w:line="240" w:lineRule="auto"/>
      </w:pPr>
      <w:r>
        <w:separator/>
      </w:r>
    </w:p>
  </w:endnote>
  <w:endnote w:type="continuationSeparator" w:id="0">
    <w:p w:rsidR="000760E5" w:rsidRDefault="000760E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E5" w:rsidRDefault="000760E5" w:rsidP="007D1224">
      <w:pPr>
        <w:spacing w:after="0" w:line="240" w:lineRule="auto"/>
      </w:pPr>
      <w:r>
        <w:separator/>
      </w:r>
    </w:p>
  </w:footnote>
  <w:footnote w:type="continuationSeparator" w:id="0">
    <w:p w:rsidR="000760E5" w:rsidRDefault="000760E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760E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247C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584B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62E6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1AD8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2020-12-18T12:57:00Z</dcterms:created>
  <dcterms:modified xsi:type="dcterms:W3CDTF">2020-12-18T12:57:00Z</dcterms:modified>
</cp:coreProperties>
</file>