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221DBC" w:rsidP="00384377">
      <w:pPr>
        <w:pStyle w:val="30"/>
        <w:shd w:val="clear" w:color="auto" w:fill="auto"/>
        <w:spacing w:after="0" w:line="240" w:lineRule="auto"/>
        <w:ind w:right="839"/>
      </w:pPr>
      <w:r>
        <w:t>О</w:t>
      </w:r>
      <w:r w:rsidR="0003163C">
        <w:t xml:space="preserve"> предоставлении разрешения на отклонение</w:t>
      </w:r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 xml:space="preserve">от предельных параметров </w:t>
      </w:r>
      <w:r w:rsidR="00D932BD">
        <w:t>разрешенной реконструкции</w:t>
      </w:r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 xml:space="preserve">объекта капитального строительства на </w:t>
      </w:r>
      <w:proofErr w:type="gramStart"/>
      <w:r>
        <w:t>земельном</w:t>
      </w:r>
      <w:proofErr w:type="gramEnd"/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proofErr w:type="gramStart"/>
      <w:r>
        <w:t>участке</w:t>
      </w:r>
      <w:proofErr w:type="gramEnd"/>
      <w:r>
        <w:t>, расположенном по адресу: г. Геленджик,</w:t>
      </w:r>
      <w:r w:rsidR="00384377">
        <w:t xml:space="preserve"> </w:t>
      </w:r>
    </w:p>
    <w:p w:rsidR="00600F8C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 xml:space="preserve">с. </w:t>
      </w:r>
      <w:r w:rsidR="00D932BD">
        <w:t>Михайловский Перевал</w:t>
      </w:r>
      <w:r>
        <w:t xml:space="preserve">, ул. </w:t>
      </w:r>
      <w:proofErr w:type="gramStart"/>
      <w:r w:rsidR="00D932BD">
        <w:t>Северная</w:t>
      </w:r>
      <w:proofErr w:type="gramEnd"/>
      <w:r w:rsidR="003C5D3C">
        <w:t xml:space="preserve">, </w:t>
      </w:r>
      <w:r w:rsidR="00D932BD">
        <w:t>17</w:t>
      </w: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600F8C" w:rsidRDefault="0003163C" w:rsidP="00384377">
      <w:pPr>
        <w:pStyle w:val="20"/>
        <w:shd w:val="clear" w:color="auto" w:fill="auto"/>
        <w:tabs>
          <w:tab w:val="left" w:pos="9341"/>
        </w:tabs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r w:rsidR="00D932BD">
        <w:t xml:space="preserve">Черных Марии </w:t>
      </w:r>
      <w:proofErr w:type="spellStart"/>
      <w:r w:rsidR="00D932BD">
        <w:t>Нестеровны</w:t>
      </w:r>
      <w:proofErr w:type="spellEnd"/>
      <w:r w:rsidR="00D932BD">
        <w:t xml:space="preserve"> </w:t>
      </w:r>
      <w:r>
        <w:t xml:space="preserve">от </w:t>
      </w:r>
      <w:r w:rsidR="00D932BD">
        <w:t>24</w:t>
      </w:r>
      <w:r w:rsidR="003C5D3C">
        <w:t xml:space="preserve"> </w:t>
      </w:r>
      <w:r w:rsidR="00D932BD">
        <w:t>сентября</w:t>
      </w:r>
      <w:r>
        <w:t xml:space="preserve"> 2019 года №</w:t>
      </w:r>
      <w:r w:rsidR="00D932BD">
        <w:t>6950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3C5D3C">
        <w:t>о</w:t>
      </w:r>
      <w:r w:rsidR="00D932BD">
        <w:t>б отказе в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D932BD">
        <w:t>31 октября</w:t>
      </w:r>
      <w:r>
        <w:t xml:space="preserve"> 2019 года, руководствуясь статьями 38, 40 Градостроительного кодекса Российской Федерации, статьями 16,</w:t>
      </w:r>
      <w:r w:rsidR="00384377">
        <w:t xml:space="preserve"> </w:t>
      </w:r>
      <w:r>
        <w:t>37</w:t>
      </w:r>
      <w:r w:rsidR="00384377">
        <w:t xml:space="preserve"> </w:t>
      </w:r>
      <w:r>
        <w:t>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221DBC">
        <w:t>20 июля</w:t>
      </w:r>
      <w:r>
        <w:t xml:space="preserve"> 2020 года №</w:t>
      </w:r>
      <w:r w:rsidR="00221DBC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384377">
        <w:t xml:space="preserve"> </w:t>
      </w:r>
      <w:r>
        <w:t>Геленджик»</w:t>
      </w:r>
      <w:r w:rsidR="00384377">
        <w:t xml:space="preserve">           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</w:t>
      </w:r>
      <w:proofErr w:type="gramEnd"/>
      <w:r>
        <w:t xml:space="preserve"> объекта капитального строительства от </w:t>
      </w:r>
      <w:r w:rsidR="00D932BD">
        <w:t>31 октября</w:t>
      </w:r>
      <w:r>
        <w:t xml:space="preserve">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221DBC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221DBC" w:rsidRDefault="0003163C" w:rsidP="00221DBC">
      <w:pPr>
        <w:pStyle w:val="20"/>
        <w:shd w:val="clear" w:color="auto" w:fill="auto"/>
        <w:spacing w:before="0" w:line="317" w:lineRule="exact"/>
        <w:ind w:firstLine="709"/>
      </w:pPr>
      <w:r>
        <w:t xml:space="preserve">1. </w:t>
      </w:r>
      <w:r w:rsidR="00221DBC">
        <w:t>Предоставить</w:t>
      </w:r>
      <w:r>
        <w:t xml:space="preserve"> </w:t>
      </w:r>
      <w:proofErr w:type="spellStart"/>
      <w:r>
        <w:t>гр-ке</w:t>
      </w:r>
      <w:proofErr w:type="spellEnd"/>
      <w:r>
        <w:t xml:space="preserve"> </w:t>
      </w:r>
      <w:r w:rsidR="00D932BD">
        <w:t xml:space="preserve">Черных Марии </w:t>
      </w:r>
      <w:proofErr w:type="spellStart"/>
      <w:r w:rsidR="00D932BD">
        <w:t>Нестеровне</w:t>
      </w:r>
      <w:proofErr w:type="spellEnd"/>
      <w:r>
        <w:t xml:space="preserve"> разрешени</w:t>
      </w:r>
      <w:r w:rsidR="00221DBC">
        <w:t>е</w:t>
      </w:r>
      <w:r>
        <w:t xml:space="preserve"> на отклонение от предельных параметров разрешенно</w:t>
      </w:r>
      <w:r w:rsidR="00D932BD">
        <w:t>й</w:t>
      </w:r>
      <w:r>
        <w:t xml:space="preserve"> </w:t>
      </w:r>
      <w:r w:rsidR="00D932BD">
        <w:t>реконструкции</w:t>
      </w:r>
      <w:r>
        <w:t xml:space="preserve"> объекта капитального строительства на земельном участке,</w:t>
      </w:r>
      <w:r w:rsidR="00384377">
        <w:t xml:space="preserve"> принадлежащем ей на праве </w:t>
      </w:r>
      <w:r w:rsidR="00384377">
        <w:lastRenderedPageBreak/>
        <w:t xml:space="preserve">собственности, площадью </w:t>
      </w:r>
      <w:r w:rsidR="00102C94">
        <w:t>1021</w:t>
      </w:r>
      <w:r w:rsidR="00384377">
        <w:t xml:space="preserve"> </w:t>
      </w:r>
      <w:proofErr w:type="spellStart"/>
      <w:r w:rsidR="00384377">
        <w:t>кв</w:t>
      </w:r>
      <w:proofErr w:type="gramStart"/>
      <w:r w:rsidR="00384377">
        <w:t>.м</w:t>
      </w:r>
      <w:proofErr w:type="gramEnd"/>
      <w:r w:rsidR="00384377">
        <w:t>етр</w:t>
      </w:r>
      <w:proofErr w:type="spellEnd"/>
      <w:r w:rsidR="00384377">
        <w:t>, имеющем кадастровый номер 23:40:</w:t>
      </w:r>
      <w:r w:rsidR="00102C94">
        <w:t>0607002</w:t>
      </w:r>
      <w:r w:rsidR="00384377">
        <w:t>:</w:t>
      </w:r>
      <w:r w:rsidR="00102C94">
        <w:t>2</w:t>
      </w:r>
      <w:r w:rsidR="00384377">
        <w:t xml:space="preserve">, расположенном по адресу: г. Геленджик,  с. </w:t>
      </w:r>
      <w:r w:rsidR="00102C94">
        <w:t>Михайловский Перевал</w:t>
      </w:r>
      <w:r w:rsidR="00384377">
        <w:t>,</w:t>
      </w:r>
      <w:r w:rsidR="00E63A29">
        <w:t xml:space="preserve"> </w:t>
      </w:r>
      <w:r w:rsidR="00384377">
        <w:t xml:space="preserve">ул. </w:t>
      </w:r>
      <w:r w:rsidR="00102C94">
        <w:t>Северная</w:t>
      </w:r>
      <w:r w:rsidR="00384377">
        <w:t xml:space="preserve">, </w:t>
      </w:r>
      <w:r w:rsidR="00102C94">
        <w:t>17</w:t>
      </w:r>
      <w:r w:rsidR="00384377">
        <w:t xml:space="preserve">, в зоне малоэтажной жилой застройки </w:t>
      </w:r>
      <w:r w:rsidR="00102C94">
        <w:t xml:space="preserve">сельского типа </w:t>
      </w:r>
      <w:r w:rsidR="00384377">
        <w:t>Ж-</w:t>
      </w:r>
      <w:r w:rsidR="00102C94">
        <w:t>1</w:t>
      </w:r>
      <w:r w:rsidR="00384377">
        <w:t>, в части минимальных отступов от границ земельного участка</w:t>
      </w:r>
      <w:r w:rsidR="00221DBC">
        <w:t xml:space="preserve"> (</w:t>
      </w:r>
      <w:r w:rsidR="00102C94">
        <w:t>реконструкция</w:t>
      </w:r>
      <w:r w:rsidR="00221DBC">
        <w:t xml:space="preserve"> жилого дома на расстоянии </w:t>
      </w:r>
      <w:r w:rsidR="00102C94">
        <w:t>3,05</w:t>
      </w:r>
      <w:r w:rsidR="00221DBC">
        <w:t xml:space="preserve"> метра от межевой границы земельного участка, </w:t>
      </w:r>
      <w:r w:rsidR="00102C94">
        <w:t>отделяющей его от территории общего пользования – проезда с северной стороны</w:t>
      </w:r>
      <w:r w:rsidR="00221DBC">
        <w:t>)</w:t>
      </w:r>
      <w:r w:rsidR="00384377">
        <w:t>, в связи с тем, что</w:t>
      </w:r>
      <w:r w:rsidR="00221DBC">
        <w:t xml:space="preserve"> при размещении объекта капитального строительства на указанном расстоянии </w:t>
      </w:r>
      <w:r w:rsidR="00221DBC" w:rsidRPr="00334742">
        <w:t>будут соблюдены требования нормативов градостроительного проектирования</w:t>
      </w:r>
      <w:r w:rsidR="00221DBC">
        <w:t>.</w:t>
      </w:r>
    </w:p>
    <w:p w:rsidR="00384377" w:rsidRDefault="00E63A29" w:rsidP="00221DBC">
      <w:pPr>
        <w:pStyle w:val="20"/>
        <w:shd w:val="clear" w:color="auto" w:fill="auto"/>
        <w:spacing w:before="0" w:line="317" w:lineRule="exact"/>
        <w:ind w:firstLine="709"/>
      </w:pPr>
      <w:r>
        <w:t>2.</w:t>
      </w:r>
      <w:r w:rsidR="004718ED">
        <w:t xml:space="preserve"> </w:t>
      </w:r>
      <w:proofErr w:type="gramStart"/>
      <w:r w:rsidR="00384377">
        <w:t>Разместить</w:t>
      </w:r>
      <w:proofErr w:type="gramEnd"/>
      <w:r w:rsidR="00384377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84377" w:rsidRDefault="004718ED" w:rsidP="00E63A29">
      <w:pPr>
        <w:pStyle w:val="20"/>
        <w:shd w:val="clear" w:color="auto" w:fill="auto"/>
        <w:tabs>
          <w:tab w:val="left" w:pos="1043"/>
        </w:tabs>
        <w:spacing w:before="0" w:line="317" w:lineRule="exact"/>
        <w:ind w:firstLine="709"/>
      </w:pPr>
      <w:r>
        <w:t xml:space="preserve">3. </w:t>
      </w:r>
      <w:proofErr w:type="gramStart"/>
      <w:r w:rsidR="00384377">
        <w:t>Контроль за</w:t>
      </w:r>
      <w:proofErr w:type="gramEnd"/>
      <w:r w:rsidR="00384377">
        <w:t xml:space="preserve"> выполнением настоящего постановления возложить на заместителя главы муниципального образования город-курорт Геленджик              А.А. Грачева.</w:t>
      </w:r>
    </w:p>
    <w:p w:rsidR="00384377" w:rsidRDefault="004718ED" w:rsidP="004718ED">
      <w:pPr>
        <w:pStyle w:val="20"/>
        <w:shd w:val="clear" w:color="auto" w:fill="auto"/>
        <w:tabs>
          <w:tab w:val="left" w:pos="1062"/>
        </w:tabs>
        <w:spacing w:before="0" w:after="630" w:line="317" w:lineRule="exact"/>
        <w:ind w:left="740"/>
      </w:pPr>
      <w:r>
        <w:t xml:space="preserve">4. </w:t>
      </w:r>
      <w:r w:rsidR="00384377">
        <w:t>Постановление вступает в силу со дня его подписания.</w:t>
      </w:r>
    </w:p>
    <w:p w:rsidR="00384377" w:rsidRDefault="00384377" w:rsidP="00384377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384377" w:rsidRDefault="00384377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  <w:r>
        <w:t>город-курорт Геленджик</w:t>
      </w:r>
      <w:r w:rsidR="00136068">
        <w:t xml:space="preserve">                                 </w:t>
      </w:r>
      <w:r>
        <w:t xml:space="preserve">А. А. </w:t>
      </w:r>
      <w:proofErr w:type="spellStart"/>
      <w:r>
        <w:t>Богодистов</w:t>
      </w:r>
      <w:proofErr w:type="spellEnd"/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  <w:bookmarkStart w:id="0" w:name="_GoBack"/>
      <w:bookmarkEnd w:id="0"/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4718ED" w:rsidRDefault="004718ED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sectPr w:rsidR="00221DBC" w:rsidSect="00384377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01" w:rsidRDefault="00547101">
      <w:r>
        <w:separator/>
      </w:r>
    </w:p>
  </w:endnote>
  <w:endnote w:type="continuationSeparator" w:id="0">
    <w:p w:rsidR="00547101" w:rsidRDefault="0054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01" w:rsidRDefault="00547101"/>
  </w:footnote>
  <w:footnote w:type="continuationSeparator" w:id="0">
    <w:p w:rsidR="00547101" w:rsidRDefault="005471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2662"/>
      <w:docPartObj>
        <w:docPartGallery w:val="Page Numbers (Top of Page)"/>
        <w:docPartUnique/>
      </w:docPartObj>
    </w:sdtPr>
    <w:sdtEndPr/>
    <w:sdtContent>
      <w:p w:rsidR="00384377" w:rsidRDefault="00384377">
        <w:pPr>
          <w:pStyle w:val="a4"/>
          <w:jc w:val="center"/>
        </w:pPr>
      </w:p>
      <w:p w:rsidR="00384377" w:rsidRDefault="003843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CC">
          <w:rPr>
            <w:noProof/>
          </w:rPr>
          <w:t>2</w:t>
        </w:r>
        <w:r>
          <w:fldChar w:fldCharType="end"/>
        </w:r>
      </w:p>
    </w:sdtContent>
  </w:sdt>
  <w:p w:rsidR="00384377" w:rsidRDefault="003843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A0C"/>
    <w:multiLevelType w:val="multilevel"/>
    <w:tmpl w:val="924A8F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B30CC"/>
    <w:multiLevelType w:val="hybridMultilevel"/>
    <w:tmpl w:val="93F833BE"/>
    <w:lvl w:ilvl="0" w:tplc="3C087D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C6EC8"/>
    <w:multiLevelType w:val="multilevel"/>
    <w:tmpl w:val="7326F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8C"/>
    <w:rsid w:val="0003163C"/>
    <w:rsid w:val="00085119"/>
    <w:rsid w:val="00102C94"/>
    <w:rsid w:val="00136068"/>
    <w:rsid w:val="00221DBC"/>
    <w:rsid w:val="00384377"/>
    <w:rsid w:val="003C5D3C"/>
    <w:rsid w:val="004718ED"/>
    <w:rsid w:val="005418CA"/>
    <w:rsid w:val="00547101"/>
    <w:rsid w:val="00600F8C"/>
    <w:rsid w:val="009606CC"/>
    <w:rsid w:val="00D84BD5"/>
    <w:rsid w:val="00D932BD"/>
    <w:rsid w:val="00DF1844"/>
    <w:rsid w:val="00E63A29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377"/>
    <w:rPr>
      <w:color w:val="000000"/>
    </w:rPr>
  </w:style>
  <w:style w:type="paragraph" w:styleId="a6">
    <w:name w:val="footer"/>
    <w:basedOn w:val="a"/>
    <w:link w:val="a7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37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21DB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377"/>
    <w:rPr>
      <w:color w:val="000000"/>
    </w:rPr>
  </w:style>
  <w:style w:type="paragraph" w:styleId="a6">
    <w:name w:val="footer"/>
    <w:basedOn w:val="a"/>
    <w:link w:val="a7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37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21DB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2020-09-18T07:45:00Z</cp:lastPrinted>
  <dcterms:created xsi:type="dcterms:W3CDTF">2020-09-25T13:33:00Z</dcterms:created>
  <dcterms:modified xsi:type="dcterms:W3CDTF">2020-09-29T11:33:00Z</dcterms:modified>
</cp:coreProperties>
</file>