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  <w:bookmarkStart w:id="0" w:name="_GoBack"/>
      <w:r w:rsidRPr="004B3936">
        <w:rPr>
          <w:b/>
          <w:sz w:val="28"/>
          <w:szCs w:val="28"/>
        </w:rPr>
        <w:t>О подгото</w:t>
      </w:r>
      <w:r>
        <w:rPr>
          <w:b/>
          <w:sz w:val="28"/>
          <w:szCs w:val="28"/>
        </w:rPr>
        <w:t xml:space="preserve">вке предложений 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363B60" w:rsidRDefault="00363B60" w:rsidP="00363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план муниципального образования</w:t>
      </w:r>
    </w:p>
    <w:p w:rsidR="00363B60" w:rsidRDefault="00363B60" w:rsidP="00363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 – городского округа</w:t>
      </w:r>
    </w:p>
    <w:bookmarkEnd w:id="0"/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jc w:val="center"/>
        <w:rPr>
          <w:b/>
          <w:sz w:val="28"/>
          <w:szCs w:val="28"/>
        </w:rPr>
      </w:pPr>
    </w:p>
    <w:p w:rsidR="00363B60" w:rsidRDefault="00363B60" w:rsidP="00363B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6C8B">
        <w:rPr>
          <w:bCs/>
          <w:sz w:val="28"/>
          <w:szCs w:val="28"/>
        </w:rPr>
        <w:t>В целях о</w:t>
      </w:r>
      <w:r w:rsidR="00B6576D">
        <w:rPr>
          <w:bCs/>
          <w:sz w:val="28"/>
          <w:szCs w:val="28"/>
        </w:rPr>
        <w:t>пределения назначения территорий</w:t>
      </w:r>
      <w:r w:rsidRPr="00046C8B">
        <w:rPr>
          <w:bCs/>
          <w:sz w:val="28"/>
          <w:szCs w:val="28"/>
        </w:rPr>
        <w:t xml:space="preserve"> муниципального образования город</w:t>
      </w:r>
      <w:r>
        <w:rPr>
          <w:bCs/>
          <w:sz w:val="28"/>
          <w:szCs w:val="28"/>
        </w:rPr>
        <w:t>-курорт Геленджик</w:t>
      </w:r>
      <w:r w:rsidRPr="00046C8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уточнения границ населенных пунктов, земель лесного фонда, </w:t>
      </w:r>
      <w:r w:rsidRPr="00046C8B">
        <w:rPr>
          <w:bCs/>
          <w:sz w:val="28"/>
          <w:szCs w:val="28"/>
        </w:rPr>
        <w:t>исходя из социальных, экономических, эк</w:t>
      </w:r>
      <w:r>
        <w:rPr>
          <w:bCs/>
          <w:sz w:val="28"/>
          <w:szCs w:val="28"/>
        </w:rPr>
        <w:t xml:space="preserve">ологических и иных факторов </w:t>
      </w:r>
      <w:r w:rsidRPr="00046C8B">
        <w:rPr>
          <w:bCs/>
          <w:sz w:val="28"/>
          <w:szCs w:val="28"/>
        </w:rPr>
        <w:t>обеспечения устойчивого развития территории, развития инженерной, транспортной и социальной инфраструктур, обеспечения учета интересов</w:t>
      </w:r>
      <w:r>
        <w:rPr>
          <w:bCs/>
          <w:sz w:val="28"/>
          <w:szCs w:val="28"/>
        </w:rPr>
        <w:t xml:space="preserve"> </w:t>
      </w:r>
      <w:r w:rsidR="00DB04E2">
        <w:rPr>
          <w:bCs/>
          <w:sz w:val="28"/>
          <w:szCs w:val="28"/>
        </w:rPr>
        <w:t xml:space="preserve">физических и юридических лиц, в том числе </w:t>
      </w:r>
      <w:r>
        <w:rPr>
          <w:bCs/>
          <w:sz w:val="28"/>
          <w:szCs w:val="28"/>
        </w:rPr>
        <w:t xml:space="preserve">Некоммерческого </w:t>
      </w:r>
      <w:r w:rsidR="00F82C8F">
        <w:rPr>
          <w:bCs/>
          <w:sz w:val="28"/>
          <w:szCs w:val="28"/>
        </w:rPr>
        <w:t xml:space="preserve">Союза </w:t>
      </w:r>
      <w:r>
        <w:rPr>
          <w:bCs/>
          <w:sz w:val="28"/>
          <w:szCs w:val="28"/>
        </w:rPr>
        <w:t xml:space="preserve">содействия землепользователям </w:t>
      </w:r>
      <w:r w:rsidR="00F82C8F">
        <w:rPr>
          <w:bCs/>
          <w:sz w:val="28"/>
          <w:szCs w:val="28"/>
        </w:rPr>
        <w:t>«Пушкинский дол</w:t>
      </w:r>
      <w:r>
        <w:rPr>
          <w:bCs/>
          <w:sz w:val="28"/>
          <w:szCs w:val="28"/>
        </w:rPr>
        <w:t>» в вопросе перевода земельных участков лесопарковой зоны Геленджикского лесничества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пределах</w:t>
      </w:r>
      <w:proofErr w:type="gramEnd"/>
      <w:r>
        <w:rPr>
          <w:bCs/>
          <w:sz w:val="28"/>
          <w:szCs w:val="28"/>
        </w:rPr>
        <w:t xml:space="preserve"> Кабардинского (Б) участкового лесничества в квартале 49Б</w:t>
      </w:r>
      <w:r w:rsidR="00B6576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выделы 3, 10, 20, 36, части выделов 2,</w:t>
      </w:r>
      <w:r w:rsidR="00F82C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9, 18, 19, 21,</w:t>
      </w:r>
      <w:r w:rsidR="00B6576D">
        <w:rPr>
          <w:bCs/>
          <w:sz w:val="28"/>
          <w:szCs w:val="28"/>
        </w:rPr>
        <w:t xml:space="preserve"> 24, 27, 28, 29, 30, 31, 33, 35;</w:t>
      </w:r>
      <w:r>
        <w:rPr>
          <w:bCs/>
          <w:sz w:val="28"/>
          <w:szCs w:val="28"/>
        </w:rPr>
        <w:t xml:space="preserve"> </w:t>
      </w:r>
      <w:r w:rsidR="00B6576D">
        <w:rPr>
          <w:bCs/>
          <w:sz w:val="28"/>
          <w:szCs w:val="28"/>
        </w:rPr>
        <w:t xml:space="preserve">              </w:t>
      </w:r>
      <w:proofErr w:type="gramStart"/>
      <w:r>
        <w:rPr>
          <w:bCs/>
          <w:sz w:val="28"/>
          <w:szCs w:val="28"/>
        </w:rPr>
        <w:t>квартале 53Б</w:t>
      </w:r>
      <w:r w:rsidR="00B6576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выдел 3, части выделов 2, 4, 6, 8, общей площадью 39,7 га из состава земель лесного фонда в земли населенных пунктов</w:t>
      </w:r>
      <w:r>
        <w:rPr>
          <w:sz w:val="28"/>
          <w:szCs w:val="28"/>
        </w:rPr>
        <w:t xml:space="preserve">, руководствуясь </w:t>
      </w:r>
      <w:r w:rsidRPr="002D0549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18, 23, 24</w:t>
      </w:r>
      <w:r w:rsidRPr="002D0549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статьями 16, 28, 37, 43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августа 2019 года </w:t>
      </w:r>
      <w:r w:rsidR="00B6576D">
        <w:rPr>
          <w:sz w:val="28"/>
          <w:szCs w:val="28"/>
        </w:rPr>
        <w:t xml:space="preserve">                        №313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июля 2019 года №136),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</w:t>
      </w:r>
      <w:proofErr w:type="gramEnd"/>
      <w:r>
        <w:rPr>
          <w:sz w:val="28"/>
          <w:szCs w:val="28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DB04E2">
        <w:rPr>
          <w:sz w:val="28"/>
          <w:szCs w:val="28"/>
        </w:rPr>
        <w:t>от 16 апреля 2019 года №850</w:t>
      </w:r>
      <w:r>
        <w:rPr>
          <w:sz w:val="28"/>
          <w:szCs w:val="28"/>
        </w:rPr>
        <w:t xml:space="preserve">), статьями 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63B60" w:rsidRDefault="00363B60" w:rsidP="00363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Карпич</w:t>
      </w:r>
      <w:proofErr w:type="spellEnd"/>
      <w:r>
        <w:rPr>
          <w:sz w:val="28"/>
          <w:szCs w:val="28"/>
        </w:rPr>
        <w:t>):</w:t>
      </w:r>
    </w:p>
    <w:p w:rsidR="00363B60" w:rsidRPr="002D0549" w:rsidRDefault="00363B60" w:rsidP="00363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подготовку проекта о внесении изменений в генеральный план муниципального образования город-курорт Геленджик – городского округа;</w:t>
      </w:r>
    </w:p>
    <w:p w:rsidR="00363B60" w:rsidRDefault="00363B60" w:rsidP="00363B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054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C97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работы по внесению изменений в генеральный план муниципального образования город-курорт Геленджик – городского округа в порядке, предусмотренном Градостроительным </w:t>
      </w:r>
      <w:hyperlink r:id="rId7" w:history="1">
        <w:r w:rsidRPr="00046C8B">
          <w:rPr>
            <w:sz w:val="28"/>
            <w:szCs w:val="28"/>
          </w:rPr>
          <w:t>кодексом</w:t>
        </w:r>
      </w:hyperlink>
      <w:r w:rsidRPr="00046C8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363B60" w:rsidRPr="001502EB" w:rsidRDefault="00363B60" w:rsidP="00363B60">
      <w:pPr>
        <w:ind w:firstLine="720"/>
        <w:jc w:val="both"/>
        <w:rPr>
          <w:sz w:val="28"/>
          <w:szCs w:val="28"/>
        </w:rPr>
      </w:pPr>
      <w:r w:rsidRPr="001502EB">
        <w:rPr>
          <w:sz w:val="28"/>
          <w:szCs w:val="28"/>
        </w:rPr>
        <w:t>2. Опубликовать настоящее постановление в Геленджикской городской газете «Прибой»</w:t>
      </w:r>
      <w:r w:rsidRPr="001502EB"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63B60" w:rsidRPr="001502EB" w:rsidRDefault="00363B60" w:rsidP="00363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02EB">
        <w:rPr>
          <w:sz w:val="28"/>
          <w:szCs w:val="28"/>
        </w:rPr>
        <w:t xml:space="preserve">. </w:t>
      </w:r>
      <w:proofErr w:type="gramStart"/>
      <w:r w:rsidRPr="001502EB">
        <w:rPr>
          <w:sz w:val="28"/>
          <w:szCs w:val="28"/>
        </w:rPr>
        <w:t>Контроль за</w:t>
      </w:r>
      <w:proofErr w:type="gramEnd"/>
      <w:r w:rsidRPr="001502E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502EB">
        <w:rPr>
          <w:sz w:val="28"/>
          <w:szCs w:val="28"/>
        </w:rPr>
        <w:t>.</w:t>
      </w:r>
    </w:p>
    <w:p w:rsidR="00363B60" w:rsidRDefault="00363B60" w:rsidP="00363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63B60" w:rsidRDefault="00363B60" w:rsidP="00363B60">
      <w:pPr>
        <w:ind w:firstLine="900"/>
        <w:jc w:val="both"/>
        <w:rPr>
          <w:sz w:val="28"/>
          <w:szCs w:val="28"/>
        </w:rPr>
      </w:pPr>
    </w:p>
    <w:p w:rsidR="00363B60" w:rsidRDefault="00363B60" w:rsidP="00363B60">
      <w:pPr>
        <w:ind w:firstLine="900"/>
        <w:jc w:val="both"/>
        <w:rPr>
          <w:sz w:val="28"/>
          <w:szCs w:val="28"/>
        </w:rPr>
      </w:pPr>
    </w:p>
    <w:p w:rsidR="00363B60" w:rsidRPr="001502EB" w:rsidRDefault="00363B60" w:rsidP="00363B60">
      <w:pPr>
        <w:pStyle w:val="a5"/>
        <w:spacing w:after="0"/>
        <w:rPr>
          <w:sz w:val="28"/>
          <w:szCs w:val="28"/>
        </w:rPr>
      </w:pPr>
      <w:r w:rsidRPr="001502EB">
        <w:rPr>
          <w:sz w:val="28"/>
          <w:szCs w:val="28"/>
        </w:rPr>
        <w:t>Глава муниципального образования</w:t>
      </w:r>
    </w:p>
    <w:p w:rsidR="00363B60" w:rsidRPr="001502EB" w:rsidRDefault="00363B60" w:rsidP="00363B60">
      <w:pPr>
        <w:pStyle w:val="a5"/>
        <w:spacing w:after="0"/>
        <w:rPr>
          <w:sz w:val="28"/>
          <w:szCs w:val="28"/>
        </w:rPr>
      </w:pPr>
      <w:r w:rsidRPr="001502EB">
        <w:rPr>
          <w:sz w:val="28"/>
          <w:szCs w:val="28"/>
        </w:rPr>
        <w:t xml:space="preserve">город-курорт Геленджик                          </w:t>
      </w:r>
      <w:r>
        <w:rPr>
          <w:sz w:val="28"/>
          <w:szCs w:val="28"/>
        </w:rPr>
        <w:t xml:space="preserve">                                    </w:t>
      </w:r>
      <w:r w:rsidRPr="001502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363B60" w:rsidRDefault="00363B60" w:rsidP="00363B60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6B41F3" w:rsidRPr="00964100" w:rsidRDefault="006B41F3" w:rsidP="009641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B41F3" w:rsidRPr="00964100" w:rsidSect="00F4307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E2" w:rsidRDefault="00215BE2">
      <w:r>
        <w:separator/>
      </w:r>
    </w:p>
  </w:endnote>
  <w:endnote w:type="continuationSeparator" w:id="0">
    <w:p w:rsidR="00215BE2" w:rsidRDefault="0021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E2" w:rsidRDefault="00215BE2">
      <w:r>
        <w:separator/>
      </w:r>
    </w:p>
  </w:footnote>
  <w:footnote w:type="continuationSeparator" w:id="0">
    <w:p w:rsidR="00215BE2" w:rsidRDefault="0021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550348"/>
      <w:docPartObj>
        <w:docPartGallery w:val="Page Numbers (Top of Page)"/>
        <w:docPartUnique/>
      </w:docPartObj>
    </w:sdtPr>
    <w:sdtEndPr/>
    <w:sdtContent>
      <w:p w:rsidR="00524C55" w:rsidRDefault="008B7F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C70">
          <w:rPr>
            <w:noProof/>
          </w:rPr>
          <w:t>2</w:t>
        </w:r>
        <w:r>
          <w:fldChar w:fldCharType="end"/>
        </w:r>
      </w:p>
    </w:sdtContent>
  </w:sdt>
  <w:p w:rsidR="00524C55" w:rsidRDefault="00215B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0A"/>
    <w:rsid w:val="00132E0A"/>
    <w:rsid w:val="00215BE2"/>
    <w:rsid w:val="00233424"/>
    <w:rsid w:val="00363B60"/>
    <w:rsid w:val="0054533C"/>
    <w:rsid w:val="005D7C70"/>
    <w:rsid w:val="006046E0"/>
    <w:rsid w:val="0068124D"/>
    <w:rsid w:val="006B41F3"/>
    <w:rsid w:val="006F798F"/>
    <w:rsid w:val="006F7D75"/>
    <w:rsid w:val="00740648"/>
    <w:rsid w:val="008B7FF0"/>
    <w:rsid w:val="00964100"/>
    <w:rsid w:val="0099627A"/>
    <w:rsid w:val="00B6576D"/>
    <w:rsid w:val="00B838B8"/>
    <w:rsid w:val="00DB04E2"/>
    <w:rsid w:val="00DC3F54"/>
    <w:rsid w:val="00DD09B2"/>
    <w:rsid w:val="00EE7CF7"/>
    <w:rsid w:val="00F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4100"/>
  </w:style>
  <w:style w:type="paragraph" w:customStyle="1" w:styleId="ConsPlusNormal">
    <w:name w:val="ConsPlusNormal"/>
    <w:rsid w:val="00964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63B6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63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63B60"/>
    <w:pPr>
      <w:spacing w:after="120"/>
    </w:pPr>
  </w:style>
  <w:style w:type="character" w:customStyle="1" w:styleId="a6">
    <w:name w:val="Основной текст Знак"/>
    <w:basedOn w:val="a0"/>
    <w:link w:val="a5"/>
    <w:rsid w:val="00363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4100"/>
  </w:style>
  <w:style w:type="paragraph" w:customStyle="1" w:styleId="ConsPlusNormal">
    <w:name w:val="ConsPlusNormal"/>
    <w:rsid w:val="00964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63B6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63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63B60"/>
    <w:pPr>
      <w:spacing w:after="120"/>
    </w:pPr>
  </w:style>
  <w:style w:type="character" w:customStyle="1" w:styleId="a6">
    <w:name w:val="Основной текст Знак"/>
    <w:basedOn w:val="a0"/>
    <w:link w:val="a5"/>
    <w:rsid w:val="00363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B3C635625E0D071C4D2623F91EF5D13419A32E47A14F4CFBE3F8414Q31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dcterms:created xsi:type="dcterms:W3CDTF">2019-08-22T08:18:00Z</dcterms:created>
  <dcterms:modified xsi:type="dcterms:W3CDTF">2019-08-23T12:53:00Z</dcterms:modified>
</cp:coreProperties>
</file>