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BC67C" w14:textId="77777777" w:rsidR="000C6745" w:rsidRPr="00BA6F41" w:rsidRDefault="000C6745" w:rsidP="000C6745">
      <w:pPr>
        <w:jc w:val="center"/>
        <w:rPr>
          <w:b/>
          <w:sz w:val="28"/>
          <w:szCs w:val="28"/>
        </w:rPr>
      </w:pPr>
      <w:r w:rsidRPr="00BA6F41">
        <w:rPr>
          <w:b/>
          <w:sz w:val="28"/>
          <w:szCs w:val="28"/>
        </w:rPr>
        <w:t>ЗАКЛЮЧЕНИЕ</w:t>
      </w:r>
    </w:p>
    <w:p w14:paraId="7BA4767B" w14:textId="77777777" w:rsidR="00E876F7" w:rsidRDefault="000C6745" w:rsidP="00E876F7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</w:t>
      </w:r>
      <w:r w:rsidR="00E876F7">
        <w:rPr>
          <w:rFonts w:eastAsia="Tahoma"/>
          <w:color w:val="000000"/>
          <w:sz w:val="28"/>
          <w:szCs w:val="28"/>
          <w:lang w:bidi="ru-RU"/>
        </w:rPr>
        <w:t xml:space="preserve">утверждения </w:t>
      </w:r>
    </w:p>
    <w:p w14:paraId="5496ED35" w14:textId="77777777" w:rsidR="00E40B5E" w:rsidRDefault="00E876F7" w:rsidP="00E876F7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схемы расположения земельного участка</w:t>
      </w:r>
      <w:r w:rsidR="00E40B5E">
        <w:rPr>
          <w:rFonts w:eastAsia="Tahoma"/>
          <w:color w:val="000000"/>
          <w:sz w:val="28"/>
          <w:szCs w:val="28"/>
          <w:lang w:bidi="ru-RU"/>
        </w:rPr>
        <w:t xml:space="preserve"> на кадастровом плане </w:t>
      </w:r>
    </w:p>
    <w:p w14:paraId="0076EB0F" w14:textId="77777777" w:rsidR="0067199A" w:rsidRDefault="00E40B5E" w:rsidP="0067199A">
      <w:pPr>
        <w:jc w:val="center"/>
        <w:rPr>
          <w:sz w:val="28"/>
          <w:szCs w:val="28"/>
        </w:rPr>
      </w:pPr>
      <w:r>
        <w:rPr>
          <w:rFonts w:eastAsia="Tahoma"/>
          <w:color w:val="000000"/>
          <w:sz w:val="28"/>
          <w:szCs w:val="28"/>
          <w:lang w:bidi="ru-RU"/>
        </w:rPr>
        <w:t>территории</w:t>
      </w:r>
      <w:r w:rsidR="00E876F7">
        <w:rPr>
          <w:rFonts w:eastAsia="Tahoma"/>
          <w:color w:val="000000"/>
          <w:sz w:val="28"/>
          <w:szCs w:val="28"/>
          <w:lang w:bidi="ru-RU"/>
        </w:rPr>
        <w:t>, н</w:t>
      </w:r>
      <w:r w:rsidR="00E876F7" w:rsidRPr="008D7DBB">
        <w:rPr>
          <w:rFonts w:eastAsia="Tahoma"/>
          <w:color w:val="000000"/>
          <w:sz w:val="28"/>
          <w:szCs w:val="28"/>
          <w:lang w:bidi="ru-RU"/>
        </w:rPr>
        <w:t>а котором расположен многоквартирный дом</w:t>
      </w:r>
      <w:r w:rsidR="0067199A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67199A" w:rsidRPr="00050424">
        <w:rPr>
          <w:sz w:val="28"/>
          <w:szCs w:val="28"/>
        </w:rPr>
        <w:t xml:space="preserve">и иные </w:t>
      </w:r>
    </w:p>
    <w:p w14:paraId="7B51C3A1" w14:textId="3BDBF5F1" w:rsidR="000C6745" w:rsidRPr="0067199A" w:rsidRDefault="0067199A" w:rsidP="0067199A">
      <w:pPr>
        <w:jc w:val="center"/>
        <w:rPr>
          <w:rFonts w:eastAsia="Tahoma"/>
          <w:color w:val="000000"/>
          <w:sz w:val="28"/>
          <w:szCs w:val="28"/>
          <w:lang w:bidi="ru-RU"/>
        </w:rPr>
      </w:pPr>
      <w:r w:rsidRPr="00050424">
        <w:rPr>
          <w:sz w:val="28"/>
          <w:szCs w:val="28"/>
        </w:rPr>
        <w:t>входящие в состав такого дома объекты недвижимого имущества</w:t>
      </w:r>
    </w:p>
    <w:p w14:paraId="26763FAB" w14:textId="77777777" w:rsidR="000C6745" w:rsidRPr="00E40B5E" w:rsidRDefault="000C6745" w:rsidP="000C6745">
      <w:pPr>
        <w:jc w:val="both"/>
        <w:rPr>
          <w:sz w:val="28"/>
          <w:szCs w:val="28"/>
        </w:rPr>
      </w:pPr>
    </w:p>
    <w:p w14:paraId="21755432" w14:textId="1A307C19" w:rsidR="000C6745" w:rsidRPr="00E40B5E" w:rsidRDefault="001E7CE0" w:rsidP="000C6745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 мая</w:t>
      </w:r>
      <w:r w:rsidR="0067199A">
        <w:rPr>
          <w:sz w:val="28"/>
          <w:szCs w:val="28"/>
        </w:rPr>
        <w:t xml:space="preserve"> 2023</w:t>
      </w:r>
      <w:r w:rsidR="000C6745" w:rsidRPr="00E40B5E">
        <w:rPr>
          <w:sz w:val="28"/>
          <w:szCs w:val="28"/>
        </w:rPr>
        <w:t xml:space="preserve"> года     </w:t>
      </w:r>
      <w:r w:rsidR="000C6745" w:rsidRPr="00E40B5E">
        <w:rPr>
          <w:color w:val="FF0000"/>
          <w:sz w:val="28"/>
          <w:szCs w:val="28"/>
        </w:rPr>
        <w:t xml:space="preserve">                         </w:t>
      </w:r>
      <w:r w:rsidR="00E40B5E" w:rsidRPr="00E40B5E">
        <w:rPr>
          <w:color w:val="FF0000"/>
          <w:sz w:val="28"/>
          <w:szCs w:val="28"/>
        </w:rPr>
        <w:t xml:space="preserve">    </w:t>
      </w:r>
      <w:r w:rsidR="000C6745" w:rsidRPr="00E40B5E">
        <w:rPr>
          <w:color w:val="FF0000"/>
          <w:sz w:val="28"/>
          <w:szCs w:val="28"/>
        </w:rPr>
        <w:t xml:space="preserve">                                               </w:t>
      </w:r>
      <w:r w:rsidR="000C6745" w:rsidRPr="00E40B5E">
        <w:rPr>
          <w:sz w:val="28"/>
          <w:szCs w:val="28"/>
        </w:rPr>
        <w:t>г. Геленджик</w:t>
      </w:r>
    </w:p>
    <w:p w14:paraId="2D2BCA2C" w14:textId="77777777" w:rsidR="000C6745" w:rsidRPr="00E40B5E" w:rsidRDefault="000C6745" w:rsidP="000C6745">
      <w:pPr>
        <w:jc w:val="both"/>
        <w:rPr>
          <w:sz w:val="28"/>
          <w:szCs w:val="28"/>
        </w:rPr>
      </w:pPr>
    </w:p>
    <w:p w14:paraId="03F7C2D2" w14:textId="48EB9A11" w:rsidR="000C6745" w:rsidRDefault="000C6745" w:rsidP="0067199A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E40B5E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E40B5E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</w:t>
      </w:r>
      <w:r w:rsidR="00E40B5E">
        <w:rPr>
          <w:sz w:val="28"/>
          <w:szCs w:val="28"/>
        </w:rPr>
        <w:t xml:space="preserve">заявлению </w:t>
      </w:r>
      <w:r w:rsidR="001E7CE0">
        <w:rPr>
          <w:sz w:val="28"/>
          <w:szCs w:val="28"/>
        </w:rPr>
        <w:t xml:space="preserve">гр-на Абейдулова Сергея Зинетовича </w:t>
      </w:r>
      <w:r w:rsidR="0067199A">
        <w:rPr>
          <w:sz w:val="28"/>
          <w:szCs w:val="28"/>
        </w:rPr>
        <w:t>по вопросу</w:t>
      </w:r>
      <w:r w:rsidR="0067199A" w:rsidRPr="00E40B5E">
        <w:rPr>
          <w:sz w:val="28"/>
          <w:szCs w:val="28"/>
        </w:rPr>
        <w:t xml:space="preserve"> утверждени</w:t>
      </w:r>
      <w:r w:rsidR="0067199A">
        <w:rPr>
          <w:sz w:val="28"/>
          <w:szCs w:val="28"/>
        </w:rPr>
        <w:t>я</w:t>
      </w:r>
      <w:r w:rsidR="0067199A" w:rsidRPr="00E40B5E">
        <w:rPr>
          <w:sz w:val="28"/>
          <w:szCs w:val="28"/>
        </w:rPr>
        <w:t xml:space="preserve"> схемы расположения земельного участка </w:t>
      </w:r>
      <w:r w:rsidR="0067199A">
        <w:rPr>
          <w:sz w:val="28"/>
          <w:szCs w:val="28"/>
        </w:rPr>
        <w:t xml:space="preserve">площадью </w:t>
      </w:r>
      <w:r w:rsidR="001E7CE0">
        <w:rPr>
          <w:sz w:val="28"/>
          <w:szCs w:val="28"/>
        </w:rPr>
        <w:t xml:space="preserve">1235 </w:t>
      </w:r>
      <w:r w:rsidR="0067199A">
        <w:rPr>
          <w:sz w:val="28"/>
          <w:szCs w:val="28"/>
        </w:rPr>
        <w:t xml:space="preserve">кв.м </w:t>
      </w:r>
      <w:r w:rsidR="0067199A" w:rsidRPr="00E40B5E">
        <w:rPr>
          <w:sz w:val="28"/>
          <w:szCs w:val="28"/>
        </w:rPr>
        <w:t>на кадастровом плане территории, на котором расположен многоквартирный дом</w:t>
      </w:r>
      <w:r w:rsidR="0067199A">
        <w:rPr>
          <w:sz w:val="28"/>
          <w:szCs w:val="28"/>
        </w:rPr>
        <w:t xml:space="preserve"> </w:t>
      </w:r>
      <w:r w:rsidR="0067199A" w:rsidRPr="00050424">
        <w:rPr>
          <w:sz w:val="28"/>
          <w:szCs w:val="28"/>
        </w:rPr>
        <w:t>и иные входящие в состав такого дома объекты недвижимого имущества,</w:t>
      </w:r>
      <w:r w:rsidR="0067199A">
        <w:rPr>
          <w:sz w:val="28"/>
          <w:szCs w:val="28"/>
        </w:rPr>
        <w:t xml:space="preserve"> </w:t>
      </w:r>
      <w:r w:rsidR="0067199A">
        <w:rPr>
          <w:rFonts w:eastAsia="Tahoma"/>
          <w:color w:val="000000"/>
          <w:sz w:val="28"/>
          <w:szCs w:val="28"/>
          <w:lang w:bidi="ru-RU"/>
        </w:rPr>
        <w:t xml:space="preserve">по адресу: </w:t>
      </w:r>
      <w:r w:rsidR="001E7CE0">
        <w:rPr>
          <w:rFonts w:eastAsia="Tahoma"/>
          <w:color w:val="000000"/>
          <w:sz w:val="28"/>
          <w:szCs w:val="28"/>
          <w:lang w:bidi="ru-RU"/>
        </w:rPr>
        <w:t xml:space="preserve">              </w:t>
      </w:r>
      <w:r w:rsidR="0067199A">
        <w:rPr>
          <w:rFonts w:eastAsia="Tahoma"/>
          <w:color w:val="000000"/>
          <w:sz w:val="28"/>
          <w:szCs w:val="28"/>
          <w:lang w:bidi="ru-RU"/>
        </w:rPr>
        <w:t xml:space="preserve">г. Геленджик, с. </w:t>
      </w:r>
      <w:r w:rsidR="001E7CE0">
        <w:rPr>
          <w:rFonts w:eastAsia="Tahoma"/>
          <w:color w:val="000000"/>
          <w:sz w:val="28"/>
          <w:szCs w:val="28"/>
          <w:lang w:bidi="ru-RU"/>
        </w:rPr>
        <w:t>Пшада, ул. Новороссийская, 55</w:t>
      </w:r>
      <w:r w:rsidR="0067199A">
        <w:rPr>
          <w:rFonts w:eastAsia="Tahoma"/>
          <w:color w:val="000000"/>
          <w:sz w:val="28"/>
          <w:szCs w:val="28"/>
          <w:lang w:bidi="ru-RU"/>
        </w:rPr>
        <w:t xml:space="preserve">, </w:t>
      </w:r>
      <w:r w:rsidR="0067199A">
        <w:rPr>
          <w:rFonts w:eastAsia="Tahoma"/>
          <w:sz w:val="28"/>
          <w:szCs w:val="28"/>
          <w:lang w:bidi="ru-RU"/>
        </w:rPr>
        <w:t xml:space="preserve">в </w:t>
      </w:r>
      <w:r w:rsidR="0067199A" w:rsidRPr="00917BF2">
        <w:rPr>
          <w:rFonts w:eastAsia="Tahoma"/>
          <w:sz w:val="28"/>
          <w:szCs w:val="28"/>
          <w:lang w:bidi="ru-RU"/>
        </w:rPr>
        <w:t xml:space="preserve">зоне </w:t>
      </w:r>
      <w:r w:rsidR="0067199A">
        <w:rPr>
          <w:rFonts w:eastAsia="Tahoma"/>
          <w:sz w:val="28"/>
          <w:szCs w:val="28"/>
          <w:lang w:bidi="ru-RU"/>
        </w:rPr>
        <w:t>застройки индивидуальными жилыми домами в сельской местности (Ж1.1)</w:t>
      </w:r>
      <w:r w:rsidR="0067199A">
        <w:rPr>
          <w:rFonts w:eastAsia="Tahoma"/>
          <w:color w:val="000000"/>
          <w:sz w:val="28"/>
          <w:szCs w:val="28"/>
          <w:lang w:bidi="ru-RU"/>
        </w:rPr>
        <w:t>.</w:t>
      </w:r>
    </w:p>
    <w:p w14:paraId="52F994AE" w14:textId="00D976B7" w:rsidR="000C6745" w:rsidRPr="00E431AF" w:rsidRDefault="000C6745" w:rsidP="00E40B5E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1E7CE0">
        <w:rPr>
          <w:sz w:val="28"/>
          <w:szCs w:val="28"/>
        </w:rPr>
        <w:t>28</w:t>
      </w:r>
      <w:r w:rsidR="0067199A">
        <w:rPr>
          <w:sz w:val="28"/>
          <w:szCs w:val="28"/>
        </w:rPr>
        <w:t xml:space="preserve"> апреля 2023</w:t>
      </w:r>
      <w:r>
        <w:rPr>
          <w:sz w:val="28"/>
          <w:szCs w:val="28"/>
        </w:rPr>
        <w:t xml:space="preserve"> года.</w:t>
      </w:r>
    </w:p>
    <w:p w14:paraId="4BC9BF5C" w14:textId="007ED694" w:rsidR="000C6745" w:rsidRDefault="000C6745" w:rsidP="00E40B5E">
      <w:pPr>
        <w:ind w:firstLine="709"/>
        <w:jc w:val="both"/>
        <w:rPr>
          <w:sz w:val="28"/>
          <w:szCs w:val="28"/>
        </w:rPr>
      </w:pPr>
      <w:r w:rsidRPr="00850082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1E7CE0">
        <w:rPr>
          <w:sz w:val="28"/>
          <w:szCs w:val="28"/>
        </w:rPr>
        <w:t xml:space="preserve">                       от 20 апреля 2023 года №15</w:t>
      </w:r>
      <w:r w:rsidR="0067199A">
        <w:rPr>
          <w:sz w:val="28"/>
          <w:szCs w:val="28"/>
        </w:rPr>
        <w:t>.</w:t>
      </w:r>
    </w:p>
    <w:p w14:paraId="15BF18B2" w14:textId="77777777" w:rsidR="000C6745" w:rsidRPr="00850082" w:rsidRDefault="000C6745" w:rsidP="00E40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5F232A32" w14:textId="5A3D185A" w:rsidR="000C6745" w:rsidRPr="00850082" w:rsidRDefault="000C6745" w:rsidP="00E40B5E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Публичные слушания по указанному вопросу были проведены</w:t>
      </w:r>
      <w:r w:rsidR="006C5236">
        <w:rPr>
          <w:sz w:val="28"/>
          <w:szCs w:val="28"/>
        </w:rPr>
        <w:t xml:space="preserve">                                 </w:t>
      </w:r>
      <w:r w:rsidR="001E7CE0">
        <w:rPr>
          <w:sz w:val="28"/>
          <w:szCs w:val="28"/>
        </w:rPr>
        <w:t>28</w:t>
      </w:r>
      <w:r w:rsidR="0067199A">
        <w:rPr>
          <w:sz w:val="28"/>
          <w:szCs w:val="28"/>
        </w:rPr>
        <w:t xml:space="preserve"> апреля 2023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</w:p>
    <w:p w14:paraId="20645544" w14:textId="33BE76A3" w:rsidR="00C35DF9" w:rsidRDefault="000C6745" w:rsidP="00C35DF9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На публичных слушаниях присутствовал</w:t>
      </w:r>
      <w:r w:rsidR="0067199A">
        <w:rPr>
          <w:sz w:val="28"/>
          <w:szCs w:val="28"/>
        </w:rPr>
        <w:t>и</w:t>
      </w:r>
      <w:r w:rsidR="00E40B5E">
        <w:rPr>
          <w:sz w:val="28"/>
          <w:szCs w:val="28"/>
        </w:rPr>
        <w:t xml:space="preserve"> заявител</w:t>
      </w:r>
      <w:r w:rsidR="001E7CE0">
        <w:rPr>
          <w:sz w:val="28"/>
          <w:szCs w:val="28"/>
        </w:rPr>
        <w:t>ь гр-н Абейдулов С.З., а также представитель гр-ка Кузнецова М.С.</w:t>
      </w:r>
    </w:p>
    <w:p w14:paraId="6316AF95" w14:textId="523E39F0" w:rsidR="000C6745" w:rsidRDefault="00C35DF9" w:rsidP="00E40B5E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6C5236">
        <w:rPr>
          <w:sz w:val="28"/>
          <w:szCs w:val="28"/>
        </w:rPr>
        <w:t xml:space="preserve">ные жители муниципального образования город-курорт Геленджик </w:t>
      </w:r>
      <w:r w:rsidR="000C6745">
        <w:rPr>
          <w:sz w:val="28"/>
          <w:szCs w:val="28"/>
        </w:rPr>
        <w:t>на публичные слушания не прибыли.</w:t>
      </w:r>
    </w:p>
    <w:p w14:paraId="035AC673" w14:textId="77777777" w:rsidR="00C35DF9" w:rsidRDefault="000C6745" w:rsidP="00E40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</w:t>
      </w:r>
      <w:r w:rsidR="006C5236">
        <w:rPr>
          <w:sz w:val="28"/>
          <w:szCs w:val="28"/>
        </w:rPr>
        <w:t>од-</w:t>
      </w:r>
      <w:r w:rsidR="00C35DF9">
        <w:rPr>
          <w:sz w:val="28"/>
          <w:szCs w:val="28"/>
        </w:rPr>
        <w:t xml:space="preserve">курорт Геленджик, статьей 5.1 </w:t>
      </w:r>
      <w:r>
        <w:rPr>
          <w:sz w:val="28"/>
          <w:szCs w:val="28"/>
        </w:rPr>
        <w:t xml:space="preserve">Градостроительного кодекса Российской </w:t>
      </w:r>
      <w:r w:rsidR="00C35DF9">
        <w:rPr>
          <w:sz w:val="28"/>
          <w:szCs w:val="28"/>
        </w:rPr>
        <w:t xml:space="preserve">Федерации, статьей 11.10 Земельного кодекса Российской Федерации. </w:t>
      </w:r>
    </w:p>
    <w:p w14:paraId="49C3D7F9" w14:textId="712A0045" w:rsidR="00C35DF9" w:rsidRPr="000B6E4B" w:rsidRDefault="00C35DF9" w:rsidP="000B6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6745">
        <w:rPr>
          <w:sz w:val="28"/>
          <w:szCs w:val="28"/>
        </w:rPr>
        <w:t>убличные слушания признаны состоявшимися.</w:t>
      </w:r>
    </w:p>
    <w:p w14:paraId="43BEAA72" w14:textId="77777777" w:rsidR="001E7CE0" w:rsidRDefault="001E7CE0" w:rsidP="00E40B5E">
      <w:pPr>
        <w:ind w:firstLine="709"/>
        <w:jc w:val="both"/>
        <w:rPr>
          <w:b/>
          <w:snapToGrid w:val="0"/>
          <w:sz w:val="28"/>
          <w:szCs w:val="28"/>
        </w:rPr>
      </w:pPr>
    </w:p>
    <w:p w14:paraId="0160F2E1" w14:textId="2CDA0A02" w:rsidR="000C6745" w:rsidRDefault="000C6745" w:rsidP="00E40B5E">
      <w:pPr>
        <w:ind w:firstLine="709"/>
        <w:jc w:val="both"/>
        <w:rPr>
          <w:b/>
          <w:snapToGrid w:val="0"/>
          <w:sz w:val="28"/>
          <w:szCs w:val="28"/>
        </w:rPr>
      </w:pPr>
      <w:r w:rsidRPr="00BA6F41">
        <w:rPr>
          <w:b/>
          <w:snapToGrid w:val="0"/>
          <w:sz w:val="28"/>
          <w:szCs w:val="28"/>
        </w:rPr>
        <w:t>Вывод:</w:t>
      </w:r>
    </w:p>
    <w:p w14:paraId="7255516F" w14:textId="77777777" w:rsidR="00C35DF9" w:rsidRPr="00E40B5E" w:rsidRDefault="00C35DF9" w:rsidP="00E40B5E">
      <w:pPr>
        <w:ind w:firstLine="709"/>
        <w:jc w:val="both"/>
        <w:rPr>
          <w:b/>
          <w:snapToGrid w:val="0"/>
          <w:sz w:val="28"/>
          <w:szCs w:val="28"/>
        </w:rPr>
      </w:pPr>
    </w:p>
    <w:p w14:paraId="56D3FFD7" w14:textId="7C92DE82" w:rsidR="006122CF" w:rsidRDefault="000C6745" w:rsidP="006122CF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 w:rsidRPr="00476342">
        <w:rPr>
          <w:sz w:val="28"/>
          <w:szCs w:val="28"/>
        </w:rPr>
        <w:lastRenderedPageBreak/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</w:t>
      </w:r>
      <w:r w:rsidR="00E40B5E" w:rsidRPr="00E40B5E">
        <w:rPr>
          <w:sz w:val="28"/>
          <w:szCs w:val="28"/>
        </w:rPr>
        <w:t>утвер</w:t>
      </w:r>
      <w:r w:rsidR="00E40B5E">
        <w:rPr>
          <w:sz w:val="28"/>
          <w:szCs w:val="28"/>
        </w:rPr>
        <w:t>дить</w:t>
      </w:r>
      <w:r w:rsidR="00E40B5E" w:rsidRPr="00E40B5E">
        <w:rPr>
          <w:sz w:val="28"/>
          <w:szCs w:val="28"/>
        </w:rPr>
        <w:t xml:space="preserve"> схем</w:t>
      </w:r>
      <w:r w:rsidR="00E40B5E">
        <w:rPr>
          <w:sz w:val="28"/>
          <w:szCs w:val="28"/>
        </w:rPr>
        <w:t>у</w:t>
      </w:r>
      <w:r w:rsidR="00E40B5E" w:rsidRPr="00E40B5E">
        <w:rPr>
          <w:sz w:val="28"/>
          <w:szCs w:val="28"/>
        </w:rPr>
        <w:t xml:space="preserve"> расположения земельного участка </w:t>
      </w:r>
      <w:r w:rsidR="006122CF">
        <w:rPr>
          <w:sz w:val="28"/>
          <w:szCs w:val="28"/>
        </w:rPr>
        <w:t>площадью 1</w:t>
      </w:r>
      <w:r w:rsidR="001E7CE0">
        <w:rPr>
          <w:sz w:val="28"/>
          <w:szCs w:val="28"/>
        </w:rPr>
        <w:t>235</w:t>
      </w:r>
      <w:r w:rsidR="006122CF">
        <w:rPr>
          <w:sz w:val="28"/>
          <w:szCs w:val="28"/>
        </w:rPr>
        <w:t xml:space="preserve"> кв.м </w:t>
      </w:r>
      <w:r w:rsidR="00E40B5E" w:rsidRPr="00E40B5E">
        <w:rPr>
          <w:sz w:val="28"/>
          <w:szCs w:val="28"/>
        </w:rPr>
        <w:t>на кадастровом плане территории, на котором расположен многоквартирный дом</w:t>
      </w:r>
      <w:r w:rsidR="00E40B5E">
        <w:rPr>
          <w:sz w:val="28"/>
          <w:szCs w:val="28"/>
        </w:rPr>
        <w:t xml:space="preserve"> </w:t>
      </w:r>
      <w:r w:rsidR="006122CF" w:rsidRPr="00050424">
        <w:rPr>
          <w:sz w:val="28"/>
          <w:szCs w:val="28"/>
        </w:rPr>
        <w:t>и иные входящие в состав такого дома объекты недвижимого имущества,</w:t>
      </w:r>
      <w:r w:rsidR="006122CF">
        <w:rPr>
          <w:sz w:val="28"/>
          <w:szCs w:val="28"/>
        </w:rPr>
        <w:t xml:space="preserve"> </w:t>
      </w:r>
      <w:r w:rsidR="006122CF">
        <w:rPr>
          <w:rFonts w:eastAsia="Tahoma"/>
          <w:color w:val="000000"/>
          <w:sz w:val="28"/>
          <w:szCs w:val="28"/>
          <w:lang w:bidi="ru-RU"/>
        </w:rPr>
        <w:t xml:space="preserve">по адресу: г. Геленджик, </w:t>
      </w:r>
      <w:r w:rsidR="001E7CE0">
        <w:rPr>
          <w:rFonts w:eastAsia="Tahoma"/>
          <w:color w:val="000000"/>
          <w:sz w:val="28"/>
          <w:szCs w:val="28"/>
          <w:lang w:bidi="ru-RU"/>
        </w:rPr>
        <w:t xml:space="preserve">с. Пшада, </w:t>
      </w:r>
      <w:r w:rsidR="001E7CE0">
        <w:rPr>
          <w:rFonts w:eastAsia="Tahoma"/>
          <w:color w:val="000000"/>
          <w:sz w:val="28"/>
          <w:szCs w:val="28"/>
          <w:lang w:bidi="ru-RU"/>
        </w:rPr>
        <w:t xml:space="preserve">                                           </w:t>
      </w:r>
      <w:bookmarkStart w:id="0" w:name="_GoBack"/>
      <w:bookmarkEnd w:id="0"/>
      <w:r w:rsidR="001E7CE0">
        <w:rPr>
          <w:rFonts w:eastAsia="Tahoma"/>
          <w:color w:val="000000"/>
          <w:sz w:val="28"/>
          <w:szCs w:val="28"/>
          <w:lang w:bidi="ru-RU"/>
        </w:rPr>
        <w:t>ул. Новороссийская, 55</w:t>
      </w:r>
      <w:r w:rsidR="006122CF">
        <w:rPr>
          <w:rFonts w:eastAsia="Tahoma"/>
          <w:color w:val="000000"/>
          <w:sz w:val="28"/>
          <w:szCs w:val="28"/>
          <w:lang w:bidi="ru-RU"/>
        </w:rPr>
        <w:t xml:space="preserve">, </w:t>
      </w:r>
      <w:r w:rsidR="006122CF">
        <w:rPr>
          <w:rFonts w:eastAsia="Tahoma"/>
          <w:sz w:val="28"/>
          <w:szCs w:val="28"/>
          <w:lang w:bidi="ru-RU"/>
        </w:rPr>
        <w:t xml:space="preserve">в </w:t>
      </w:r>
      <w:r w:rsidR="006122CF" w:rsidRPr="00917BF2">
        <w:rPr>
          <w:rFonts w:eastAsia="Tahoma"/>
          <w:sz w:val="28"/>
          <w:szCs w:val="28"/>
          <w:lang w:bidi="ru-RU"/>
        </w:rPr>
        <w:t xml:space="preserve">зоне </w:t>
      </w:r>
      <w:r w:rsidR="006122CF">
        <w:rPr>
          <w:rFonts w:eastAsia="Tahoma"/>
          <w:sz w:val="28"/>
          <w:szCs w:val="28"/>
          <w:lang w:bidi="ru-RU"/>
        </w:rPr>
        <w:t>застройки индивидуальными жилыми домами в сельской местности (Ж1.1)</w:t>
      </w:r>
      <w:r w:rsidR="006122CF">
        <w:rPr>
          <w:rFonts w:eastAsia="Tahoma"/>
          <w:color w:val="000000"/>
          <w:sz w:val="28"/>
          <w:szCs w:val="28"/>
          <w:lang w:bidi="ru-RU"/>
        </w:rPr>
        <w:t>.</w:t>
      </w:r>
    </w:p>
    <w:p w14:paraId="5E7FC178" w14:textId="7BA3D29E" w:rsidR="000C6745" w:rsidRDefault="000C6745" w:rsidP="006122CF">
      <w:pPr>
        <w:pStyle w:val="a3"/>
        <w:tabs>
          <w:tab w:val="left" w:pos="5670"/>
        </w:tabs>
        <w:ind w:firstLine="709"/>
        <w:rPr>
          <w:sz w:val="28"/>
          <w:szCs w:val="16"/>
        </w:rPr>
      </w:pPr>
    </w:p>
    <w:p w14:paraId="639171B4" w14:textId="77777777" w:rsidR="00C35DF9" w:rsidRPr="00C35DF9" w:rsidRDefault="00C35DF9" w:rsidP="00E40B5E">
      <w:pPr>
        <w:pStyle w:val="a3"/>
        <w:rPr>
          <w:sz w:val="28"/>
          <w:szCs w:val="16"/>
        </w:rPr>
      </w:pPr>
    </w:p>
    <w:p w14:paraId="662DFBCC" w14:textId="77777777" w:rsidR="000C6745" w:rsidRDefault="000C6745" w:rsidP="000C674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0D21ADD5" w14:textId="77777777"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60168D5C" w14:textId="77777777"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C39D91D" w14:textId="77777777"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</w:t>
      </w:r>
    </w:p>
    <w:p w14:paraId="0EACC0E7" w14:textId="6E036DF6" w:rsidR="003916B0" w:rsidRPr="00E40B5E" w:rsidRDefault="000C6745" w:rsidP="00E40B5E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2D7956">
        <w:rPr>
          <w:sz w:val="28"/>
          <w:szCs w:val="28"/>
        </w:rPr>
        <w:t xml:space="preserve">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sectPr w:rsidR="003916B0" w:rsidRPr="00E40B5E" w:rsidSect="00C35DF9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CB514" w14:textId="77777777" w:rsidR="000706DF" w:rsidRDefault="000706DF">
      <w:r>
        <w:separator/>
      </w:r>
    </w:p>
  </w:endnote>
  <w:endnote w:type="continuationSeparator" w:id="0">
    <w:p w14:paraId="571348B3" w14:textId="77777777" w:rsidR="000706DF" w:rsidRDefault="0007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2BBCC" w14:textId="77777777" w:rsidR="000706DF" w:rsidRDefault="000706DF">
      <w:r>
        <w:separator/>
      </w:r>
    </w:p>
  </w:footnote>
  <w:footnote w:type="continuationSeparator" w:id="0">
    <w:p w14:paraId="02923151" w14:textId="77777777" w:rsidR="000706DF" w:rsidRDefault="00070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0CC87" w14:textId="77777777" w:rsidR="003C0FC2" w:rsidRDefault="006C5236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F31ADA" w14:textId="77777777" w:rsidR="003C0FC2" w:rsidRDefault="000706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D2C78" w14:textId="4EF59ECE" w:rsidR="003C0FC2" w:rsidRDefault="006C5236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7CE0">
      <w:rPr>
        <w:rStyle w:val="a7"/>
        <w:noProof/>
      </w:rPr>
      <w:t>2</w:t>
    </w:r>
    <w:r>
      <w:rPr>
        <w:rStyle w:val="a7"/>
      </w:rPr>
      <w:fldChar w:fldCharType="end"/>
    </w:r>
  </w:p>
  <w:p w14:paraId="60BFA467" w14:textId="77777777" w:rsidR="003C0FC2" w:rsidRDefault="000706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76"/>
    <w:rsid w:val="000706DF"/>
    <w:rsid w:val="000B6E4B"/>
    <w:rsid w:val="000C6745"/>
    <w:rsid w:val="001217BA"/>
    <w:rsid w:val="00155876"/>
    <w:rsid w:val="001E7CE0"/>
    <w:rsid w:val="003916B0"/>
    <w:rsid w:val="003B4FB4"/>
    <w:rsid w:val="006122CF"/>
    <w:rsid w:val="0067199A"/>
    <w:rsid w:val="006C5236"/>
    <w:rsid w:val="006D0C16"/>
    <w:rsid w:val="008D1C5A"/>
    <w:rsid w:val="00AC4676"/>
    <w:rsid w:val="00C35DF9"/>
    <w:rsid w:val="00C43331"/>
    <w:rsid w:val="00C65CF6"/>
    <w:rsid w:val="00CD2312"/>
    <w:rsid w:val="00D73050"/>
    <w:rsid w:val="00E40B5E"/>
    <w:rsid w:val="00E876F7"/>
    <w:rsid w:val="00FA2BC8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03E7"/>
  <w15:docId w15:val="{5F27A801-7FB6-450A-976B-38BC16CB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74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C6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C67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6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C6745"/>
  </w:style>
  <w:style w:type="paragraph" w:styleId="a8">
    <w:name w:val="Balloon Text"/>
    <w:basedOn w:val="a"/>
    <w:link w:val="a9"/>
    <w:uiPriority w:val="99"/>
    <w:semiHidden/>
    <w:unhideWhenUsed/>
    <w:rsid w:val="008D1C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Стася</cp:lastModifiedBy>
  <cp:revision>13</cp:revision>
  <cp:lastPrinted>2023-05-17T14:53:00Z</cp:lastPrinted>
  <dcterms:created xsi:type="dcterms:W3CDTF">2021-10-24T19:58:00Z</dcterms:created>
  <dcterms:modified xsi:type="dcterms:W3CDTF">2023-06-16T12:28:00Z</dcterms:modified>
</cp:coreProperties>
</file>