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6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  <w:r w:rsidR="007B6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B6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210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B6522" w:rsidRPr="007B6522" w:rsidRDefault="00F710FD" w:rsidP="007B6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113016789"/>
      <w:r w:rsidR="007B6522" w:rsidRPr="007B652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proofErr w:type="gramStart"/>
      <w:r w:rsidR="007B6522" w:rsidRPr="007B652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B6522" w:rsidRPr="007B6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522" w:rsidRPr="007B6522" w:rsidRDefault="007B6522" w:rsidP="007B6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652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администрацией муниципального образования </w:t>
      </w:r>
    </w:p>
    <w:p w:rsidR="007B6522" w:rsidRPr="007B6522" w:rsidRDefault="007B6522" w:rsidP="007B6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6522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</w:p>
    <w:p w:rsidR="007B6522" w:rsidRPr="007B6522" w:rsidRDefault="007B6522" w:rsidP="007B6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6522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осуществление </w:t>
      </w:r>
      <w:proofErr w:type="gramStart"/>
      <w:r w:rsidRPr="007B6522">
        <w:rPr>
          <w:rFonts w:ascii="Times New Roman" w:hAnsi="Times New Roman" w:cs="Times New Roman"/>
          <w:sz w:val="28"/>
          <w:szCs w:val="28"/>
          <w:lang w:eastAsia="ru-RU"/>
        </w:rPr>
        <w:t>земляных</w:t>
      </w:r>
      <w:proofErr w:type="gramEnd"/>
      <w:r w:rsidRPr="007B6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522" w:rsidRPr="007B6522" w:rsidRDefault="007B6522" w:rsidP="007B6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6522">
        <w:rPr>
          <w:rFonts w:ascii="Times New Roman" w:hAnsi="Times New Roman" w:cs="Times New Roman"/>
          <w:sz w:val="28"/>
          <w:szCs w:val="28"/>
          <w:lang w:eastAsia="ru-RU"/>
        </w:rPr>
        <w:t xml:space="preserve">работ на территории муниципального образования </w:t>
      </w:r>
    </w:p>
    <w:p w:rsidR="00C6626D" w:rsidRPr="00A46CF6" w:rsidRDefault="007B6522" w:rsidP="007B6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6522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Геленджик»</w:t>
      </w:r>
      <w:bookmarkEnd w:id="1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Pr="007B6522" w:rsidRDefault="00C42FB1" w:rsidP="007B652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7B652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7B6522" w:rsidRPr="007B6522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7B6522">
        <w:rPr>
          <w:rFonts w:ascii="Times New Roman" w:eastAsia="Times New Roman" w:hAnsi="Times New Roman" w:cs="Times New Roman"/>
          <w:lang w:eastAsia="ru-RU"/>
        </w:rPr>
        <w:t xml:space="preserve">административного регламента по </w:t>
      </w:r>
      <w:r w:rsidR="007B6522" w:rsidRPr="007B6522">
        <w:rPr>
          <w:rFonts w:ascii="Times New Roman" w:eastAsia="Times New Roman" w:hAnsi="Times New Roman" w:cs="Times New Roman"/>
          <w:lang w:eastAsia="ru-RU"/>
        </w:rPr>
        <w:t>предоставлению администрацией муниципального образования город-курорт Геленджик муниципальной услуги «Предоставление разрешения на осуществление земляных работ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6522">
        <w:rPr>
          <w:rFonts w:ascii="Times New Roman" w:eastAsia="Times New Roman" w:hAnsi="Times New Roman" w:cs="Times New Roman"/>
          <w:lang w:eastAsia="ru-RU"/>
        </w:rPr>
        <w:t>2 августа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ED0CAD">
        <w:rPr>
          <w:rFonts w:ascii="Times New Roman" w:eastAsia="Times New Roman" w:hAnsi="Times New Roman" w:cs="Times New Roman"/>
          <w:lang w:eastAsia="ru-RU"/>
        </w:rPr>
        <w:t>2 августа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ED0CAD" w:rsidRPr="007B6522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ED0CAD">
        <w:rPr>
          <w:rFonts w:ascii="Times New Roman" w:eastAsia="Times New Roman" w:hAnsi="Times New Roman" w:cs="Times New Roman"/>
          <w:lang w:eastAsia="ru-RU"/>
        </w:rPr>
        <w:t xml:space="preserve">административного регламента по </w:t>
      </w:r>
      <w:r w:rsidR="00ED0CAD" w:rsidRPr="007B6522">
        <w:rPr>
          <w:rFonts w:ascii="Times New Roman" w:eastAsia="Times New Roman" w:hAnsi="Times New Roman" w:cs="Times New Roman"/>
          <w:lang w:eastAsia="ru-RU"/>
        </w:rPr>
        <w:t>предоставлению администрацией муниципального образования город-курорт Геленджик муниципальной услуги «Предоставление разрешения на осуществление земляных работ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выявлен коррупциогенный фактор </w:t>
      </w:r>
      <w:r w:rsidR="00065AEF">
        <w:rPr>
          <w:rFonts w:ascii="Times New Roman" w:eastAsia="Times New Roman" w:hAnsi="Times New Roman" w:cs="Times New Roman"/>
          <w:lang w:eastAsia="ru-RU"/>
        </w:rPr>
        <w:t>в п.</w:t>
      </w:r>
      <w:r w:rsidR="00ED0CAD">
        <w:rPr>
          <w:rFonts w:ascii="Times New Roman" w:eastAsia="Times New Roman" w:hAnsi="Times New Roman" w:cs="Times New Roman"/>
          <w:lang w:eastAsia="ru-RU"/>
        </w:rPr>
        <w:t>2.8.1</w:t>
      </w:r>
      <w:r w:rsidR="00741574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а именно </w:t>
      </w:r>
      <w:r w:rsidR="008B1F04">
        <w:rPr>
          <w:rFonts w:ascii="Times New Roman" w:eastAsia="Times New Roman" w:hAnsi="Times New Roman" w:cs="Times New Roman"/>
          <w:lang w:eastAsia="ru-RU"/>
        </w:rPr>
        <w:t>широта дискреционных полномочий, в п.</w:t>
      </w:r>
      <w:r w:rsidR="004D0972">
        <w:rPr>
          <w:rFonts w:ascii="Times New Roman" w:eastAsia="Times New Roman" w:hAnsi="Times New Roman" w:cs="Times New Roman"/>
          <w:lang w:eastAsia="ru-RU"/>
        </w:rPr>
        <w:t>2.14</w:t>
      </w:r>
      <w:r w:rsidR="008B1F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отсутствие или не полнота административных процедур, </w:t>
      </w:r>
      <w:r w:rsidR="00C014B3">
        <w:rPr>
          <w:rFonts w:ascii="Times New Roman" w:eastAsia="Times New Roman" w:hAnsi="Times New Roman" w:cs="Times New Roman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014B3">
        <w:rPr>
          <w:rFonts w:ascii="Times New Roman" w:eastAsia="Times New Roman" w:hAnsi="Times New Roman" w:cs="Times New Roman"/>
          <w:lang w:eastAsia="ru-RU"/>
        </w:rPr>
        <w:t>указанный</w:t>
      </w:r>
      <w:proofErr w:type="gramEnd"/>
      <w:r w:rsidR="00C014B3">
        <w:rPr>
          <w:rFonts w:ascii="Times New Roman" w:eastAsia="Times New Roman" w:hAnsi="Times New Roman" w:cs="Times New Roman"/>
          <w:lang w:eastAsia="ru-RU"/>
        </w:rPr>
        <w:t xml:space="preserve"> проект </w:t>
      </w:r>
      <w:r w:rsidR="00AA2839">
        <w:rPr>
          <w:rFonts w:ascii="Times New Roman" w:eastAsia="Times New Roman" w:hAnsi="Times New Roman" w:cs="Times New Roman"/>
          <w:lang w:eastAsia="ru-RU"/>
        </w:rPr>
        <w:t>постановления админи</w:t>
      </w:r>
      <w:r w:rsidR="00AA2839"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 w:rsidR="00AA2839"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не соответствует утвержденному постановлению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lang w:eastAsia="ru-RU"/>
        </w:rPr>
        <w:t xml:space="preserve"> от 16 сентября 2022 года </w:t>
      </w:r>
      <w:r w:rsidR="00B24361">
        <w:rPr>
          <w:rFonts w:ascii="Times New Roman" w:eastAsia="Times New Roman" w:hAnsi="Times New Roman" w:cs="Times New Roman"/>
          <w:lang w:eastAsia="ru-RU"/>
        </w:rPr>
        <w:t xml:space="preserve">№2057 </w:t>
      </w:r>
      <w:r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услуг» в части требования к структуре и содержанию административных регламентов.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B24361" w:rsidRPr="00A7548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административных регламентов, которые подробно описывают содержание каждого раздела и подраздела регламента.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DD" w:rsidRDefault="003823DD" w:rsidP="004E50DA">
      <w:pPr>
        <w:spacing w:after="0" w:line="240" w:lineRule="auto"/>
      </w:pPr>
      <w:r>
        <w:separator/>
      </w:r>
    </w:p>
  </w:endnote>
  <w:endnote w:type="continuationSeparator" w:id="0">
    <w:p w:rsidR="003823DD" w:rsidRDefault="003823D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DD" w:rsidRDefault="003823DD" w:rsidP="004E50DA">
      <w:pPr>
        <w:spacing w:after="0" w:line="240" w:lineRule="auto"/>
      </w:pPr>
      <w:r>
        <w:separator/>
      </w:r>
    </w:p>
  </w:footnote>
  <w:footnote w:type="continuationSeparator" w:id="0">
    <w:p w:rsidR="003823DD" w:rsidRDefault="003823D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823DD">
    <w:pPr>
      <w:pStyle w:val="a4"/>
      <w:jc w:val="center"/>
    </w:pPr>
  </w:p>
  <w:p w:rsidR="005E437C" w:rsidRDefault="003823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23DD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0972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B652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1F04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026B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D0CAD"/>
    <w:rsid w:val="00EE62CC"/>
    <w:rsid w:val="00EF0C3C"/>
    <w:rsid w:val="00EF42AF"/>
    <w:rsid w:val="00F14DF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D78B-BC7A-4D56-8C21-E5CDEF9D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2023-05-05T07:31:00Z</cp:lastPrinted>
  <dcterms:created xsi:type="dcterms:W3CDTF">2022-06-06T06:11:00Z</dcterms:created>
  <dcterms:modified xsi:type="dcterms:W3CDTF">2023-08-07T14:15:00Z</dcterms:modified>
</cp:coreProperties>
</file>