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D53022">
              <w:rPr>
                <w:sz w:val="28"/>
                <w:szCs w:val="28"/>
                <w:lang w:eastAsia="ru-RU"/>
              </w:rPr>
              <w:t>земельных отношений</w:t>
            </w:r>
            <w:r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33D2A" w:rsidRDefault="00D53022" w:rsidP="00D53022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Исайко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И.О.</w:t>
            </w:r>
          </w:p>
          <w:p w:rsidR="00D53022" w:rsidRPr="007546E5" w:rsidRDefault="00D53022" w:rsidP="00D5302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530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9E50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E18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E6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232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530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53022" w:rsidRDefault="00F710FD" w:rsidP="00D53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D53022" w:rsidRPr="00D53022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перечень схем размещения </w:t>
      </w:r>
    </w:p>
    <w:p w:rsidR="00D53022" w:rsidRPr="00D53022" w:rsidRDefault="00D53022" w:rsidP="00D53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3022">
        <w:rPr>
          <w:rFonts w:ascii="Times New Roman" w:hAnsi="Times New Roman" w:cs="Times New Roman"/>
          <w:sz w:val="28"/>
          <w:szCs w:val="28"/>
          <w:lang w:eastAsia="ru-RU"/>
        </w:rPr>
        <w:t>нестационарных объектов для организации обслуживания</w:t>
      </w:r>
    </w:p>
    <w:p w:rsidR="00D53022" w:rsidRDefault="00D53022" w:rsidP="00D53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3022">
        <w:rPr>
          <w:rFonts w:ascii="Times New Roman" w:hAnsi="Times New Roman" w:cs="Times New Roman"/>
          <w:sz w:val="28"/>
          <w:szCs w:val="28"/>
          <w:lang w:eastAsia="ru-RU"/>
        </w:rPr>
        <w:t xml:space="preserve">зон отдыха населения на пляжных территориях </w:t>
      </w:r>
      <w:proofErr w:type="gramStart"/>
      <w:r w:rsidRPr="00D5302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53022">
        <w:rPr>
          <w:rFonts w:ascii="Times New Roman" w:hAnsi="Times New Roman" w:cs="Times New Roman"/>
          <w:sz w:val="28"/>
          <w:szCs w:val="28"/>
          <w:lang w:eastAsia="ru-RU"/>
        </w:rPr>
        <w:t xml:space="preserve"> прибрежных </w:t>
      </w:r>
    </w:p>
    <w:p w:rsidR="00E441BB" w:rsidRDefault="00D53022" w:rsidP="00E44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53022">
        <w:rPr>
          <w:rFonts w:ascii="Times New Roman" w:hAnsi="Times New Roman" w:cs="Times New Roman"/>
          <w:sz w:val="28"/>
          <w:szCs w:val="28"/>
          <w:lang w:eastAsia="ru-RU"/>
        </w:rPr>
        <w:t>защитных полосах водных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</w:t>
      </w:r>
      <w:proofErr w:type="gramEnd"/>
    </w:p>
    <w:p w:rsidR="00E441BB" w:rsidRDefault="00D53022" w:rsidP="00E44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3022">
        <w:rPr>
          <w:rFonts w:ascii="Times New Roman" w:hAnsi="Times New Roman" w:cs="Times New Roman"/>
          <w:sz w:val="28"/>
          <w:szCs w:val="28"/>
          <w:lang w:eastAsia="ru-RU"/>
        </w:rPr>
        <w:t xml:space="preserve"> участков и установления сервитутов в границах муниципального </w:t>
      </w:r>
    </w:p>
    <w:p w:rsidR="00E441BB" w:rsidRDefault="00D53022" w:rsidP="00E44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3022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E441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3022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Геленджик, утвержденный постановлением администрации муниципального образования город-курорт Геленджик </w:t>
      </w:r>
    </w:p>
    <w:p w:rsidR="00E441BB" w:rsidRDefault="00D53022" w:rsidP="00E44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53022">
        <w:rPr>
          <w:rFonts w:ascii="Times New Roman" w:hAnsi="Times New Roman" w:cs="Times New Roman"/>
          <w:sz w:val="28"/>
          <w:szCs w:val="28"/>
          <w:lang w:eastAsia="ru-RU"/>
        </w:rPr>
        <w:t xml:space="preserve">от 18 июня 2020 года №988 (в редакции постановления администрации муниципального образования город-курорт Геленджик </w:t>
      </w:r>
      <w:proofErr w:type="gramEnd"/>
    </w:p>
    <w:p w:rsidR="00C6626D" w:rsidRPr="00A46CF6" w:rsidRDefault="00D53022" w:rsidP="00E44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3022">
        <w:rPr>
          <w:rFonts w:ascii="Times New Roman" w:hAnsi="Times New Roman" w:cs="Times New Roman"/>
          <w:sz w:val="28"/>
          <w:szCs w:val="28"/>
          <w:lang w:eastAsia="ru-RU"/>
        </w:rPr>
        <w:t>от 10 июня 2022 года №1269)</w:t>
      </w:r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C42FB1" w:rsidRDefault="00C42FB1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E2CF1" w:rsidRPr="008235AC" w:rsidRDefault="00024880" w:rsidP="00E441B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E441BB" w:rsidRPr="00E441BB">
        <w:rPr>
          <w:rFonts w:ascii="Times New Roman" w:eastAsia="Times New Roman" w:hAnsi="Times New Roman" w:cs="Times New Roman"/>
          <w:lang w:eastAsia="ru-RU"/>
        </w:rPr>
        <w:t>О внесении изменений в перечень схем размещения нестационарных объектов для организации обслуживания</w:t>
      </w:r>
      <w:r w:rsidR="00E441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41BB" w:rsidRPr="00E441BB">
        <w:rPr>
          <w:rFonts w:ascii="Times New Roman" w:eastAsia="Times New Roman" w:hAnsi="Times New Roman" w:cs="Times New Roman"/>
          <w:lang w:eastAsia="ru-RU"/>
        </w:rPr>
        <w:t>зон отдыха населения на пляжных территориях в прибрежных защитных полосах водных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</w:t>
      </w:r>
      <w:r w:rsidR="00E441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41BB" w:rsidRPr="00E441BB">
        <w:rPr>
          <w:rFonts w:ascii="Times New Roman" w:eastAsia="Times New Roman" w:hAnsi="Times New Roman" w:cs="Times New Roman"/>
          <w:lang w:eastAsia="ru-RU"/>
        </w:rPr>
        <w:t>участков и установления</w:t>
      </w:r>
      <w:proofErr w:type="gramEnd"/>
      <w:r w:rsidR="00E441BB" w:rsidRPr="00E441BB">
        <w:rPr>
          <w:rFonts w:ascii="Times New Roman" w:eastAsia="Times New Roman" w:hAnsi="Times New Roman" w:cs="Times New Roman"/>
          <w:lang w:eastAsia="ru-RU"/>
        </w:rPr>
        <w:t xml:space="preserve"> сервитутов в границах муниципального образования город-курорт Геленджик, утвержденный постановлением администрации муниципального образования город-курорт Геленджик от 18 июня 2020 года </w:t>
      </w:r>
      <w:r w:rsidR="00E441BB" w:rsidRPr="00E441BB">
        <w:rPr>
          <w:rFonts w:ascii="Times New Roman" w:eastAsia="Times New Roman" w:hAnsi="Times New Roman" w:cs="Times New Roman"/>
          <w:lang w:eastAsia="ru-RU"/>
        </w:rPr>
        <w:lastRenderedPageBreak/>
        <w:t>№988 (в редакции постановления администрации муниципального образования город-курорт Геленджик от 10 июня 2022 года №1269)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41BB">
        <w:rPr>
          <w:rFonts w:ascii="Times New Roman" w:eastAsia="Times New Roman" w:hAnsi="Times New Roman" w:cs="Times New Roman"/>
          <w:lang w:eastAsia="ru-RU"/>
        </w:rPr>
        <w:t>12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466D50">
        <w:rPr>
          <w:rFonts w:ascii="Times New Roman" w:eastAsia="Times New Roman" w:hAnsi="Times New Roman" w:cs="Times New Roman"/>
          <w:lang w:eastAsia="ru-RU"/>
        </w:rPr>
        <w:t xml:space="preserve">земельных отношений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466D50">
        <w:rPr>
          <w:rFonts w:ascii="Times New Roman" w:eastAsia="Times New Roman" w:hAnsi="Times New Roman" w:cs="Times New Roman"/>
          <w:lang w:eastAsia="ru-RU"/>
        </w:rPr>
        <w:t>12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6D50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466D50" w:rsidRPr="00E441BB">
        <w:rPr>
          <w:rFonts w:ascii="Times New Roman" w:eastAsia="Times New Roman" w:hAnsi="Times New Roman" w:cs="Times New Roman"/>
          <w:lang w:eastAsia="ru-RU"/>
        </w:rPr>
        <w:t>О внесении изменений в перечень схем размещения нестационарных объектов для организации обслуживания</w:t>
      </w:r>
      <w:r w:rsidR="00466D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6D50" w:rsidRPr="00E441BB">
        <w:rPr>
          <w:rFonts w:ascii="Times New Roman" w:eastAsia="Times New Roman" w:hAnsi="Times New Roman" w:cs="Times New Roman"/>
          <w:lang w:eastAsia="ru-RU"/>
        </w:rPr>
        <w:t>зон отдыха населения на пляжных территориях в прибрежных защитных полосах водных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</w:t>
      </w:r>
      <w:r w:rsidR="00466D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6D50" w:rsidRPr="00E441BB">
        <w:rPr>
          <w:rFonts w:ascii="Times New Roman" w:eastAsia="Times New Roman" w:hAnsi="Times New Roman" w:cs="Times New Roman"/>
          <w:lang w:eastAsia="ru-RU"/>
        </w:rPr>
        <w:t>участков и установления сервитутов в границах муниципального образования город-курорт</w:t>
      </w:r>
      <w:proofErr w:type="gramEnd"/>
      <w:r w:rsidR="00466D50" w:rsidRPr="00E441BB">
        <w:rPr>
          <w:rFonts w:ascii="Times New Roman" w:eastAsia="Times New Roman" w:hAnsi="Times New Roman" w:cs="Times New Roman"/>
          <w:lang w:eastAsia="ru-RU"/>
        </w:rPr>
        <w:t xml:space="preserve"> Геленджик, утвержденный постановлением администрации муниципального образования город-курорт Геленджик от 18 июня 2020 года №988 (в редакции постановления администрации муниципального образования город-курорт Геленджик от 10 июня 2022 года №1269)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3C" w:rsidRDefault="00C15D3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50" w:rsidRDefault="00466D5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50" w:rsidRDefault="00466D5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50" w:rsidRDefault="00466D5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3C" w:rsidRDefault="00C15D3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69" w:rsidRDefault="00F57369" w:rsidP="004E50DA">
      <w:pPr>
        <w:spacing w:after="0" w:line="240" w:lineRule="auto"/>
      </w:pPr>
      <w:r>
        <w:separator/>
      </w:r>
    </w:p>
  </w:endnote>
  <w:endnote w:type="continuationSeparator" w:id="0">
    <w:p w:rsidR="00F57369" w:rsidRDefault="00F5736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69" w:rsidRDefault="00F57369" w:rsidP="004E50DA">
      <w:pPr>
        <w:spacing w:after="0" w:line="240" w:lineRule="auto"/>
      </w:pPr>
      <w:r>
        <w:separator/>
      </w:r>
    </w:p>
  </w:footnote>
  <w:footnote w:type="continuationSeparator" w:id="0">
    <w:p w:rsidR="00F57369" w:rsidRDefault="00F5736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57369">
    <w:pPr>
      <w:pStyle w:val="a4"/>
      <w:jc w:val="center"/>
    </w:pPr>
  </w:p>
  <w:p w:rsidR="005E437C" w:rsidRDefault="00F573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742FB"/>
    <w:rsid w:val="00081083"/>
    <w:rsid w:val="0008237B"/>
    <w:rsid w:val="00083CF9"/>
    <w:rsid w:val="0009201A"/>
    <w:rsid w:val="000A31F0"/>
    <w:rsid w:val="000A53A2"/>
    <w:rsid w:val="000A54D5"/>
    <w:rsid w:val="000B588D"/>
    <w:rsid w:val="000D3EE4"/>
    <w:rsid w:val="000D7AE2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D1F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1924"/>
    <w:rsid w:val="00414756"/>
    <w:rsid w:val="00417EF8"/>
    <w:rsid w:val="0043478F"/>
    <w:rsid w:val="00436591"/>
    <w:rsid w:val="00442D10"/>
    <w:rsid w:val="00442E20"/>
    <w:rsid w:val="00446D24"/>
    <w:rsid w:val="004471A2"/>
    <w:rsid w:val="00466D50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27E6A"/>
    <w:rsid w:val="00636411"/>
    <w:rsid w:val="006410C9"/>
    <w:rsid w:val="0064375F"/>
    <w:rsid w:val="00643AD4"/>
    <w:rsid w:val="00644EB2"/>
    <w:rsid w:val="00665158"/>
    <w:rsid w:val="00677739"/>
    <w:rsid w:val="00680DC2"/>
    <w:rsid w:val="00692A95"/>
    <w:rsid w:val="006B3E24"/>
    <w:rsid w:val="006C13B8"/>
    <w:rsid w:val="006C17D5"/>
    <w:rsid w:val="006C6287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47E2D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758C"/>
    <w:rsid w:val="00A320CC"/>
    <w:rsid w:val="00A32F79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2F5C"/>
    <w:rsid w:val="00BF5A3D"/>
    <w:rsid w:val="00C15D3C"/>
    <w:rsid w:val="00C42FB1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A6A51"/>
    <w:rsid w:val="00CB30B4"/>
    <w:rsid w:val="00CB361A"/>
    <w:rsid w:val="00CD348F"/>
    <w:rsid w:val="00CD38F3"/>
    <w:rsid w:val="00CE1892"/>
    <w:rsid w:val="00CE2CF1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525E9"/>
    <w:rsid w:val="00D53022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441BB"/>
    <w:rsid w:val="00E60210"/>
    <w:rsid w:val="00E721E9"/>
    <w:rsid w:val="00E73EC4"/>
    <w:rsid w:val="00E9136F"/>
    <w:rsid w:val="00E961D6"/>
    <w:rsid w:val="00EA5F10"/>
    <w:rsid w:val="00EB54D4"/>
    <w:rsid w:val="00EE62CC"/>
    <w:rsid w:val="00EF0C3C"/>
    <w:rsid w:val="00EF42AF"/>
    <w:rsid w:val="00F14DFF"/>
    <w:rsid w:val="00F23253"/>
    <w:rsid w:val="00F37B17"/>
    <w:rsid w:val="00F425C4"/>
    <w:rsid w:val="00F47361"/>
    <w:rsid w:val="00F55733"/>
    <w:rsid w:val="00F567AA"/>
    <w:rsid w:val="00F57369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B2707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CC8C-2074-415B-9FF7-90128D42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92</cp:revision>
  <cp:lastPrinted>2023-05-15T07:11:00Z</cp:lastPrinted>
  <dcterms:created xsi:type="dcterms:W3CDTF">2022-06-06T06:11:00Z</dcterms:created>
  <dcterms:modified xsi:type="dcterms:W3CDTF">2023-05-15T07:14:00Z</dcterms:modified>
</cp:coreProperties>
</file>