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1600F0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</w:t>
            </w:r>
            <w:r w:rsidR="00DF75C4">
              <w:rPr>
                <w:rFonts w:eastAsia="Calibri"/>
                <w:sz w:val="28"/>
                <w:szCs w:val="28"/>
              </w:rPr>
              <w:t xml:space="preserve"> </w:t>
            </w:r>
            <w:r w:rsidR="0006224B">
              <w:rPr>
                <w:rFonts w:eastAsia="Calibri"/>
                <w:sz w:val="28"/>
                <w:szCs w:val="28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</w:rPr>
              <w:t xml:space="preserve">жилищно-коммунального хозяйства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021690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AFD" w:rsidRDefault="00FD5AFD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21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21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DC1C7B" w:rsidRDefault="00DF7A00" w:rsidP="00DF75C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75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21690">
        <w:rPr>
          <w:rFonts w:ascii="Times New Roman" w:hAnsi="Times New Roman" w:cs="Times New Roman"/>
          <w:sz w:val="28"/>
          <w:szCs w:val="28"/>
        </w:rPr>
        <w:t xml:space="preserve">Порядка информирования населения об установке на автомобильных дорогах общего пользования местного значения </w:t>
      </w:r>
      <w:r w:rsidR="00F836E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дорожных знаков или нанесении разметки, запрещающих въезд</w:t>
      </w:r>
      <w:r w:rsidR="00502C4B">
        <w:rPr>
          <w:rFonts w:ascii="Times New Roman" w:hAnsi="Times New Roman" w:cs="Times New Roman"/>
          <w:sz w:val="28"/>
          <w:szCs w:val="28"/>
        </w:rPr>
        <w:t xml:space="preserve">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  <w:r w:rsidR="002A608E" w:rsidRPr="00DC1C7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C7" w:rsidRDefault="003646C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C1C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C9E">
        <w:rPr>
          <w:rFonts w:ascii="Times New Roman" w:hAnsi="Times New Roman" w:cs="Times New Roman"/>
          <w:sz w:val="28"/>
          <w:szCs w:val="28"/>
        </w:rPr>
        <w:t>Об утверждении Порядка информирования населения об установке на автомобильных дорогах общего пользования местного значения муниципального образования город-курорт Геленджик дорожных знаков или нанесении разметки, запрещающих въезд всех</w:t>
      </w:r>
      <w:proofErr w:type="gramEnd"/>
      <w:r w:rsidR="00B84C9E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="00B84C9E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="00B84C9E">
        <w:rPr>
          <w:rFonts w:ascii="Times New Roman" w:hAnsi="Times New Roman" w:cs="Times New Roman"/>
          <w:sz w:val="28"/>
          <w:szCs w:val="28"/>
        </w:rPr>
        <w:t>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1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C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8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84C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4C9E">
        <w:rPr>
          <w:rFonts w:ascii="Times New Roman" w:hAnsi="Times New Roman" w:cs="Times New Roman"/>
          <w:sz w:val="28"/>
          <w:szCs w:val="28"/>
        </w:rPr>
        <w:t xml:space="preserve">Об </w:t>
      </w:r>
      <w:r w:rsidR="00B84C9E">
        <w:rPr>
          <w:rFonts w:ascii="Times New Roman" w:hAnsi="Times New Roman" w:cs="Times New Roman"/>
          <w:sz w:val="28"/>
          <w:szCs w:val="28"/>
        </w:rPr>
        <w:lastRenderedPageBreak/>
        <w:t>утверждении Порядка информирования населения об установке на автомобильных дорогах общего пользования местного значения муниципального образования город-курорт Геленджик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</w:t>
      </w:r>
      <w:proofErr w:type="gramEnd"/>
      <w:r w:rsidR="00B84C9E">
        <w:rPr>
          <w:rFonts w:ascii="Times New Roman" w:hAnsi="Times New Roman" w:cs="Times New Roman"/>
          <w:sz w:val="28"/>
          <w:szCs w:val="28"/>
        </w:rPr>
        <w:t xml:space="preserve"> дорогу или проезжую часть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7A" w:rsidRDefault="00421B7A" w:rsidP="007D1224">
      <w:pPr>
        <w:spacing w:after="0" w:line="240" w:lineRule="auto"/>
      </w:pPr>
      <w:r>
        <w:separator/>
      </w:r>
    </w:p>
  </w:endnote>
  <w:endnote w:type="continuationSeparator" w:id="0">
    <w:p w:rsidR="00421B7A" w:rsidRDefault="00421B7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7A" w:rsidRDefault="00421B7A" w:rsidP="007D1224">
      <w:pPr>
        <w:spacing w:after="0" w:line="240" w:lineRule="auto"/>
      </w:pPr>
      <w:r>
        <w:separator/>
      </w:r>
    </w:p>
  </w:footnote>
  <w:footnote w:type="continuationSeparator" w:id="0">
    <w:p w:rsidR="00421B7A" w:rsidRDefault="00421B7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2022-02-08T14:22:00Z</cp:lastPrinted>
  <dcterms:created xsi:type="dcterms:W3CDTF">2022-02-09T07:33:00Z</dcterms:created>
  <dcterms:modified xsi:type="dcterms:W3CDTF">2022-02-09T07:33:00Z</dcterms:modified>
</cp:coreProperties>
</file>