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268E2" w:rsidRPr="007268E2" w:rsidTr="006A3503">
        <w:tc>
          <w:tcPr>
            <w:tcW w:w="5778" w:type="dxa"/>
          </w:tcPr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управления администрации муниципального образования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268E2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7268E2" w:rsidRPr="007268E2" w:rsidRDefault="007268E2" w:rsidP="007268E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7268E2" w:rsidRPr="007268E2" w:rsidRDefault="007268E2" w:rsidP="007268E2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7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октября</w:t>
      </w:r>
      <w:r w:rsidRPr="00726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197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305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972EA" w:rsidRPr="001972EA" w:rsidRDefault="007268E2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2EA"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ноября 2017 года №3685 «Об утверждении Положения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применения взысканий за несоблюдение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урегулировании конфликта интересов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неисполнение обязанностей, установленных в целях </w:t>
      </w:r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коррупции» (в редакции постановления </w:t>
      </w:r>
      <w:proofErr w:type="gramEnd"/>
    </w:p>
    <w:p w:rsidR="001972EA" w:rsidRPr="001972EA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268E2" w:rsidRPr="007268E2" w:rsidRDefault="001972EA" w:rsidP="0019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16 марта 2020 года №448)</w:t>
      </w:r>
      <w:r w:rsidR="007268E2"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A4C" w:rsidRPr="00433D98" w:rsidRDefault="00806A4C" w:rsidP="004D775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D744E4" w:rsidRPr="00D744E4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2017 года №3685 «Об утверждении Положения о порядке применения взысканий за несоблюдение муниципальным служащим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</w:t>
      </w:r>
      <w:proofErr w:type="gramEnd"/>
      <w:r w:rsidR="00D744E4" w:rsidRPr="00D744E4">
        <w:rPr>
          <w:b w:val="0"/>
          <w:bCs w:val="0"/>
          <w:sz w:val="28"/>
          <w:szCs w:val="28"/>
          <w:lang w:eastAsia="ru-RU"/>
        </w:rPr>
        <w:t xml:space="preserve"> и неисполнение </w:t>
      </w:r>
      <w:r w:rsidR="00D744E4" w:rsidRPr="00D744E4">
        <w:rPr>
          <w:b w:val="0"/>
          <w:bCs w:val="0"/>
          <w:sz w:val="28"/>
          <w:szCs w:val="28"/>
          <w:lang w:eastAsia="ru-RU"/>
        </w:rPr>
        <w:lastRenderedPageBreak/>
        <w:t>обязанностей, установленных в целях противодействия коррупции» (в редакции постановления администрации муниципального образования город-курорт Геленджик от 16 марта 2020 года №448)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="004D7751">
        <w:rPr>
          <w:b w:val="0"/>
          <w:bCs w:val="0"/>
          <w:sz w:val="28"/>
          <w:szCs w:val="28"/>
          <w:lang w:eastAsia="ru-RU"/>
        </w:rPr>
        <w:t>12</w:t>
      </w:r>
      <w:r>
        <w:rPr>
          <w:b w:val="0"/>
          <w:bCs w:val="0"/>
          <w:sz w:val="28"/>
          <w:szCs w:val="28"/>
          <w:lang w:eastAsia="ru-RU"/>
        </w:rPr>
        <w:t xml:space="preserve">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67576">
        <w:rPr>
          <w:b w:val="0"/>
          <w:bCs w:val="0"/>
          <w:sz w:val="28"/>
          <w:szCs w:val="28"/>
          <w:lang w:eastAsia="ru-RU"/>
        </w:rPr>
        <w:t>правового управления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744E4" w:rsidRPr="00433D98" w:rsidRDefault="00D744E4" w:rsidP="00D744E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b w:val="0"/>
          <w:bCs w:val="0"/>
          <w:sz w:val="28"/>
          <w:szCs w:val="28"/>
          <w:lang w:eastAsia="ru-RU"/>
        </w:rPr>
        <w:t>1</w:t>
      </w:r>
      <w:r w:rsidR="004D7751">
        <w:rPr>
          <w:b w:val="0"/>
          <w:bCs w:val="0"/>
          <w:sz w:val="28"/>
          <w:szCs w:val="28"/>
          <w:lang w:eastAsia="ru-RU"/>
        </w:rPr>
        <w:t>2</w:t>
      </w:r>
      <w:r>
        <w:rPr>
          <w:b w:val="0"/>
          <w:bCs w:val="0"/>
          <w:sz w:val="28"/>
          <w:szCs w:val="28"/>
          <w:lang w:eastAsia="ru-RU"/>
        </w:rPr>
        <w:t xml:space="preserve">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D7751" w:rsidRDefault="00D744E4" w:rsidP="004D775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1E02">
        <w:rPr>
          <w:b w:val="0"/>
          <w:bCs w:val="0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«</w:t>
      </w:r>
      <w:r w:rsidR="004D7751" w:rsidRPr="00D744E4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2017 года №3685 «Об утверждении Положения о порядке применения взысканий за несоблюдение муниципальным служащим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4D7751" w:rsidRPr="00D744E4">
        <w:rPr>
          <w:b w:val="0"/>
          <w:bCs w:val="0"/>
          <w:sz w:val="28"/>
          <w:szCs w:val="28"/>
          <w:lang w:eastAsia="ru-RU"/>
        </w:rPr>
        <w:t xml:space="preserve"> противодействия коррупции» (в редакции постановления администрации муниципального образования город-курорт Геленджик от 16 марта 2020 года №448)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D744E4" w:rsidRPr="00431E02" w:rsidRDefault="00D744E4" w:rsidP="004D7751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D744E4" w:rsidRPr="00F83D81" w:rsidRDefault="00D744E4" w:rsidP="00D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</w:t>
      </w:r>
      <w:bookmarkStart w:id="0" w:name="_GoBack"/>
      <w:bookmarkEnd w:id="0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Default="007268E2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D7751" w:rsidRDefault="004D7751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D7751" w:rsidRDefault="004D7751" w:rsidP="007268E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68E2" w:rsidRPr="007268E2" w:rsidRDefault="004D7751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Pr="007268E2" w:rsidRDefault="007268E2" w:rsidP="0072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7268E2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91" w:rsidRDefault="00681E91">
      <w:pPr>
        <w:spacing w:after="0" w:line="240" w:lineRule="auto"/>
      </w:pPr>
      <w:r>
        <w:separator/>
      </w:r>
    </w:p>
  </w:endnote>
  <w:endnote w:type="continuationSeparator" w:id="0">
    <w:p w:rsidR="00681E91" w:rsidRDefault="006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91" w:rsidRDefault="00681E91">
      <w:pPr>
        <w:spacing w:after="0" w:line="240" w:lineRule="auto"/>
      </w:pPr>
      <w:r>
        <w:separator/>
      </w:r>
    </w:p>
  </w:footnote>
  <w:footnote w:type="continuationSeparator" w:id="0">
    <w:p w:rsidR="00681E91" w:rsidRDefault="006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7268E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03451B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681E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3"/>
    <w:rsid w:val="0003451B"/>
    <w:rsid w:val="001972EA"/>
    <w:rsid w:val="004D7751"/>
    <w:rsid w:val="00681E91"/>
    <w:rsid w:val="007268E2"/>
    <w:rsid w:val="00806A4C"/>
    <w:rsid w:val="00967576"/>
    <w:rsid w:val="00977713"/>
    <w:rsid w:val="00C01026"/>
    <w:rsid w:val="00D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06A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4C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8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68E2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06A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A4C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</cp:revision>
  <cp:lastPrinted>2023-10-19T13:56:00Z</cp:lastPrinted>
  <dcterms:created xsi:type="dcterms:W3CDTF">2023-09-26T09:19:00Z</dcterms:created>
  <dcterms:modified xsi:type="dcterms:W3CDTF">2023-10-19T14:11:00Z</dcterms:modified>
</cp:coreProperties>
</file>