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FF" w:rsidRDefault="00AB75FF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D15762" w:rsidRDefault="006A2B0D" w:rsidP="00C25888">
      <w:pPr>
        <w:pStyle w:val="60"/>
        <w:shd w:val="clear" w:color="auto" w:fill="auto"/>
        <w:spacing w:before="0" w:after="0" w:line="240" w:lineRule="auto"/>
      </w:pPr>
      <w:r>
        <w:t>О</w:t>
      </w:r>
      <w:r w:rsidR="0097349A">
        <w:t xml:space="preserve"> предоставлении разрешения на отклонение</w:t>
      </w:r>
      <w:r w:rsidR="0097349A">
        <w:br/>
        <w:t>от предельных параметров разрешенного строительства</w:t>
      </w:r>
      <w:r w:rsidR="0097349A">
        <w:br/>
        <w:t>объекта капитального строительства на земельном участке</w:t>
      </w:r>
      <w:r w:rsidR="0097349A">
        <w:br/>
        <w:t xml:space="preserve">по адресу: г. Геленджик, </w:t>
      </w:r>
      <w:r w:rsidR="002A2E40" w:rsidRPr="002A2E40">
        <w:t>ул. Горького, 70</w:t>
      </w:r>
    </w:p>
    <w:p w:rsidR="00D67016" w:rsidRDefault="00D67016" w:rsidP="00D67016">
      <w:pPr>
        <w:pStyle w:val="60"/>
        <w:shd w:val="clear" w:color="auto" w:fill="auto"/>
        <w:spacing w:before="0" w:after="0" w:line="240" w:lineRule="auto"/>
      </w:pPr>
    </w:p>
    <w:p w:rsidR="00AB75FF" w:rsidRDefault="0097349A" w:rsidP="00BC5A68">
      <w:pPr>
        <w:pStyle w:val="20"/>
        <w:shd w:val="clear" w:color="auto" w:fill="auto"/>
        <w:spacing w:before="0"/>
      </w:pPr>
      <w:proofErr w:type="gramStart"/>
      <w:r>
        <w:t xml:space="preserve">Рассмотрев заявление </w:t>
      </w:r>
      <w:r w:rsidR="002A2E40" w:rsidRPr="002A2E40">
        <w:t>Обществ</w:t>
      </w:r>
      <w:r w:rsidR="002A2E40">
        <w:t>а</w:t>
      </w:r>
      <w:r w:rsidR="002A2E40" w:rsidRPr="002A2E40">
        <w:t xml:space="preserve"> с ограниченной ответственностью «Газпром </w:t>
      </w:r>
      <w:proofErr w:type="spellStart"/>
      <w:r w:rsidR="002A2E40" w:rsidRPr="002A2E40">
        <w:t>межрегионгаз</w:t>
      </w:r>
      <w:proofErr w:type="spellEnd"/>
      <w:r w:rsidR="002A2E40" w:rsidRPr="002A2E40">
        <w:t xml:space="preserve"> Краснодар»</w:t>
      </w:r>
      <w:r w:rsidR="002A2E40">
        <w:t xml:space="preserve"> </w:t>
      </w:r>
      <w:r>
        <w:t xml:space="preserve">от </w:t>
      </w:r>
      <w:r w:rsidR="00374FCB">
        <w:t>1</w:t>
      </w:r>
      <w:r w:rsidR="002A2E40">
        <w:t>8</w:t>
      </w:r>
      <w:r w:rsidR="00374FCB">
        <w:t xml:space="preserve"> ноября</w:t>
      </w:r>
      <w:r w:rsidR="00652D59">
        <w:t xml:space="preserve"> </w:t>
      </w:r>
      <w:r>
        <w:t>2020 года №</w:t>
      </w:r>
      <w:r w:rsidR="00374FCB">
        <w:t>7</w:t>
      </w:r>
      <w:r w:rsidR="002A2E40">
        <w:t>428</w:t>
      </w:r>
      <w:r>
        <w:t xml:space="preserve">, на основании рекомендаций комиссии по подготовке проекта правил землепользования и застройки муниципального образования город-курорт Геленджик </w:t>
      </w:r>
      <w:r w:rsidR="00B2445F">
        <w:t>о</w:t>
      </w:r>
      <w:r w:rsidR="009C4AF9">
        <w:t>б отказе в</w:t>
      </w:r>
      <w:r>
        <w:t xml:space="preserve"> предоставлении разрешения на отклонение от предельных параметров разрешенного строительства объекта капитального строительства от </w:t>
      </w:r>
      <w:r w:rsidR="00374FCB">
        <w:t>14 декабря</w:t>
      </w:r>
      <w:r>
        <w:t xml:space="preserve"> 2020 года, руководствуясь статьями 38, 40 Градостроительного кодекса Российской Федерации, статьями 16</w:t>
      </w:r>
      <w:proofErr w:type="gramEnd"/>
      <w:r>
        <w:t xml:space="preserve">, </w:t>
      </w:r>
      <w:proofErr w:type="gramStart"/>
      <w:r>
        <w:t xml:space="preserve">37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</w:t>
      </w:r>
      <w:r w:rsidR="00374FCB">
        <w:t xml:space="preserve"> </w:t>
      </w:r>
      <w:r>
        <w:t xml:space="preserve">от </w:t>
      </w:r>
      <w:r w:rsidR="009C4AF9">
        <w:t>29 декабря</w:t>
      </w:r>
      <w:r w:rsidR="00BC5A68">
        <w:t xml:space="preserve"> 2020</w:t>
      </w:r>
      <w:r>
        <w:t xml:space="preserve"> года №</w:t>
      </w:r>
      <w:r w:rsidR="009C4AF9">
        <w:t>464</w:t>
      </w:r>
      <w:r>
        <w:t xml:space="preserve">-ФЗ),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</w:t>
      </w:r>
      <w:r w:rsidR="009C4AF9">
        <w:t xml:space="preserve">                           </w:t>
      </w:r>
      <w:r>
        <w:t>(в редакции решения Думы муниципального образования город-курорт Геленджик</w:t>
      </w:r>
      <w:proofErr w:type="gramEnd"/>
      <w:r>
        <w:t xml:space="preserve"> </w:t>
      </w:r>
      <w:proofErr w:type="gramStart"/>
      <w:r>
        <w:t xml:space="preserve">от </w:t>
      </w:r>
      <w:r w:rsidR="009C4AF9">
        <w:t>18 декабря</w:t>
      </w:r>
      <w:r>
        <w:t xml:space="preserve"> 20</w:t>
      </w:r>
      <w:r w:rsidR="009C4AF9">
        <w:t>20</w:t>
      </w:r>
      <w:r>
        <w:t xml:space="preserve"> года №</w:t>
      </w:r>
      <w:r w:rsidR="009C4AF9">
        <w:t>327</w:t>
      </w:r>
      <w:r>
        <w:t>), решением Думы муниципального образования город-курорт Геленджик</w:t>
      </w:r>
      <w:r w:rsidR="00BC5A68">
        <w:t xml:space="preserve"> </w:t>
      </w:r>
      <w:r>
        <w:t>от 26 июня 2012 года №769 «Об утверждении нормативов градостроительного проектирования муниципального образования город-курорт Геленджик»</w:t>
      </w:r>
      <w:r w:rsidR="00BC5A68">
        <w:t xml:space="preserve"> </w:t>
      </w:r>
      <w:r>
        <w:t>(в редакции решения Думы муниципального образования город-курорт Геленджик от 31 мая 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</w:t>
      </w:r>
      <w:proofErr w:type="gramEnd"/>
      <w:r>
        <w:t xml:space="preserve"> параметров разрешенного строительства объекта капитального строительства от </w:t>
      </w:r>
      <w:r w:rsidR="00374FCB">
        <w:t>14 декабря</w:t>
      </w:r>
      <w:r>
        <w:t xml:space="preserve"> 2020 года, статьями 8, 33, 72 Устава муниципального образования город-курорт Геленджик, </w:t>
      </w:r>
      <w:r>
        <w:rPr>
          <w:rStyle w:val="23pt"/>
        </w:rPr>
        <w:t>постановля</w:t>
      </w:r>
      <w:r w:rsidRPr="00534FC0">
        <w:rPr>
          <w:rStyle w:val="23pt"/>
          <w:spacing w:val="0"/>
        </w:rPr>
        <w:t>ю</w:t>
      </w:r>
      <w:r>
        <w:rPr>
          <w:rStyle w:val="23pt"/>
        </w:rPr>
        <w:t>:</w:t>
      </w:r>
    </w:p>
    <w:p w:rsidR="009C4AF9" w:rsidRPr="006A2B0D" w:rsidRDefault="00BC5A68" w:rsidP="006A2B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9B">
        <w:rPr>
          <w:rFonts w:ascii="Times New Roman" w:hAnsi="Times New Roman" w:cs="Times New Roman"/>
          <w:sz w:val="28"/>
        </w:rPr>
        <w:t xml:space="preserve">1. </w:t>
      </w:r>
      <w:r w:rsidR="006A2B0D">
        <w:rPr>
          <w:rFonts w:ascii="Times New Roman" w:hAnsi="Times New Roman" w:cs="Times New Roman"/>
          <w:sz w:val="28"/>
        </w:rPr>
        <w:t>Предоставить</w:t>
      </w:r>
      <w:r w:rsidR="0097349A" w:rsidRPr="002A2E40">
        <w:rPr>
          <w:rFonts w:ascii="Times New Roman" w:hAnsi="Times New Roman" w:cs="Times New Roman"/>
          <w:sz w:val="28"/>
        </w:rPr>
        <w:t xml:space="preserve"> </w:t>
      </w:r>
      <w:r w:rsidR="002A2E40" w:rsidRPr="002A2E40">
        <w:rPr>
          <w:rFonts w:ascii="Times New Roman" w:hAnsi="Times New Roman" w:cs="Times New Roman"/>
          <w:sz w:val="28"/>
          <w:szCs w:val="28"/>
        </w:rPr>
        <w:t xml:space="preserve">Обществу с ограниченной ответственностью «Газпром </w:t>
      </w:r>
      <w:proofErr w:type="spellStart"/>
      <w:r w:rsidR="002A2E40" w:rsidRPr="002A2E40">
        <w:rPr>
          <w:rFonts w:ascii="Times New Roman" w:hAnsi="Times New Roman" w:cs="Times New Roman"/>
          <w:sz w:val="28"/>
          <w:szCs w:val="28"/>
        </w:rPr>
        <w:t>межрегионгаз</w:t>
      </w:r>
      <w:proofErr w:type="spellEnd"/>
      <w:r w:rsidR="002A2E40" w:rsidRPr="002A2E40">
        <w:rPr>
          <w:rFonts w:ascii="Times New Roman" w:hAnsi="Times New Roman" w:cs="Times New Roman"/>
          <w:sz w:val="28"/>
          <w:szCs w:val="28"/>
        </w:rPr>
        <w:t xml:space="preserve"> Краснодар»</w:t>
      </w:r>
      <w:r w:rsidR="009C4AF9">
        <w:rPr>
          <w:rFonts w:ascii="Times New Roman" w:hAnsi="Times New Roman" w:cs="Times New Roman"/>
          <w:sz w:val="28"/>
          <w:szCs w:val="28"/>
        </w:rPr>
        <w:t xml:space="preserve"> </w:t>
      </w:r>
      <w:r w:rsidR="002A2E40" w:rsidRPr="002A2E40">
        <w:rPr>
          <w:rFonts w:ascii="Times New Roman" w:hAnsi="Times New Roman" w:cs="Times New Roman"/>
          <w:sz w:val="28"/>
          <w:szCs w:val="28"/>
        </w:rPr>
        <w:t>разрешени</w:t>
      </w:r>
      <w:r w:rsidR="006A2B0D">
        <w:rPr>
          <w:rFonts w:ascii="Times New Roman" w:hAnsi="Times New Roman" w:cs="Times New Roman"/>
          <w:sz w:val="28"/>
          <w:szCs w:val="28"/>
        </w:rPr>
        <w:t>е</w:t>
      </w:r>
      <w:r w:rsidR="002A2E40" w:rsidRPr="002A2E40">
        <w:rPr>
          <w:rFonts w:ascii="Times New Roman" w:hAnsi="Times New Roman" w:cs="Times New Roman"/>
          <w:sz w:val="28"/>
          <w:szCs w:val="28"/>
        </w:rPr>
        <w:t xml:space="preserve"> на отклонение от предельных </w:t>
      </w:r>
      <w:r w:rsidR="002A2E40" w:rsidRPr="002A2E40">
        <w:rPr>
          <w:rFonts w:ascii="Times New Roman" w:hAnsi="Times New Roman" w:cs="Times New Roman"/>
          <w:sz w:val="28"/>
          <w:szCs w:val="28"/>
        </w:rPr>
        <w:lastRenderedPageBreak/>
        <w:t xml:space="preserve">параметров разрешенного строительства объекта капитального строительства на земельном участке, принадлежащем Обществу на праве аренды, площадью 1500 </w:t>
      </w:r>
      <w:proofErr w:type="spellStart"/>
      <w:r w:rsidR="002A2E40" w:rsidRPr="002A2E40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2A2E40" w:rsidRPr="002A2E40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2A2E40" w:rsidRPr="002A2E40">
        <w:rPr>
          <w:rFonts w:ascii="Times New Roman" w:hAnsi="Times New Roman" w:cs="Times New Roman"/>
          <w:sz w:val="28"/>
          <w:szCs w:val="28"/>
        </w:rPr>
        <w:t>, имеющем кадастровый номер 23:40:0410024:165, расположенном по адресу: г. Геленджик, ул. Горького, 70, в производственно-коммерческой зоне (ПК), в части минимальных отступов от границ земельного участка (строительство объекта капитального строительства на расстоянии</w:t>
      </w:r>
      <w:r w:rsidR="006A2B0D">
        <w:rPr>
          <w:rFonts w:ascii="Times New Roman" w:hAnsi="Times New Roman" w:cs="Times New Roman"/>
          <w:sz w:val="28"/>
          <w:szCs w:val="28"/>
        </w:rPr>
        <w:t xml:space="preserve"> </w:t>
      </w:r>
      <w:r w:rsidR="002A2E40" w:rsidRPr="002A2E40">
        <w:rPr>
          <w:rFonts w:ascii="Times New Roman" w:hAnsi="Times New Roman" w:cs="Times New Roman"/>
          <w:sz w:val="28"/>
          <w:szCs w:val="28"/>
        </w:rPr>
        <w:t xml:space="preserve">4 метров от межевой границы земельного участка, отделяющей его от территории общего пользования – ул. Объездной), </w:t>
      </w:r>
      <w:r w:rsidR="009C4AF9" w:rsidRPr="00390C9B">
        <w:rPr>
          <w:rFonts w:ascii="Times New Roman" w:hAnsi="Times New Roman" w:cs="Times New Roman"/>
          <w:sz w:val="28"/>
          <w:szCs w:val="28"/>
        </w:rPr>
        <w:t>в связи с тем, что</w:t>
      </w:r>
      <w:r w:rsidR="006A2B0D">
        <w:rPr>
          <w:rFonts w:ascii="Times New Roman" w:hAnsi="Times New Roman" w:cs="Times New Roman"/>
          <w:sz w:val="28"/>
          <w:szCs w:val="28"/>
        </w:rPr>
        <w:t xml:space="preserve"> земельный участок имеет резкий рельеф и постоянный умеренный уклон</w:t>
      </w:r>
      <w:r w:rsidR="009C4AF9" w:rsidRPr="006A2B0D">
        <w:rPr>
          <w:rFonts w:ascii="Times New Roman" w:hAnsi="Times New Roman" w:cs="Times New Roman"/>
          <w:sz w:val="28"/>
          <w:szCs w:val="28"/>
        </w:rPr>
        <w:t>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spacing w:before="0" w:line="317" w:lineRule="exact"/>
        <w:ind w:firstLine="740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tabs>
          <w:tab w:val="left" w:pos="1040"/>
        </w:tabs>
        <w:spacing w:before="0" w:line="317" w:lineRule="exact"/>
        <w:ind w:firstLine="740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BC5A68">
        <w:t xml:space="preserve">             </w:t>
      </w:r>
      <w:r>
        <w:t>А.А. Грачева.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tabs>
          <w:tab w:val="left" w:pos="1058"/>
        </w:tabs>
        <w:spacing w:before="0" w:line="317" w:lineRule="exact"/>
        <w:ind w:firstLine="740"/>
      </w:pPr>
      <w:r>
        <w:t>Постановление вступает в силу со дня его подписания.</w:t>
      </w: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AB75FF" w:rsidRDefault="0097349A" w:rsidP="00BC5A68">
      <w:pPr>
        <w:pStyle w:val="20"/>
        <w:shd w:val="clear" w:color="auto" w:fill="auto"/>
        <w:spacing w:before="0" w:line="280" w:lineRule="exact"/>
        <w:ind w:firstLine="0"/>
      </w:pPr>
      <w:r>
        <w:t>Глава муниципального образования</w:t>
      </w:r>
    </w:p>
    <w:p w:rsidR="00AB75FF" w:rsidRDefault="0097349A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  <w:r>
        <w:t>город-курорт Геленджик</w:t>
      </w:r>
      <w:r w:rsidR="00BC5A68">
        <w:t xml:space="preserve">                         </w:t>
      </w:r>
      <w:r w:rsidR="00165A42">
        <w:t xml:space="preserve">    </w:t>
      </w:r>
      <w:r w:rsidR="00BC5A68">
        <w:t xml:space="preserve">    </w:t>
      </w:r>
      <w:r>
        <w:t xml:space="preserve">А.А. </w:t>
      </w:r>
      <w:proofErr w:type="spellStart"/>
      <w:r>
        <w:t>Богодистов</w:t>
      </w:r>
      <w:proofErr w:type="spellEnd"/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C25888" w:rsidRDefault="00C2588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C25888" w:rsidRDefault="00C2588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A2B0D" w:rsidRDefault="006A2B0D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A2B0D" w:rsidRDefault="006A2B0D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A2B0D" w:rsidRDefault="006A2B0D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A2B0D" w:rsidRDefault="006A2B0D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A2B0D" w:rsidRDefault="006A2B0D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A2B0D" w:rsidRDefault="006A2B0D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A2B0D" w:rsidRDefault="006A2B0D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A2B0D" w:rsidRDefault="006A2B0D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A2B0D" w:rsidRDefault="006A2B0D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A2B0D" w:rsidRDefault="006A2B0D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Pr="00BC5A68" w:rsidRDefault="00BC5A68" w:rsidP="00BC5A68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A68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BC5A68" w:rsidRPr="00BC5A68" w:rsidRDefault="00BC5A68" w:rsidP="00BC5A68">
      <w:pPr>
        <w:tabs>
          <w:tab w:val="left" w:pos="751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C5A68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</w:p>
    <w:p w:rsidR="00BC5A68" w:rsidRPr="00BC5A68" w:rsidRDefault="00BC5A68" w:rsidP="00BC5A68">
      <w:pPr>
        <w:tabs>
          <w:tab w:val="left" w:pos="751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C5A6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BC5A68" w:rsidRPr="00BC5A68" w:rsidRDefault="00BC5A68" w:rsidP="00BC5A68">
      <w:pPr>
        <w:tabs>
          <w:tab w:val="left" w:pos="751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C5A68">
        <w:rPr>
          <w:rFonts w:ascii="Times New Roman" w:hAnsi="Times New Roman" w:cs="Times New Roman"/>
          <w:sz w:val="28"/>
          <w:szCs w:val="28"/>
        </w:rPr>
        <w:t>от __________________ №___________</w:t>
      </w:r>
    </w:p>
    <w:p w:rsidR="00BC5A68" w:rsidRPr="00BC5A68" w:rsidRDefault="00BC5A68" w:rsidP="00D67016">
      <w:pPr>
        <w:jc w:val="center"/>
        <w:rPr>
          <w:rFonts w:ascii="Times New Roman" w:hAnsi="Times New Roman" w:cs="Times New Roman"/>
          <w:sz w:val="28"/>
          <w:szCs w:val="28"/>
        </w:rPr>
      </w:pPr>
      <w:r w:rsidRPr="00BC5A68">
        <w:rPr>
          <w:rFonts w:ascii="Times New Roman" w:hAnsi="Times New Roman" w:cs="Times New Roman"/>
          <w:snapToGrid w:val="0"/>
          <w:sz w:val="28"/>
          <w:szCs w:val="28"/>
        </w:rPr>
        <w:t>«</w:t>
      </w:r>
      <w:bookmarkStart w:id="0" w:name="_GoBack"/>
      <w:r w:rsidR="006A2B0D">
        <w:rPr>
          <w:rFonts w:ascii="Times New Roman" w:hAnsi="Times New Roman" w:cs="Times New Roman"/>
          <w:sz w:val="28"/>
          <w:szCs w:val="28"/>
        </w:rPr>
        <w:t>О</w:t>
      </w:r>
      <w:r w:rsidR="00E11319" w:rsidRPr="00E11319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отклонение</w:t>
      </w:r>
      <w:r w:rsidR="00E11319" w:rsidRPr="00E11319">
        <w:rPr>
          <w:rFonts w:ascii="Times New Roman" w:hAnsi="Times New Roman" w:cs="Times New Roman"/>
          <w:sz w:val="28"/>
          <w:szCs w:val="28"/>
        </w:rPr>
        <w:br/>
        <w:t>от предельных параметров разрешенного строительства</w:t>
      </w:r>
      <w:r w:rsidR="00E11319" w:rsidRPr="00E11319">
        <w:rPr>
          <w:rFonts w:ascii="Times New Roman" w:hAnsi="Times New Roman" w:cs="Times New Roman"/>
          <w:sz w:val="28"/>
          <w:szCs w:val="28"/>
        </w:rPr>
        <w:br/>
        <w:t>объекта капитального строительства на земельном участке</w:t>
      </w:r>
      <w:r w:rsidR="00E11319" w:rsidRPr="00E11319">
        <w:rPr>
          <w:rFonts w:ascii="Times New Roman" w:hAnsi="Times New Roman" w:cs="Times New Roman"/>
          <w:sz w:val="28"/>
          <w:szCs w:val="28"/>
        </w:rPr>
        <w:br/>
        <w:t xml:space="preserve">по адресу: г. Геленджик, </w:t>
      </w:r>
      <w:r w:rsidR="002A2E40" w:rsidRPr="002A2E40">
        <w:rPr>
          <w:rFonts w:ascii="Times New Roman" w:hAnsi="Times New Roman" w:cs="Times New Roman"/>
          <w:sz w:val="28"/>
          <w:szCs w:val="28"/>
        </w:rPr>
        <w:t>ул. Горького, 70</w:t>
      </w:r>
      <w:bookmarkEnd w:id="0"/>
      <w:r w:rsidR="00374FCB" w:rsidRPr="00374FCB">
        <w:rPr>
          <w:rFonts w:ascii="Times New Roman" w:hAnsi="Times New Roman" w:cs="Times New Roman"/>
          <w:sz w:val="28"/>
          <w:szCs w:val="28"/>
        </w:rPr>
        <w:t>»</w:t>
      </w:r>
    </w:p>
    <w:p w:rsidR="00BC5A68" w:rsidRPr="00BC5A68" w:rsidRDefault="00BC5A68" w:rsidP="00BC5A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5A68" w:rsidRPr="00BC5A68" w:rsidRDefault="00BC5A68" w:rsidP="00BC5A68">
      <w:pPr>
        <w:rPr>
          <w:rFonts w:ascii="Times New Roman" w:hAnsi="Times New Roman" w:cs="Times New Roman"/>
          <w:sz w:val="28"/>
          <w:szCs w:val="28"/>
        </w:rPr>
      </w:pPr>
    </w:p>
    <w:p w:rsidR="00AC6BED" w:rsidRPr="00AC6BED" w:rsidRDefault="00AC6BED" w:rsidP="00AC6BED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6BED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AC6BED" w:rsidRPr="00AC6BED" w:rsidRDefault="00AC6BED" w:rsidP="00AC6BED">
      <w:p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6BED">
        <w:rPr>
          <w:rFonts w:ascii="Times New Roman" w:hAnsi="Times New Roman" w:cs="Times New Roman"/>
          <w:sz w:val="28"/>
          <w:szCs w:val="28"/>
        </w:rPr>
        <w:t xml:space="preserve">Управлением архитектуры и </w:t>
      </w:r>
    </w:p>
    <w:p w:rsidR="00AC6BED" w:rsidRPr="00AC6BED" w:rsidRDefault="00AC6BED" w:rsidP="00AC6BED">
      <w:p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6BED">
        <w:rPr>
          <w:rFonts w:ascii="Times New Roman" w:hAnsi="Times New Roman" w:cs="Times New Roman"/>
          <w:sz w:val="28"/>
          <w:szCs w:val="28"/>
        </w:rPr>
        <w:t xml:space="preserve">градостроительства администрации </w:t>
      </w:r>
    </w:p>
    <w:p w:rsidR="00AC6BED" w:rsidRPr="00AC6BED" w:rsidRDefault="00AC6BED" w:rsidP="00AC6BED">
      <w:p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6BE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C6BED" w:rsidRPr="00AC6BED" w:rsidRDefault="00AC6BED" w:rsidP="00AC6BED">
      <w:pPr>
        <w:tabs>
          <w:tab w:val="left" w:pos="81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6BED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292201" w:rsidRDefault="00292201" w:rsidP="00AC6BED">
      <w:pPr>
        <w:tabs>
          <w:tab w:val="left" w:pos="810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AC6BED" w:rsidRPr="00AC6BED" w:rsidRDefault="00292201" w:rsidP="00AC6BED">
      <w:pPr>
        <w:tabs>
          <w:tab w:val="left" w:pos="81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="00AC6BED" w:rsidRPr="00AC6BED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AC6BED" w:rsidRDefault="00AC6BED" w:rsidP="00292201">
      <w:pPr>
        <w:tabs>
          <w:tab w:val="left" w:pos="8100"/>
        </w:tabs>
        <w:jc w:val="both"/>
        <w:rPr>
          <w:sz w:val="28"/>
          <w:szCs w:val="28"/>
        </w:rPr>
      </w:pPr>
      <w:r w:rsidRPr="00AC6BED">
        <w:rPr>
          <w:rFonts w:ascii="Times New Roman" w:hAnsi="Times New Roman" w:cs="Times New Roman"/>
          <w:sz w:val="28"/>
          <w:szCs w:val="28"/>
        </w:rPr>
        <w:t>главн</w:t>
      </w:r>
      <w:r w:rsidR="00292201">
        <w:rPr>
          <w:rFonts w:ascii="Times New Roman" w:hAnsi="Times New Roman" w:cs="Times New Roman"/>
          <w:sz w:val="28"/>
          <w:szCs w:val="28"/>
        </w:rPr>
        <w:t>ого</w:t>
      </w:r>
      <w:r w:rsidRPr="00AC6BED">
        <w:rPr>
          <w:rFonts w:ascii="Times New Roman" w:hAnsi="Times New Roman" w:cs="Times New Roman"/>
          <w:sz w:val="28"/>
          <w:szCs w:val="28"/>
        </w:rPr>
        <w:t xml:space="preserve"> архитектор</w:t>
      </w:r>
      <w:r w:rsidR="00292201">
        <w:rPr>
          <w:rFonts w:ascii="Times New Roman" w:hAnsi="Times New Roman" w:cs="Times New Roman"/>
          <w:sz w:val="28"/>
          <w:szCs w:val="28"/>
        </w:rPr>
        <w:t>а</w:t>
      </w:r>
      <w:r w:rsidRPr="00AC6B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292201">
        <w:rPr>
          <w:rFonts w:ascii="Times New Roman" w:hAnsi="Times New Roman" w:cs="Times New Roman"/>
          <w:sz w:val="28"/>
          <w:szCs w:val="28"/>
        </w:rPr>
        <w:t>Ю.В. Антонова-</w:t>
      </w:r>
      <w:proofErr w:type="spellStart"/>
      <w:r w:rsidR="00292201">
        <w:rPr>
          <w:rFonts w:ascii="Times New Roman" w:hAnsi="Times New Roman" w:cs="Times New Roman"/>
          <w:sz w:val="28"/>
          <w:szCs w:val="28"/>
        </w:rPr>
        <w:t>Смульская</w:t>
      </w:r>
      <w:proofErr w:type="spellEnd"/>
    </w:p>
    <w:p w:rsidR="00292201" w:rsidRDefault="00292201" w:rsidP="00BC5A68">
      <w:pPr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</w:p>
    <w:p w:rsidR="00292201" w:rsidRDefault="00292201" w:rsidP="00BC5A68">
      <w:pPr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</w:p>
    <w:p w:rsidR="00BC5A68" w:rsidRPr="00BC5A68" w:rsidRDefault="00BC5A68" w:rsidP="00BC5A68">
      <w:pPr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 w:rsidRPr="00BC5A68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BC5A68" w:rsidRPr="00BC5A68" w:rsidRDefault="00BC5A68" w:rsidP="00BC5A68">
      <w:pPr>
        <w:tabs>
          <w:tab w:val="left" w:pos="7655"/>
        </w:tabs>
        <w:rPr>
          <w:rFonts w:ascii="Times New Roman" w:hAnsi="Times New Roman" w:cs="Times New Roman"/>
          <w:sz w:val="28"/>
          <w:szCs w:val="28"/>
        </w:rPr>
      </w:pPr>
      <w:r w:rsidRPr="00BC5A68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BC5A68">
        <w:rPr>
          <w:rFonts w:ascii="Times New Roman" w:hAnsi="Times New Roman" w:cs="Times New Roman"/>
          <w:sz w:val="28"/>
          <w:szCs w:val="28"/>
        </w:rPr>
        <w:t>правового</w:t>
      </w:r>
      <w:proofErr w:type="gramEnd"/>
    </w:p>
    <w:p w:rsidR="00BC5A68" w:rsidRPr="00BC5A68" w:rsidRDefault="00BC5A68" w:rsidP="00BC5A68">
      <w:pPr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 w:rsidRPr="00BC5A68">
        <w:rPr>
          <w:rFonts w:ascii="Times New Roman" w:hAnsi="Times New Roman" w:cs="Times New Roman"/>
          <w:sz w:val="28"/>
          <w:szCs w:val="28"/>
        </w:rPr>
        <w:t>управления администрации</w:t>
      </w:r>
    </w:p>
    <w:p w:rsidR="00BC5A68" w:rsidRPr="00BC5A68" w:rsidRDefault="00BC5A68" w:rsidP="00BC5A68">
      <w:pPr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 w:rsidRPr="00BC5A6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C5A68" w:rsidRPr="00BC5A68" w:rsidRDefault="00BC5A68" w:rsidP="00BC5A68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 w:rsidRPr="00BC5A68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    И.В. </w:t>
      </w:r>
      <w:proofErr w:type="spellStart"/>
      <w:r w:rsidRPr="00BC5A68">
        <w:rPr>
          <w:rFonts w:ascii="Times New Roman" w:hAnsi="Times New Roman" w:cs="Times New Roman"/>
          <w:sz w:val="28"/>
          <w:szCs w:val="28"/>
        </w:rPr>
        <w:t>Гребеник</w:t>
      </w:r>
      <w:proofErr w:type="spellEnd"/>
    </w:p>
    <w:p w:rsidR="00BC5A68" w:rsidRDefault="00BC5A68" w:rsidP="00BC5A68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</w:p>
    <w:p w:rsidR="00652D59" w:rsidRDefault="00652D59" w:rsidP="00BC5A68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</w:p>
    <w:p w:rsidR="00292201" w:rsidRPr="00292201" w:rsidRDefault="00292201" w:rsidP="00292201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92201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</w:p>
    <w:p w:rsidR="00292201" w:rsidRPr="00292201" w:rsidRDefault="00292201" w:rsidP="00292201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 w:rsidRPr="0029220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92201" w:rsidRPr="00292201" w:rsidRDefault="00292201" w:rsidP="00292201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 w:rsidRPr="00292201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  <w:r w:rsidRPr="002922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922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М.П. Рыбалкина</w:t>
      </w:r>
    </w:p>
    <w:p w:rsidR="00292201" w:rsidRDefault="00292201" w:rsidP="00BC5A68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</w:p>
    <w:p w:rsidR="00292201" w:rsidRDefault="00292201" w:rsidP="00BC5A68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</w:p>
    <w:p w:rsidR="00BC5A68" w:rsidRPr="00BC5A68" w:rsidRDefault="00BC5A68" w:rsidP="00BC5A68">
      <w:pPr>
        <w:tabs>
          <w:tab w:val="left" w:pos="4860"/>
          <w:tab w:val="left" w:pos="723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5A68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BC5A68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BC5A68" w:rsidRPr="00BC5A68" w:rsidRDefault="00BC5A68" w:rsidP="00BC5A68">
      <w:pPr>
        <w:tabs>
          <w:tab w:val="left" w:pos="4860"/>
          <w:tab w:val="left" w:pos="7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5A68">
        <w:rPr>
          <w:rFonts w:ascii="Times New Roman" w:hAnsi="Times New Roman" w:cs="Times New Roman"/>
          <w:sz w:val="28"/>
          <w:szCs w:val="28"/>
        </w:rPr>
        <w:t xml:space="preserve">первого заместителя главы </w:t>
      </w:r>
    </w:p>
    <w:p w:rsidR="00BC5A68" w:rsidRPr="00BC5A68" w:rsidRDefault="00BC5A68" w:rsidP="00BC5A68">
      <w:pPr>
        <w:tabs>
          <w:tab w:val="left" w:pos="4860"/>
        </w:tabs>
        <w:rPr>
          <w:rFonts w:ascii="Times New Roman" w:hAnsi="Times New Roman" w:cs="Times New Roman"/>
          <w:sz w:val="28"/>
          <w:szCs w:val="28"/>
        </w:rPr>
      </w:pPr>
      <w:r w:rsidRPr="00BC5A6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C5A68" w:rsidRPr="00BC5A68" w:rsidRDefault="00BC5A68" w:rsidP="00BC5A68">
      <w:pPr>
        <w:tabs>
          <w:tab w:val="left" w:pos="4860"/>
        </w:tabs>
        <w:rPr>
          <w:rFonts w:ascii="Times New Roman" w:hAnsi="Times New Roman" w:cs="Times New Roman"/>
          <w:sz w:val="28"/>
          <w:szCs w:val="28"/>
        </w:rPr>
      </w:pPr>
      <w:r w:rsidRPr="00BC5A68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</w:t>
      </w:r>
      <w:r w:rsidR="00AC6BED">
        <w:rPr>
          <w:rFonts w:ascii="Times New Roman" w:hAnsi="Times New Roman" w:cs="Times New Roman"/>
          <w:sz w:val="28"/>
          <w:szCs w:val="28"/>
        </w:rPr>
        <w:t xml:space="preserve">     </w:t>
      </w:r>
      <w:r w:rsidRPr="00BC5A6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92201">
        <w:rPr>
          <w:rFonts w:ascii="Times New Roman" w:hAnsi="Times New Roman" w:cs="Times New Roman"/>
          <w:sz w:val="28"/>
          <w:szCs w:val="28"/>
        </w:rPr>
        <w:t xml:space="preserve">                           Е.Б. Василенко</w:t>
      </w:r>
    </w:p>
    <w:p w:rsidR="00AB75FF" w:rsidRDefault="00AB75FF">
      <w:pPr>
        <w:rPr>
          <w:sz w:val="2"/>
          <w:szCs w:val="2"/>
        </w:rPr>
      </w:pPr>
    </w:p>
    <w:p w:rsidR="00BC5A68" w:rsidRDefault="00BC5A68">
      <w:pPr>
        <w:rPr>
          <w:sz w:val="2"/>
          <w:szCs w:val="2"/>
        </w:rPr>
      </w:pPr>
    </w:p>
    <w:sectPr w:rsidR="00BC5A68" w:rsidSect="00BC5A68">
      <w:headerReference w:type="even" r:id="rId8"/>
      <w:headerReference w:type="default" r:id="rId9"/>
      <w:pgSz w:w="11900" w:h="16840"/>
      <w:pgMar w:top="1134" w:right="56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F17" w:rsidRDefault="000B7F17">
      <w:r>
        <w:separator/>
      </w:r>
    </w:p>
  </w:endnote>
  <w:endnote w:type="continuationSeparator" w:id="0">
    <w:p w:rsidR="000B7F17" w:rsidRDefault="000B7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F17" w:rsidRDefault="000B7F17"/>
  </w:footnote>
  <w:footnote w:type="continuationSeparator" w:id="0">
    <w:p w:rsidR="000B7F17" w:rsidRDefault="000B7F1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49617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C5A68" w:rsidRDefault="00BC5A6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58773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B1B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463B"/>
    <w:multiLevelType w:val="multilevel"/>
    <w:tmpl w:val="F47CFD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FF"/>
    <w:rsid w:val="000003AC"/>
    <w:rsid w:val="00057ED1"/>
    <w:rsid w:val="000B7F17"/>
    <w:rsid w:val="000C608D"/>
    <w:rsid w:val="000E07F7"/>
    <w:rsid w:val="00121FD4"/>
    <w:rsid w:val="00165A42"/>
    <w:rsid w:val="00211B1B"/>
    <w:rsid w:val="00292201"/>
    <w:rsid w:val="002A01B1"/>
    <w:rsid w:val="002A2E40"/>
    <w:rsid w:val="002F6316"/>
    <w:rsid w:val="00374FCB"/>
    <w:rsid w:val="00390C9B"/>
    <w:rsid w:val="004858B9"/>
    <w:rsid w:val="004D1003"/>
    <w:rsid w:val="004D4783"/>
    <w:rsid w:val="00507AC0"/>
    <w:rsid w:val="00534FC0"/>
    <w:rsid w:val="0058066C"/>
    <w:rsid w:val="005D7497"/>
    <w:rsid w:val="00647F0C"/>
    <w:rsid w:val="00652D59"/>
    <w:rsid w:val="006A2B0D"/>
    <w:rsid w:val="00785E11"/>
    <w:rsid w:val="007A25E0"/>
    <w:rsid w:val="007B512A"/>
    <w:rsid w:val="0097349A"/>
    <w:rsid w:val="009C4AF9"/>
    <w:rsid w:val="00A52680"/>
    <w:rsid w:val="00A8229C"/>
    <w:rsid w:val="00AB75FF"/>
    <w:rsid w:val="00AC6BED"/>
    <w:rsid w:val="00AE3DF0"/>
    <w:rsid w:val="00B2445F"/>
    <w:rsid w:val="00B26EFB"/>
    <w:rsid w:val="00B5248B"/>
    <w:rsid w:val="00B704E7"/>
    <w:rsid w:val="00B837A2"/>
    <w:rsid w:val="00BC5A68"/>
    <w:rsid w:val="00C25888"/>
    <w:rsid w:val="00C30857"/>
    <w:rsid w:val="00C34E1B"/>
    <w:rsid w:val="00C6393C"/>
    <w:rsid w:val="00C66D21"/>
    <w:rsid w:val="00D15762"/>
    <w:rsid w:val="00D67016"/>
    <w:rsid w:val="00DA191F"/>
    <w:rsid w:val="00DA2143"/>
    <w:rsid w:val="00E11319"/>
    <w:rsid w:val="00E50547"/>
    <w:rsid w:val="00EF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Сергей Хохлов</cp:lastModifiedBy>
  <cp:revision>8</cp:revision>
  <cp:lastPrinted>2021-02-17T09:03:00Z</cp:lastPrinted>
  <dcterms:created xsi:type="dcterms:W3CDTF">2020-12-15T06:53:00Z</dcterms:created>
  <dcterms:modified xsi:type="dcterms:W3CDTF">2021-02-17T09:05:00Z</dcterms:modified>
</cp:coreProperties>
</file>