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A2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B6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хозяйства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</w:t>
      </w: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6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255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55E3" w:rsidRPr="006255E3" w:rsidRDefault="006E2FAA" w:rsidP="006255E3">
      <w:pPr>
        <w:pStyle w:val="2"/>
        <w:rPr>
          <w:b w:val="0"/>
        </w:rPr>
      </w:pPr>
      <w:r w:rsidRPr="006255E3">
        <w:rPr>
          <w:b w:val="0"/>
          <w:spacing w:val="4"/>
        </w:rPr>
        <w:t>п</w:t>
      </w:r>
      <w:r w:rsidR="0041167F" w:rsidRPr="006255E3">
        <w:rPr>
          <w:b w:val="0"/>
          <w:spacing w:val="4"/>
        </w:rPr>
        <w:t>о результатам экспертизы проекта постановления</w:t>
      </w:r>
      <w:r w:rsidR="00A2435A" w:rsidRPr="006255E3">
        <w:rPr>
          <w:b w:val="0"/>
          <w:spacing w:val="4"/>
        </w:rPr>
        <w:t xml:space="preserve"> </w:t>
      </w:r>
      <w:r w:rsidR="0041167F" w:rsidRPr="006255E3">
        <w:rPr>
          <w:b w:val="0"/>
          <w:spacing w:val="4"/>
        </w:rPr>
        <w:t xml:space="preserve">администрации муниципального образования город-курорт Геленджик </w:t>
      </w:r>
      <w:r w:rsidR="001568BF" w:rsidRPr="006255E3">
        <w:rPr>
          <w:b w:val="0"/>
          <w:spacing w:val="4"/>
        </w:rPr>
        <w:t>«</w:t>
      </w:r>
      <w:r w:rsidR="006255E3" w:rsidRPr="006255E3">
        <w:rPr>
          <w:b w:val="0"/>
        </w:rPr>
        <w:t xml:space="preserve"> Об утверждении прейскуранта гарантированного перечня услуг по п</w:t>
      </w:r>
      <w:r w:rsidR="006255E3" w:rsidRPr="006255E3">
        <w:rPr>
          <w:b w:val="0"/>
        </w:rPr>
        <w:t>о</w:t>
      </w:r>
      <w:r w:rsidR="006255E3" w:rsidRPr="006255E3">
        <w:rPr>
          <w:b w:val="0"/>
        </w:rPr>
        <w:t xml:space="preserve">гребению, оказываемых на территории муниципального образования </w:t>
      </w:r>
    </w:p>
    <w:p w:rsidR="00A311C5" w:rsidRPr="006255E3" w:rsidRDefault="006255E3" w:rsidP="006255E3">
      <w:pPr>
        <w:pStyle w:val="2"/>
        <w:rPr>
          <w:b w:val="0"/>
          <w:spacing w:val="-6"/>
        </w:rPr>
      </w:pPr>
      <w:r w:rsidRPr="006255E3">
        <w:rPr>
          <w:b w:val="0"/>
        </w:rPr>
        <w:t>город-курорт Геленджик</w:t>
      </w:r>
      <w:r w:rsidR="00B466F0" w:rsidRPr="006255E3">
        <w:rPr>
          <w:b w:val="0"/>
          <w:spacing w:val="4"/>
        </w:rPr>
        <w:t>»</w:t>
      </w:r>
    </w:p>
    <w:p w:rsidR="00E3746A" w:rsidRPr="00357938" w:rsidRDefault="00E3746A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62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255E3" w:rsidRPr="006255E3">
        <w:rPr>
          <w:rFonts w:ascii="Times New Roman" w:hAnsi="Times New Roman" w:cs="Times New Roman"/>
          <w:spacing w:val="4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55E3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6255E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управления 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F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</w:t>
      </w:r>
      <w:proofErr w:type="gramEnd"/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AD57C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bookmarkStart w:id="0" w:name="_GoBack"/>
      <w:bookmarkEnd w:id="0"/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255E3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6255E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5E3" w:rsidRPr="006255E3">
        <w:rPr>
          <w:rFonts w:ascii="Times New Roman" w:hAnsi="Times New Roman" w:cs="Times New Roman"/>
          <w:spacing w:val="4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A243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2810555</wp:posOffset>
                </wp:positionH>
                <wp:positionV relativeFrom="paragraph">
                  <wp:posOffset>-476855</wp:posOffset>
                </wp:positionV>
                <wp:extent cx="744279" cy="616689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6166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1.3pt;margin-top:-37.55pt;width:58.6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2034777</wp:posOffset>
                </wp:positionH>
                <wp:positionV relativeFrom="paragraph">
                  <wp:posOffset>-477239</wp:posOffset>
                </wp:positionV>
                <wp:extent cx="1520456" cy="8080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8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0.2pt;margin-top:-37.6pt;width:119.7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" filled="f" stroked="f" strokeweight="2pt"/>
            </w:pict>
          </mc:Fallback>
        </mc:AlternateContent>
      </w: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2A" w:rsidRDefault="00C03C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E3" w:rsidRDefault="006255E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D6" w:rsidRDefault="00AC35D6" w:rsidP="00464162">
      <w:pPr>
        <w:spacing w:after="0" w:line="240" w:lineRule="auto"/>
      </w:pPr>
      <w:r>
        <w:separator/>
      </w:r>
    </w:p>
  </w:endnote>
  <w:endnote w:type="continuationSeparator" w:id="0">
    <w:p w:rsidR="00AC35D6" w:rsidRDefault="00AC35D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D6" w:rsidRDefault="00AC35D6" w:rsidP="00464162">
      <w:pPr>
        <w:spacing w:after="0" w:line="240" w:lineRule="auto"/>
      </w:pPr>
      <w:r>
        <w:separator/>
      </w:r>
    </w:p>
  </w:footnote>
  <w:footnote w:type="continuationSeparator" w:id="0">
    <w:p w:rsidR="00AC35D6" w:rsidRDefault="00AC35D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5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4EDD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B639F"/>
    <w:rsid w:val="000D4C4C"/>
    <w:rsid w:val="000D4CEA"/>
    <w:rsid w:val="000E34EF"/>
    <w:rsid w:val="000F636B"/>
    <w:rsid w:val="00104E10"/>
    <w:rsid w:val="00136B48"/>
    <w:rsid w:val="00140A62"/>
    <w:rsid w:val="001428DA"/>
    <w:rsid w:val="0015520B"/>
    <w:rsid w:val="001568BF"/>
    <w:rsid w:val="00163C36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3A0C"/>
    <w:rsid w:val="00285F06"/>
    <w:rsid w:val="002A4DF4"/>
    <w:rsid w:val="002D3AA7"/>
    <w:rsid w:val="002E069C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A342C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955CC"/>
    <w:rsid w:val="004A55DA"/>
    <w:rsid w:val="004B1036"/>
    <w:rsid w:val="004C1D6C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1377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2B3C"/>
    <w:rsid w:val="005B6EC2"/>
    <w:rsid w:val="005D4041"/>
    <w:rsid w:val="005D40BA"/>
    <w:rsid w:val="005E78CA"/>
    <w:rsid w:val="005F7A30"/>
    <w:rsid w:val="00603E43"/>
    <w:rsid w:val="0062289F"/>
    <w:rsid w:val="006255E3"/>
    <w:rsid w:val="00640D62"/>
    <w:rsid w:val="006603C7"/>
    <w:rsid w:val="00661A35"/>
    <w:rsid w:val="00677484"/>
    <w:rsid w:val="00684970"/>
    <w:rsid w:val="0069600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0F16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96592"/>
    <w:rsid w:val="009A008B"/>
    <w:rsid w:val="009A1686"/>
    <w:rsid w:val="009A3BA2"/>
    <w:rsid w:val="009B06B4"/>
    <w:rsid w:val="009C2346"/>
    <w:rsid w:val="009D03C3"/>
    <w:rsid w:val="009E5011"/>
    <w:rsid w:val="009F0439"/>
    <w:rsid w:val="00A107D3"/>
    <w:rsid w:val="00A1524E"/>
    <w:rsid w:val="00A2198E"/>
    <w:rsid w:val="00A23AF1"/>
    <w:rsid w:val="00A2435A"/>
    <w:rsid w:val="00A25164"/>
    <w:rsid w:val="00A311C5"/>
    <w:rsid w:val="00A343EB"/>
    <w:rsid w:val="00A35911"/>
    <w:rsid w:val="00A369EA"/>
    <w:rsid w:val="00A43BC0"/>
    <w:rsid w:val="00A474D9"/>
    <w:rsid w:val="00A67D15"/>
    <w:rsid w:val="00A921DD"/>
    <w:rsid w:val="00AA5101"/>
    <w:rsid w:val="00AB3603"/>
    <w:rsid w:val="00AC35D6"/>
    <w:rsid w:val="00AC4E91"/>
    <w:rsid w:val="00AC7646"/>
    <w:rsid w:val="00AD0A3F"/>
    <w:rsid w:val="00AD0B07"/>
    <w:rsid w:val="00AD57CC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6F0"/>
    <w:rsid w:val="00B46C7D"/>
    <w:rsid w:val="00B548D9"/>
    <w:rsid w:val="00B64049"/>
    <w:rsid w:val="00B71708"/>
    <w:rsid w:val="00B77EE6"/>
    <w:rsid w:val="00B90866"/>
    <w:rsid w:val="00B916EF"/>
    <w:rsid w:val="00B93A38"/>
    <w:rsid w:val="00B94FB3"/>
    <w:rsid w:val="00BA21D8"/>
    <w:rsid w:val="00BB7F10"/>
    <w:rsid w:val="00BC2E43"/>
    <w:rsid w:val="00BC4BF9"/>
    <w:rsid w:val="00BC63BE"/>
    <w:rsid w:val="00BC6AD2"/>
    <w:rsid w:val="00BD4C61"/>
    <w:rsid w:val="00BE0466"/>
    <w:rsid w:val="00BE1930"/>
    <w:rsid w:val="00BE1C98"/>
    <w:rsid w:val="00BF0A3C"/>
    <w:rsid w:val="00BF3304"/>
    <w:rsid w:val="00C00265"/>
    <w:rsid w:val="00C01D94"/>
    <w:rsid w:val="00C01E16"/>
    <w:rsid w:val="00C03C2A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226A"/>
    <w:rsid w:val="00CC50B2"/>
    <w:rsid w:val="00CD76AC"/>
    <w:rsid w:val="00CE3E93"/>
    <w:rsid w:val="00CE7CAC"/>
    <w:rsid w:val="00CF36F5"/>
    <w:rsid w:val="00CF7804"/>
    <w:rsid w:val="00D033BD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81304"/>
    <w:rsid w:val="00D9075D"/>
    <w:rsid w:val="00D97843"/>
    <w:rsid w:val="00DA09C6"/>
    <w:rsid w:val="00DC1A7A"/>
    <w:rsid w:val="00DC31A7"/>
    <w:rsid w:val="00E005E7"/>
    <w:rsid w:val="00E03A1E"/>
    <w:rsid w:val="00E3746A"/>
    <w:rsid w:val="00E37995"/>
    <w:rsid w:val="00E4563C"/>
    <w:rsid w:val="00E45B65"/>
    <w:rsid w:val="00E627B9"/>
    <w:rsid w:val="00E64F65"/>
    <w:rsid w:val="00E96E93"/>
    <w:rsid w:val="00EA3EB6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paragraph" w:styleId="2">
    <w:name w:val="heading 2"/>
    <w:basedOn w:val="a"/>
    <w:next w:val="a"/>
    <w:link w:val="20"/>
    <w:qFormat/>
    <w:rsid w:val="009C23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34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paragraph" w:styleId="2">
    <w:name w:val="heading 2"/>
    <w:basedOn w:val="a"/>
    <w:next w:val="a"/>
    <w:link w:val="20"/>
    <w:qFormat/>
    <w:rsid w:val="009C23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34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87E7-47B4-4601-966B-68BDBF04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174</cp:revision>
  <cp:lastPrinted>2017-02-21T06:00:00Z</cp:lastPrinted>
  <dcterms:created xsi:type="dcterms:W3CDTF">2015-08-19T08:58:00Z</dcterms:created>
  <dcterms:modified xsi:type="dcterms:W3CDTF">2017-02-21T06:22:00Z</dcterms:modified>
</cp:coreProperties>
</file>