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76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76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376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07302" w:rsidRPr="00507302" w:rsidRDefault="00F710FD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07302" w:rsidRPr="0050730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состав комиссии по подведению</w:t>
      </w:r>
    </w:p>
    <w:p w:rsidR="00507302" w:rsidRP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итогов ежегодного смотра-конкурса в номинациях </w:t>
      </w:r>
    </w:p>
    <w:p w:rsidR="00507302" w:rsidRP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>на звания «Лучший квартал муниципального образования</w:t>
      </w:r>
    </w:p>
    <w:p w:rsid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Геленджик», «Лучший многоквартирный дом </w:t>
      </w:r>
    </w:p>
    <w:p w:rsid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Геленджик», </w:t>
      </w:r>
    </w:p>
    <w:p w:rsid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>«Дом образцового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</w:p>
    <w:p w:rsid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7302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от 14 мая 2020 года № 811 (в редакции </w:t>
      </w:r>
      <w:proofErr w:type="gramEnd"/>
    </w:p>
    <w:p w:rsid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</w:t>
      </w:r>
    </w:p>
    <w:p w:rsidR="00507302" w:rsidRPr="00507302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C6626D" w:rsidRPr="00A46CF6" w:rsidRDefault="00507302" w:rsidP="0050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302">
        <w:rPr>
          <w:rFonts w:ascii="Times New Roman" w:hAnsi="Times New Roman" w:cs="Times New Roman"/>
          <w:sz w:val="28"/>
          <w:szCs w:val="28"/>
          <w:lang w:eastAsia="ru-RU"/>
        </w:rPr>
        <w:t>от 2 февраля 2023 года №151)</w:t>
      </w:r>
      <w:r w:rsidR="00C6626D" w:rsidRPr="00A46C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8235A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8235AC" w:rsidRPr="008235AC">
        <w:rPr>
          <w:rFonts w:ascii="Times New Roman" w:eastAsia="Times New Roman" w:hAnsi="Times New Roman" w:cs="Times New Roman"/>
          <w:lang w:eastAsia="ru-RU"/>
        </w:rPr>
        <w:t>О внесении изменения в состав комиссии по подведению</w:t>
      </w:r>
      <w:r w:rsid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 w:rsidRPr="008235AC">
        <w:rPr>
          <w:rFonts w:ascii="Times New Roman" w:eastAsia="Times New Roman" w:hAnsi="Times New Roman" w:cs="Times New Roman"/>
          <w:lang w:eastAsia="ru-RU"/>
        </w:rPr>
        <w:t>итогов ежегодного смотра-конкурса в номинациях на звания «Лучший квартал муниципального образования</w:t>
      </w:r>
      <w:r w:rsid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 w:rsidRPr="008235AC">
        <w:rPr>
          <w:rFonts w:ascii="Times New Roman" w:eastAsia="Times New Roman" w:hAnsi="Times New Roman" w:cs="Times New Roman"/>
          <w:lang w:eastAsia="ru-RU"/>
        </w:rPr>
        <w:t xml:space="preserve">город-курорт Геленджик», «Лучший </w:t>
      </w:r>
      <w:r w:rsidR="008235AC">
        <w:rPr>
          <w:rFonts w:ascii="Times New Roman" w:eastAsia="Times New Roman" w:hAnsi="Times New Roman" w:cs="Times New Roman"/>
          <w:lang w:eastAsia="ru-RU"/>
        </w:rPr>
        <w:t xml:space="preserve">многоквартирный дом </w:t>
      </w:r>
      <w:r w:rsidR="008235AC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Геленджик», «Дом образцового содержания муниципального образования город-курорт Геленджик», утвержденный постановлением администрации муниципального образования город-курорт Геленджик от</w:t>
      </w:r>
      <w:proofErr w:type="gramEnd"/>
      <w:r w:rsidR="008235AC" w:rsidRPr="008235AC">
        <w:rPr>
          <w:rFonts w:ascii="Times New Roman" w:eastAsia="Times New Roman" w:hAnsi="Times New Roman" w:cs="Times New Roman"/>
          <w:lang w:eastAsia="ru-RU"/>
        </w:rPr>
        <w:t xml:space="preserve"> 14 мая 2020 года № 811 (в редакции постановления</w:t>
      </w:r>
      <w:r w:rsid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 w:rsidRPr="008235AC">
        <w:rPr>
          <w:rFonts w:ascii="Times New Roman" w:eastAsia="Times New Roman" w:hAnsi="Times New Roman" w:cs="Times New Roman"/>
          <w:lang w:eastAsia="ru-RU"/>
        </w:rPr>
        <w:lastRenderedPageBreak/>
        <w:t>администрации муниципального образования город-курорт Геленджик</w:t>
      </w:r>
      <w:r w:rsid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 w:rsidRPr="008235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235A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8235AC" w:rsidRPr="008235AC">
        <w:rPr>
          <w:rFonts w:ascii="Times New Roman" w:eastAsia="Times New Roman" w:hAnsi="Times New Roman" w:cs="Times New Roman"/>
          <w:lang w:eastAsia="ru-RU"/>
        </w:rPr>
        <w:t>2 февраля 2023 года №151)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>
        <w:rPr>
          <w:rFonts w:ascii="Times New Roman" w:eastAsia="Times New Roman" w:hAnsi="Times New Roman" w:cs="Times New Roman"/>
          <w:lang w:eastAsia="ru-RU"/>
        </w:rPr>
        <w:t>6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>
        <w:rPr>
          <w:rFonts w:ascii="Times New Roman" w:eastAsia="Times New Roman" w:hAnsi="Times New Roman" w:cs="Times New Roman"/>
          <w:lang w:eastAsia="ru-RU"/>
        </w:rPr>
        <w:t>апреля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8235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F0025">
        <w:rPr>
          <w:rFonts w:ascii="Times New Roman" w:eastAsia="Times New Roman" w:hAnsi="Times New Roman" w:cs="Times New Roman"/>
          <w:lang w:eastAsia="ru-RU"/>
        </w:rPr>
        <w:t>6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25">
        <w:rPr>
          <w:rFonts w:ascii="Times New Roman" w:eastAsia="Times New Roman" w:hAnsi="Times New Roman" w:cs="Times New Roman"/>
          <w:lang w:eastAsia="ru-RU"/>
        </w:rPr>
        <w:t>апреля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8F0025" w:rsidRPr="008235AC">
        <w:rPr>
          <w:rFonts w:ascii="Times New Roman" w:eastAsia="Times New Roman" w:hAnsi="Times New Roman" w:cs="Times New Roman"/>
          <w:lang w:eastAsia="ru-RU"/>
        </w:rPr>
        <w:t>О внесении изменения в состав комиссии по подведению</w:t>
      </w:r>
      <w:r w:rsidR="008F0025" w:rsidRPr="00EE62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25" w:rsidRPr="008235AC">
        <w:rPr>
          <w:rFonts w:ascii="Times New Roman" w:eastAsia="Times New Roman" w:hAnsi="Times New Roman" w:cs="Times New Roman"/>
          <w:lang w:eastAsia="ru-RU"/>
        </w:rPr>
        <w:t>итогов ежегодного смотра-конкурса в номинациях на звания «Лучший квартал муниципального образования</w:t>
      </w:r>
      <w:r w:rsidR="008F0025" w:rsidRPr="00EE62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25" w:rsidRPr="008235AC">
        <w:rPr>
          <w:rFonts w:ascii="Times New Roman" w:eastAsia="Times New Roman" w:hAnsi="Times New Roman" w:cs="Times New Roman"/>
          <w:lang w:eastAsia="ru-RU"/>
        </w:rPr>
        <w:t xml:space="preserve">город-курорт Геленджик», «Лучший </w:t>
      </w:r>
      <w:r w:rsidR="008F0025" w:rsidRPr="00EE62CC">
        <w:rPr>
          <w:rFonts w:ascii="Times New Roman" w:eastAsia="Times New Roman" w:hAnsi="Times New Roman" w:cs="Times New Roman"/>
          <w:lang w:eastAsia="ru-RU"/>
        </w:rPr>
        <w:t xml:space="preserve">многоквартирный дом </w:t>
      </w:r>
      <w:r w:rsidR="008F0025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Геленджик», «Дом образцового содержания муниципального образования город-курорт Геленджик», утвержденный постановлением администрации муниципального образования город-курорт Геленджик от 14 мая 2020 года № 811 (в</w:t>
      </w:r>
      <w:proofErr w:type="gramEnd"/>
      <w:r w:rsidR="008F0025" w:rsidRPr="008235AC">
        <w:rPr>
          <w:rFonts w:ascii="Times New Roman" w:eastAsia="Times New Roman" w:hAnsi="Times New Roman" w:cs="Times New Roman"/>
          <w:lang w:eastAsia="ru-RU"/>
        </w:rPr>
        <w:t xml:space="preserve"> редакции постановления</w:t>
      </w:r>
      <w:r w:rsidR="008F0025" w:rsidRPr="00EE62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25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</w:t>
      </w:r>
      <w:r w:rsidR="008F0025" w:rsidRPr="00EE62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25" w:rsidRPr="008235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F0025" w:rsidRPr="00EE62C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8F0025" w:rsidRPr="008235AC">
        <w:rPr>
          <w:rFonts w:ascii="Times New Roman" w:eastAsia="Times New Roman" w:hAnsi="Times New Roman" w:cs="Times New Roman"/>
          <w:lang w:eastAsia="ru-RU"/>
        </w:rPr>
        <w:t>2 февраля 2023 года №151)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E4" w:rsidRDefault="000D3EE4" w:rsidP="004E50DA">
      <w:pPr>
        <w:spacing w:after="0" w:line="240" w:lineRule="auto"/>
      </w:pPr>
      <w:r>
        <w:separator/>
      </w:r>
    </w:p>
  </w:endnote>
  <w:endnote w:type="continuationSeparator" w:id="0">
    <w:p w:rsidR="000D3EE4" w:rsidRDefault="000D3EE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E4" w:rsidRDefault="000D3EE4" w:rsidP="004E50DA">
      <w:pPr>
        <w:spacing w:after="0" w:line="240" w:lineRule="auto"/>
      </w:pPr>
      <w:r>
        <w:separator/>
      </w:r>
    </w:p>
  </w:footnote>
  <w:footnote w:type="continuationSeparator" w:id="0">
    <w:p w:rsidR="000D3EE4" w:rsidRDefault="000D3EE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D3EE4">
    <w:pPr>
      <w:pStyle w:val="a4"/>
      <w:jc w:val="center"/>
    </w:pPr>
  </w:p>
  <w:p w:rsidR="005E437C" w:rsidRDefault="000D3E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217F"/>
    <w:rsid w:val="00D04454"/>
    <w:rsid w:val="00D06609"/>
    <w:rsid w:val="00D1330C"/>
    <w:rsid w:val="00D23CE5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8E22-095D-475F-997E-EE639095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2022-12-30T07:41:00Z</cp:lastPrinted>
  <dcterms:created xsi:type="dcterms:W3CDTF">2022-06-06T06:11:00Z</dcterms:created>
  <dcterms:modified xsi:type="dcterms:W3CDTF">2023-04-10T11:34:00Z</dcterms:modified>
</cp:coreProperties>
</file>