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B2" w:rsidRDefault="003E60B2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E1759B" w:rsidRPr="00ED4CDB" w:rsidRDefault="00E1759B" w:rsidP="003E60B2">
      <w:pPr>
        <w:jc w:val="center"/>
        <w:rPr>
          <w:sz w:val="28"/>
          <w:szCs w:val="28"/>
        </w:rPr>
      </w:pPr>
    </w:p>
    <w:p w:rsidR="009A1BE4" w:rsidRDefault="009A1BE4" w:rsidP="003E60B2">
      <w:pPr>
        <w:jc w:val="center"/>
        <w:rPr>
          <w:b/>
          <w:sz w:val="28"/>
          <w:szCs w:val="28"/>
        </w:rPr>
      </w:pPr>
    </w:p>
    <w:p w:rsidR="00983CD1" w:rsidRDefault="00983CD1" w:rsidP="003E60B2">
      <w:pPr>
        <w:jc w:val="center"/>
        <w:rPr>
          <w:b/>
          <w:sz w:val="28"/>
          <w:szCs w:val="28"/>
        </w:rPr>
      </w:pPr>
    </w:p>
    <w:p w:rsidR="007C0A8F" w:rsidRDefault="007C0A8F" w:rsidP="003E60B2">
      <w:pPr>
        <w:jc w:val="center"/>
        <w:rPr>
          <w:b/>
          <w:sz w:val="28"/>
          <w:szCs w:val="28"/>
        </w:rPr>
      </w:pPr>
    </w:p>
    <w:p w:rsidR="009C5CBB" w:rsidRDefault="009C5CBB" w:rsidP="003E60B2">
      <w:pPr>
        <w:jc w:val="center"/>
        <w:rPr>
          <w:b/>
          <w:sz w:val="28"/>
          <w:szCs w:val="28"/>
        </w:rPr>
      </w:pPr>
    </w:p>
    <w:p w:rsidR="00AE0C6F" w:rsidRDefault="00AE0C6F" w:rsidP="003E60B2">
      <w:pPr>
        <w:jc w:val="center"/>
        <w:rPr>
          <w:b/>
          <w:sz w:val="28"/>
          <w:szCs w:val="28"/>
        </w:rPr>
      </w:pPr>
    </w:p>
    <w:p w:rsidR="00D3287C" w:rsidRDefault="0072288D" w:rsidP="00D3287C">
      <w:pPr>
        <w:jc w:val="center"/>
        <w:rPr>
          <w:b/>
          <w:sz w:val="28"/>
          <w:szCs w:val="28"/>
        </w:rPr>
      </w:pPr>
      <w:r w:rsidRPr="0072288D">
        <w:rPr>
          <w:b/>
          <w:sz w:val="28"/>
          <w:szCs w:val="28"/>
        </w:rPr>
        <w:t>О внесении изменени</w:t>
      </w:r>
      <w:r w:rsidR="00CF77AD">
        <w:rPr>
          <w:b/>
          <w:sz w:val="28"/>
          <w:szCs w:val="28"/>
        </w:rPr>
        <w:t>й</w:t>
      </w:r>
      <w:r w:rsidRPr="0072288D">
        <w:rPr>
          <w:b/>
          <w:sz w:val="28"/>
          <w:szCs w:val="28"/>
        </w:rPr>
        <w:t xml:space="preserve"> в постановление администрации </w:t>
      </w:r>
    </w:p>
    <w:p w:rsidR="00B377E8" w:rsidRDefault="0072288D" w:rsidP="00667B93">
      <w:pPr>
        <w:ind w:firstLine="709"/>
        <w:jc w:val="center"/>
        <w:rPr>
          <w:b/>
          <w:sz w:val="28"/>
          <w:szCs w:val="28"/>
        </w:rPr>
      </w:pPr>
      <w:r w:rsidRPr="0072288D">
        <w:rPr>
          <w:b/>
          <w:sz w:val="28"/>
          <w:szCs w:val="28"/>
        </w:rPr>
        <w:t>муниципального образования город-курорт Геленджик</w:t>
      </w:r>
      <w:r w:rsidR="00B377E8">
        <w:rPr>
          <w:b/>
          <w:sz w:val="28"/>
          <w:szCs w:val="28"/>
        </w:rPr>
        <w:t xml:space="preserve"> </w:t>
      </w:r>
    </w:p>
    <w:p w:rsidR="00B377E8" w:rsidRDefault="00667B93" w:rsidP="00667B93">
      <w:pPr>
        <w:ind w:firstLine="709"/>
        <w:jc w:val="center"/>
        <w:rPr>
          <w:b/>
          <w:sz w:val="28"/>
          <w:szCs w:val="28"/>
        </w:rPr>
      </w:pPr>
      <w:r w:rsidRPr="00667B93">
        <w:rPr>
          <w:b/>
          <w:sz w:val="28"/>
        </w:rPr>
        <w:t>от 22 ноября 2017 года №3821 «</w:t>
      </w:r>
      <w:r w:rsidRPr="00667B93">
        <w:rPr>
          <w:b/>
          <w:sz w:val="28"/>
          <w:szCs w:val="28"/>
        </w:rPr>
        <w:t xml:space="preserve">Об утверждении производственной программы федерального государственного бюджетного </w:t>
      </w:r>
    </w:p>
    <w:p w:rsidR="00B377E8" w:rsidRDefault="00667B93" w:rsidP="00667B9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67B93">
        <w:rPr>
          <w:b/>
          <w:sz w:val="28"/>
          <w:szCs w:val="28"/>
        </w:rPr>
        <w:t xml:space="preserve">учреждения туберкулезного санатория «Голубая бухта» Министерства здравоохранения Российской Федерации,  </w:t>
      </w:r>
      <w:r w:rsidRPr="00667B93">
        <w:rPr>
          <w:rFonts w:eastAsia="Calibri"/>
          <w:b/>
          <w:sz w:val="28"/>
          <w:szCs w:val="28"/>
          <w:lang w:eastAsia="en-US"/>
        </w:rPr>
        <w:t xml:space="preserve">осуществляющего регулируемый вид деятельности в сфере </w:t>
      </w:r>
    </w:p>
    <w:p w:rsidR="00667B93" w:rsidRDefault="00667B93" w:rsidP="00667B9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67B93">
        <w:rPr>
          <w:rFonts w:eastAsia="Calibri"/>
          <w:b/>
          <w:sz w:val="28"/>
          <w:szCs w:val="28"/>
          <w:lang w:eastAsia="en-US"/>
        </w:rPr>
        <w:t xml:space="preserve">холодного водоснабжения на территории </w:t>
      </w:r>
      <w:r w:rsidRPr="00667B93">
        <w:rPr>
          <w:b/>
          <w:sz w:val="28"/>
          <w:szCs w:val="28"/>
        </w:rPr>
        <w:t>муниципального образования город-курорт Геленджик</w:t>
      </w:r>
      <w:r w:rsidRPr="00667B93">
        <w:rPr>
          <w:rFonts w:eastAsia="Calibri"/>
          <w:b/>
          <w:sz w:val="28"/>
          <w:szCs w:val="28"/>
          <w:lang w:eastAsia="en-US"/>
        </w:rPr>
        <w:t>, на 2018-2020 годы»</w:t>
      </w:r>
    </w:p>
    <w:p w:rsidR="004E79A5" w:rsidRDefault="004E79A5" w:rsidP="004E79A5">
      <w:pPr>
        <w:jc w:val="center"/>
        <w:rPr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 xml:space="preserve">(в редакции </w:t>
      </w:r>
      <w:r w:rsidR="00BE4F19">
        <w:rPr>
          <w:b/>
          <w:sz w:val="28"/>
          <w:szCs w:val="28"/>
        </w:rPr>
        <w:t>постановления</w:t>
      </w:r>
      <w:r w:rsidRPr="0072288D">
        <w:rPr>
          <w:b/>
          <w:sz w:val="28"/>
          <w:szCs w:val="28"/>
        </w:rPr>
        <w:t xml:space="preserve"> администрации муниципального </w:t>
      </w:r>
      <w:proofErr w:type="gramEnd"/>
    </w:p>
    <w:p w:rsidR="004E79A5" w:rsidRDefault="004E79A5" w:rsidP="004E79A5">
      <w:pPr>
        <w:jc w:val="center"/>
        <w:rPr>
          <w:b/>
          <w:sz w:val="28"/>
          <w:szCs w:val="28"/>
        </w:rPr>
      </w:pPr>
      <w:r w:rsidRPr="0072288D">
        <w:rPr>
          <w:b/>
          <w:sz w:val="28"/>
          <w:szCs w:val="28"/>
        </w:rPr>
        <w:t>образования город-курорт Геленджик</w:t>
      </w:r>
      <w:r>
        <w:rPr>
          <w:b/>
          <w:sz w:val="28"/>
          <w:szCs w:val="28"/>
        </w:rPr>
        <w:t xml:space="preserve"> </w:t>
      </w:r>
    </w:p>
    <w:p w:rsidR="004E79A5" w:rsidRPr="00667B93" w:rsidRDefault="004E79A5" w:rsidP="004E79A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от 23 ноября 2018 года №3501)</w:t>
      </w:r>
    </w:p>
    <w:p w:rsidR="008D6715" w:rsidRPr="00667B93" w:rsidRDefault="008D6715" w:rsidP="00667B93">
      <w:pPr>
        <w:jc w:val="center"/>
        <w:rPr>
          <w:b/>
          <w:sz w:val="28"/>
          <w:szCs w:val="28"/>
        </w:rPr>
      </w:pPr>
    </w:p>
    <w:p w:rsidR="008D6715" w:rsidRDefault="008D6715" w:rsidP="00DB0997">
      <w:pPr>
        <w:jc w:val="both"/>
        <w:rPr>
          <w:sz w:val="28"/>
          <w:szCs w:val="28"/>
        </w:rPr>
      </w:pPr>
    </w:p>
    <w:p w:rsidR="004E79A5" w:rsidRPr="00DB0997" w:rsidRDefault="004E79A5" w:rsidP="00AC6323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</w:rPr>
        <w:t xml:space="preserve">Рассмотрев заявление </w:t>
      </w:r>
      <w:r w:rsidRPr="004106A1">
        <w:rPr>
          <w:sz w:val="28"/>
          <w:szCs w:val="20"/>
        </w:rPr>
        <w:t>федеральн</w:t>
      </w:r>
      <w:r>
        <w:rPr>
          <w:sz w:val="28"/>
          <w:szCs w:val="20"/>
        </w:rPr>
        <w:t>ого</w:t>
      </w:r>
      <w:r w:rsidRPr="004106A1">
        <w:rPr>
          <w:sz w:val="28"/>
          <w:szCs w:val="20"/>
        </w:rPr>
        <w:t xml:space="preserve"> государственн</w:t>
      </w:r>
      <w:r>
        <w:rPr>
          <w:sz w:val="28"/>
          <w:szCs w:val="20"/>
        </w:rPr>
        <w:t>ого</w:t>
      </w:r>
      <w:r w:rsidRPr="004106A1">
        <w:rPr>
          <w:sz w:val="28"/>
          <w:szCs w:val="20"/>
        </w:rPr>
        <w:t xml:space="preserve"> бюджетн</w:t>
      </w:r>
      <w:r>
        <w:rPr>
          <w:sz w:val="28"/>
          <w:szCs w:val="20"/>
        </w:rPr>
        <w:t>ого</w:t>
      </w:r>
      <w:r w:rsidRPr="004106A1">
        <w:rPr>
          <w:sz w:val="28"/>
          <w:szCs w:val="20"/>
        </w:rPr>
        <w:t xml:space="preserve"> учреждени</w:t>
      </w:r>
      <w:r>
        <w:rPr>
          <w:sz w:val="28"/>
          <w:szCs w:val="20"/>
        </w:rPr>
        <w:t>я</w:t>
      </w:r>
      <w:r w:rsidRPr="004106A1">
        <w:rPr>
          <w:sz w:val="28"/>
          <w:szCs w:val="20"/>
        </w:rPr>
        <w:t xml:space="preserve"> туберкулезн</w:t>
      </w:r>
      <w:r>
        <w:rPr>
          <w:sz w:val="28"/>
          <w:szCs w:val="20"/>
        </w:rPr>
        <w:t>ого</w:t>
      </w:r>
      <w:r w:rsidRPr="004106A1">
        <w:rPr>
          <w:sz w:val="28"/>
          <w:szCs w:val="20"/>
        </w:rPr>
        <w:t xml:space="preserve"> санатори</w:t>
      </w:r>
      <w:r>
        <w:rPr>
          <w:sz w:val="28"/>
          <w:szCs w:val="20"/>
        </w:rPr>
        <w:t xml:space="preserve">я </w:t>
      </w:r>
      <w:r w:rsidRPr="004106A1">
        <w:rPr>
          <w:sz w:val="28"/>
          <w:szCs w:val="20"/>
        </w:rPr>
        <w:t xml:space="preserve">«Голубая бухта» Министерства здравоохранения </w:t>
      </w:r>
      <w:r>
        <w:rPr>
          <w:sz w:val="28"/>
          <w:szCs w:val="20"/>
        </w:rPr>
        <w:t xml:space="preserve">  </w:t>
      </w:r>
      <w:r w:rsidRPr="004106A1">
        <w:rPr>
          <w:sz w:val="28"/>
          <w:szCs w:val="20"/>
        </w:rPr>
        <w:t xml:space="preserve">Российской </w:t>
      </w:r>
      <w:r>
        <w:rPr>
          <w:sz w:val="28"/>
          <w:szCs w:val="20"/>
        </w:rPr>
        <w:t xml:space="preserve">   </w:t>
      </w:r>
      <w:r w:rsidRPr="004106A1">
        <w:rPr>
          <w:sz w:val="28"/>
          <w:szCs w:val="20"/>
        </w:rPr>
        <w:t>Федерации</w:t>
      </w:r>
      <w:r w:rsidRPr="00C630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</w:rPr>
        <w:t>от 25 апреля 2019 года №263, с</w:t>
      </w:r>
      <w:r>
        <w:rPr>
          <w:sz w:val="28"/>
          <w:szCs w:val="28"/>
        </w:rPr>
        <w:t xml:space="preserve"> целью корректировки производственной программы </w:t>
      </w:r>
      <w:r w:rsidRPr="00DB0997">
        <w:rPr>
          <w:sz w:val="28"/>
          <w:szCs w:val="28"/>
        </w:rPr>
        <w:t xml:space="preserve">федерального государственного бюджетного учреждения туберкулезного санатория «Голубая бухта» Министерства здравоохранения Российской Федерации, </w:t>
      </w:r>
      <w:proofErr w:type="spellStart"/>
      <w:r w:rsidRPr="00DB0997">
        <w:rPr>
          <w:rFonts w:eastAsia="Calibri"/>
          <w:sz w:val="28"/>
          <w:szCs w:val="28"/>
          <w:lang w:eastAsia="en-US"/>
        </w:rPr>
        <w:t>осуществля</w:t>
      </w:r>
      <w:r>
        <w:rPr>
          <w:rFonts w:eastAsia="Calibri"/>
          <w:sz w:val="28"/>
          <w:szCs w:val="28"/>
          <w:lang w:eastAsia="en-US"/>
        </w:rPr>
        <w:t>-</w:t>
      </w:r>
      <w:r w:rsidRPr="00DB0997">
        <w:rPr>
          <w:rFonts w:eastAsia="Calibri"/>
          <w:sz w:val="28"/>
          <w:szCs w:val="28"/>
          <w:lang w:eastAsia="en-US"/>
        </w:rPr>
        <w:t>ющего</w:t>
      </w:r>
      <w:proofErr w:type="spellEnd"/>
      <w:r w:rsidRPr="00DB0997">
        <w:rPr>
          <w:rFonts w:eastAsia="Calibri"/>
          <w:sz w:val="28"/>
          <w:szCs w:val="28"/>
          <w:lang w:eastAsia="en-US"/>
        </w:rPr>
        <w:t xml:space="preserve"> регулируемый вид деятельности в сфере холодного водоснабжения на территории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B099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</w:t>
      </w:r>
      <w:r w:rsidRPr="00DB0997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</w:t>
      </w:r>
      <w:r w:rsidRPr="00DB0997">
        <w:rPr>
          <w:sz w:val="28"/>
          <w:szCs w:val="28"/>
        </w:rPr>
        <w:t xml:space="preserve">город-курорт </w:t>
      </w:r>
      <w:r>
        <w:rPr>
          <w:sz w:val="28"/>
          <w:szCs w:val="28"/>
        </w:rPr>
        <w:t xml:space="preserve"> </w:t>
      </w:r>
      <w:r w:rsidRPr="00DB0997">
        <w:rPr>
          <w:sz w:val="28"/>
          <w:szCs w:val="28"/>
        </w:rPr>
        <w:t>Геленджик</w:t>
      </w:r>
      <w:r w:rsidRPr="00DB0997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B0997">
        <w:rPr>
          <w:rFonts w:eastAsia="Calibri"/>
          <w:sz w:val="28"/>
          <w:szCs w:val="28"/>
          <w:lang w:eastAsia="en-US"/>
        </w:rPr>
        <w:t>на 201</w:t>
      </w:r>
      <w:r w:rsidR="00F9695D">
        <w:rPr>
          <w:rFonts w:eastAsia="Calibri"/>
          <w:sz w:val="28"/>
          <w:szCs w:val="28"/>
          <w:lang w:eastAsia="en-US"/>
        </w:rPr>
        <w:t>8</w:t>
      </w:r>
      <w:r w:rsidRPr="00DB0997">
        <w:rPr>
          <w:rFonts w:eastAsia="Calibri"/>
          <w:sz w:val="28"/>
          <w:szCs w:val="28"/>
          <w:lang w:eastAsia="en-US"/>
        </w:rPr>
        <w:t>-202</w:t>
      </w:r>
      <w:r w:rsidR="00F9695D">
        <w:rPr>
          <w:rFonts w:eastAsia="Calibri"/>
          <w:sz w:val="28"/>
          <w:szCs w:val="28"/>
          <w:lang w:eastAsia="en-US"/>
        </w:rPr>
        <w:t>0</w:t>
      </w:r>
      <w:r w:rsidRPr="00DB0997">
        <w:rPr>
          <w:rFonts w:eastAsia="Calibri"/>
          <w:sz w:val="28"/>
          <w:szCs w:val="28"/>
          <w:lang w:eastAsia="en-US"/>
        </w:rPr>
        <w:t xml:space="preserve"> годы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</w:rPr>
        <w:t>в соответствии с Федеральным законом от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7 декабря 2011 года №416-ФЗ «О  водоснабжении и  водоотведении» (в редакции  Федерального  закона от 25 декабря 2018 года №480-ФЗ),  руководствуясь статьями 16, 17, 35, 43 Федерального закона от 6 октября 2003 года №131-ФЗ «Об общих принципах  организации местного самоуправления в Российской Федерации»  (в  редакции  Федерального закона от 2 августа 2019 года №313-ФЗ), постановлением Правительства Российской Федерации от 29 июля 2013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года №641 «Об инвестиционных и производственных программах организаций, осуществляющих </w:t>
      </w:r>
      <w:r w:rsidR="00221C2F">
        <w:rPr>
          <w:sz w:val="28"/>
        </w:rPr>
        <w:t xml:space="preserve">  </w:t>
      </w:r>
      <w:r>
        <w:rPr>
          <w:sz w:val="28"/>
        </w:rPr>
        <w:t>деятельность</w:t>
      </w:r>
      <w:r w:rsidR="00221C2F">
        <w:rPr>
          <w:sz w:val="28"/>
        </w:rPr>
        <w:t xml:space="preserve"> </w:t>
      </w:r>
      <w:r>
        <w:rPr>
          <w:sz w:val="28"/>
        </w:rPr>
        <w:t xml:space="preserve"> в</w:t>
      </w:r>
      <w:r w:rsidR="00F9695D">
        <w:rPr>
          <w:sz w:val="28"/>
        </w:rPr>
        <w:t xml:space="preserve"> </w:t>
      </w:r>
      <w:r w:rsidR="00221C2F">
        <w:rPr>
          <w:sz w:val="28"/>
        </w:rPr>
        <w:t xml:space="preserve">  </w:t>
      </w:r>
      <w:r>
        <w:rPr>
          <w:sz w:val="28"/>
        </w:rPr>
        <w:t xml:space="preserve">сфере </w:t>
      </w:r>
      <w:r w:rsidR="00221C2F">
        <w:rPr>
          <w:sz w:val="28"/>
        </w:rPr>
        <w:t xml:space="preserve">  </w:t>
      </w:r>
      <w:r>
        <w:rPr>
          <w:sz w:val="28"/>
        </w:rPr>
        <w:t xml:space="preserve">водоснабжения </w:t>
      </w:r>
      <w:r w:rsidR="00221C2F">
        <w:rPr>
          <w:sz w:val="28"/>
        </w:rPr>
        <w:t xml:space="preserve"> </w:t>
      </w:r>
      <w:r>
        <w:rPr>
          <w:sz w:val="28"/>
        </w:rPr>
        <w:t>и водоотведения»</w:t>
      </w:r>
      <w:r w:rsidRPr="000660CA">
        <w:rPr>
          <w:sz w:val="28"/>
        </w:rPr>
        <w:t xml:space="preserve"> </w:t>
      </w:r>
      <w:r>
        <w:rPr>
          <w:sz w:val="28"/>
        </w:rPr>
        <w:t xml:space="preserve">(в редакции постановления Правительства Российской Федерации от 8 октября </w:t>
      </w:r>
      <w:r w:rsidRPr="006C3239">
        <w:rPr>
          <w:sz w:val="28"/>
        </w:rPr>
        <w:t>2018 года №1206),</w:t>
      </w:r>
      <w:r>
        <w:rPr>
          <w:sz w:val="28"/>
        </w:rPr>
        <w:t xml:space="preserve">  З</w:t>
      </w:r>
      <w:r>
        <w:rPr>
          <w:sz w:val="28"/>
          <w:szCs w:val="28"/>
        </w:rPr>
        <w:t xml:space="preserve">аконом   Краснодарского  края  от 15 октября 2010 года </w:t>
      </w:r>
      <w:r>
        <w:rPr>
          <w:sz w:val="28"/>
          <w:szCs w:val="28"/>
        </w:rPr>
        <w:lastRenderedPageBreak/>
        <w:t>№2065-КЗ «О наделении органов местного самоуправления в Краснодарском крае отдельными государственными полномочиями по  регулированию  тарифов организаций коммунального комплекса» (в редакции Закона  Краснодарского  края от 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октября 2018 года №3864-КЗ), </w:t>
      </w:r>
      <w:r w:rsidRPr="007155DC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>10</w:t>
      </w:r>
      <w:r w:rsidRPr="00A53440">
        <w:rPr>
          <w:sz w:val="28"/>
          <w:szCs w:val="28"/>
        </w:rPr>
        <w:t>,</w:t>
      </w:r>
      <w:r>
        <w:rPr>
          <w:sz w:val="28"/>
          <w:szCs w:val="28"/>
        </w:rPr>
        <w:t xml:space="preserve"> 33</w:t>
      </w:r>
      <w:r w:rsidRPr="00A53440">
        <w:rPr>
          <w:sz w:val="28"/>
          <w:szCs w:val="28"/>
        </w:rPr>
        <w:t xml:space="preserve">, </w:t>
      </w:r>
      <w:r>
        <w:rPr>
          <w:sz w:val="28"/>
          <w:szCs w:val="28"/>
        </w:rPr>
        <w:t>72</w:t>
      </w:r>
      <w:r w:rsidRPr="003A37C1">
        <w:rPr>
          <w:sz w:val="28"/>
          <w:szCs w:val="28"/>
        </w:rPr>
        <w:t xml:space="preserve"> </w:t>
      </w:r>
      <w:r w:rsidRPr="007155DC">
        <w:rPr>
          <w:sz w:val="28"/>
          <w:szCs w:val="28"/>
        </w:rPr>
        <w:t>Устава муниципального образования город-курорт Геленджик</w:t>
      </w:r>
      <w:r>
        <w:rPr>
          <w:sz w:val="28"/>
          <w:szCs w:val="28"/>
        </w:rPr>
        <w:t>, решением Думы  муниципального  образования  город-курорт  Геленджик от 24 июня 2014 года №128 «</w:t>
      </w:r>
      <w:r w:rsidRPr="00C5165D">
        <w:rPr>
          <w:sz w:val="28"/>
          <w:szCs w:val="28"/>
        </w:rPr>
        <w:t xml:space="preserve">О порядке осуществления органами местного самоуправления муниципального образования город-курорт Геленджик полномочий  в сфере </w:t>
      </w:r>
      <w:r w:rsidRPr="00C5165D">
        <w:rPr>
          <w:rFonts w:eastAsia="Calibri"/>
          <w:sz w:val="28"/>
          <w:szCs w:val="28"/>
          <w:lang w:eastAsia="en-US"/>
        </w:rPr>
        <w:t xml:space="preserve">регулирования тарифов организаций, </w:t>
      </w:r>
      <w:r w:rsidRPr="00C5165D">
        <w:rPr>
          <w:sz w:val="28"/>
          <w:szCs w:val="28"/>
        </w:rPr>
        <w:t>осуществляющих холодное водоснабжение и (или) водоотведение</w:t>
      </w:r>
      <w:r>
        <w:rPr>
          <w:sz w:val="28"/>
          <w:szCs w:val="28"/>
        </w:rPr>
        <w:t xml:space="preserve"> </w:t>
      </w:r>
      <w:r w:rsidRPr="00C5165D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C5165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5165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C5165D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>» (в редакции решения Думы муниципального образования  город-курорт</w:t>
      </w:r>
      <w:proofErr w:type="gramEnd"/>
      <w:r>
        <w:rPr>
          <w:sz w:val="28"/>
          <w:szCs w:val="28"/>
        </w:rPr>
        <w:t xml:space="preserve">  Геленджик  от  31 мая 2019 года №106), на основании заключения управления жилищно-коммунального хозяйства администрации муниципального образования город-курорт   Геленджик от 30 </w:t>
      </w:r>
      <w:r w:rsidRPr="000A4A95">
        <w:rPr>
          <w:sz w:val="28"/>
          <w:szCs w:val="28"/>
        </w:rPr>
        <w:t>мая 2019 года №45-1486/19-13</w:t>
      </w:r>
      <w:r>
        <w:rPr>
          <w:sz w:val="28"/>
          <w:szCs w:val="28"/>
        </w:rPr>
        <w:t>,</w:t>
      </w:r>
      <w:r>
        <w:rPr>
          <w:sz w:val="28"/>
        </w:rPr>
        <w:t xml:space="preserve"> </w:t>
      </w:r>
      <w:proofErr w:type="gramStart"/>
      <w:r w:rsidRPr="00842B0B">
        <w:rPr>
          <w:sz w:val="28"/>
          <w:szCs w:val="28"/>
        </w:rPr>
        <w:t>п</w:t>
      </w:r>
      <w:proofErr w:type="gramEnd"/>
      <w:r w:rsidRPr="00842B0B">
        <w:rPr>
          <w:sz w:val="28"/>
          <w:szCs w:val="28"/>
        </w:rPr>
        <w:t xml:space="preserve"> о с т а н о в л я ю:</w:t>
      </w:r>
    </w:p>
    <w:p w:rsidR="00C75AB7" w:rsidRPr="00AC6323" w:rsidRDefault="00C75AB7" w:rsidP="00AC6323">
      <w:pPr>
        <w:ind w:firstLine="709"/>
        <w:jc w:val="both"/>
        <w:rPr>
          <w:sz w:val="28"/>
          <w:szCs w:val="28"/>
        </w:rPr>
      </w:pPr>
      <w:r w:rsidRPr="00601567">
        <w:rPr>
          <w:sz w:val="28"/>
          <w:szCs w:val="28"/>
        </w:rPr>
        <w:t>1.</w:t>
      </w:r>
      <w:r w:rsidR="00B37093" w:rsidRPr="00601567">
        <w:rPr>
          <w:sz w:val="28"/>
          <w:szCs w:val="28"/>
        </w:rPr>
        <w:t xml:space="preserve"> </w:t>
      </w:r>
      <w:proofErr w:type="gramStart"/>
      <w:r w:rsidR="00B37093" w:rsidRPr="00601567">
        <w:rPr>
          <w:sz w:val="28"/>
          <w:szCs w:val="28"/>
        </w:rPr>
        <w:t xml:space="preserve">Утвердить изменения </w:t>
      </w:r>
      <w:r w:rsidR="0039537C" w:rsidRPr="00601567">
        <w:rPr>
          <w:sz w:val="28"/>
          <w:szCs w:val="28"/>
        </w:rPr>
        <w:t xml:space="preserve">в </w:t>
      </w:r>
      <w:r w:rsidRPr="00601567">
        <w:rPr>
          <w:sz w:val="28"/>
          <w:szCs w:val="28"/>
        </w:rPr>
        <w:t>постановлени</w:t>
      </w:r>
      <w:r w:rsidR="0039537C" w:rsidRPr="00601567">
        <w:rPr>
          <w:sz w:val="28"/>
          <w:szCs w:val="28"/>
        </w:rPr>
        <w:t>е</w:t>
      </w:r>
      <w:r w:rsidRPr="00601567">
        <w:rPr>
          <w:sz w:val="28"/>
          <w:szCs w:val="28"/>
        </w:rPr>
        <w:t xml:space="preserve"> </w:t>
      </w:r>
      <w:r w:rsidR="00B6760B" w:rsidRPr="00601567">
        <w:rPr>
          <w:sz w:val="28"/>
          <w:szCs w:val="28"/>
        </w:rPr>
        <w:t>администрации муниципального образования</w:t>
      </w:r>
      <w:r w:rsidR="00081FB3">
        <w:rPr>
          <w:sz w:val="28"/>
          <w:szCs w:val="28"/>
        </w:rPr>
        <w:t xml:space="preserve"> </w:t>
      </w:r>
      <w:r w:rsidR="00B6760B" w:rsidRPr="00601567">
        <w:rPr>
          <w:sz w:val="28"/>
          <w:szCs w:val="28"/>
        </w:rPr>
        <w:t>город-курорт</w:t>
      </w:r>
      <w:r w:rsidR="00081FB3">
        <w:rPr>
          <w:sz w:val="28"/>
          <w:szCs w:val="28"/>
        </w:rPr>
        <w:t xml:space="preserve"> </w:t>
      </w:r>
      <w:r w:rsidR="00B6760B" w:rsidRPr="00601567">
        <w:rPr>
          <w:sz w:val="28"/>
          <w:szCs w:val="28"/>
        </w:rPr>
        <w:t>Геленджик</w:t>
      </w:r>
      <w:r w:rsidR="00081FB3">
        <w:rPr>
          <w:sz w:val="28"/>
          <w:szCs w:val="28"/>
        </w:rPr>
        <w:t xml:space="preserve"> </w:t>
      </w:r>
      <w:r w:rsidR="00601567" w:rsidRPr="00601567">
        <w:rPr>
          <w:sz w:val="28"/>
        </w:rPr>
        <w:t>от 22 ноября</w:t>
      </w:r>
      <w:r w:rsidR="00081FB3">
        <w:rPr>
          <w:sz w:val="28"/>
        </w:rPr>
        <w:t xml:space="preserve"> </w:t>
      </w:r>
      <w:r w:rsidR="00601567" w:rsidRPr="00601567">
        <w:rPr>
          <w:sz w:val="28"/>
        </w:rPr>
        <w:t>2017</w:t>
      </w:r>
      <w:r w:rsidR="00081FB3">
        <w:rPr>
          <w:sz w:val="28"/>
        </w:rPr>
        <w:t xml:space="preserve"> </w:t>
      </w:r>
      <w:r w:rsidR="00601567" w:rsidRPr="00601567">
        <w:rPr>
          <w:sz w:val="28"/>
        </w:rPr>
        <w:t>года №3821</w:t>
      </w:r>
      <w:r w:rsidR="00081FB3">
        <w:rPr>
          <w:sz w:val="28"/>
        </w:rPr>
        <w:t xml:space="preserve"> </w:t>
      </w:r>
      <w:r w:rsidR="00601567" w:rsidRPr="00601567">
        <w:rPr>
          <w:sz w:val="28"/>
        </w:rPr>
        <w:t>«</w:t>
      </w:r>
      <w:r w:rsidR="00601567" w:rsidRPr="00601567">
        <w:rPr>
          <w:sz w:val="28"/>
          <w:szCs w:val="28"/>
        </w:rPr>
        <w:t xml:space="preserve">Об </w:t>
      </w:r>
      <w:proofErr w:type="spellStart"/>
      <w:r w:rsidR="00601567" w:rsidRPr="00601567">
        <w:rPr>
          <w:sz w:val="28"/>
          <w:szCs w:val="28"/>
        </w:rPr>
        <w:t>утве</w:t>
      </w:r>
      <w:r w:rsidR="0067730D">
        <w:rPr>
          <w:sz w:val="28"/>
          <w:szCs w:val="28"/>
        </w:rPr>
        <w:t>р</w:t>
      </w:r>
      <w:r w:rsidR="00081FB3">
        <w:rPr>
          <w:sz w:val="28"/>
          <w:szCs w:val="28"/>
        </w:rPr>
        <w:t>-</w:t>
      </w:r>
      <w:r w:rsidR="00601567" w:rsidRPr="00601567">
        <w:rPr>
          <w:sz w:val="28"/>
          <w:szCs w:val="28"/>
        </w:rPr>
        <w:t>ждении</w:t>
      </w:r>
      <w:proofErr w:type="spellEnd"/>
      <w:r w:rsidR="00601567" w:rsidRPr="00601567">
        <w:rPr>
          <w:sz w:val="28"/>
          <w:szCs w:val="28"/>
        </w:rPr>
        <w:t xml:space="preserve"> производственной программы федерального государственного бюджетного учреждения туберкулезного санатория «Голубая бухта» Министерства здравоохранения Российской Федерации, </w:t>
      </w:r>
      <w:r w:rsidR="00601567" w:rsidRPr="00601567">
        <w:rPr>
          <w:rFonts w:eastAsia="Calibri"/>
          <w:sz w:val="28"/>
          <w:szCs w:val="28"/>
          <w:lang w:eastAsia="en-US"/>
        </w:rPr>
        <w:t>осуществляющего регулируемый вид деятельности в сфере холодного водоснабжения на территории</w:t>
      </w:r>
      <w:r w:rsidR="00081FB3">
        <w:rPr>
          <w:rFonts w:eastAsia="Calibri"/>
          <w:sz w:val="28"/>
          <w:szCs w:val="28"/>
          <w:lang w:eastAsia="en-US"/>
        </w:rPr>
        <w:t xml:space="preserve">  </w:t>
      </w:r>
      <w:r w:rsidR="00601567" w:rsidRPr="00601567">
        <w:rPr>
          <w:rFonts w:eastAsia="Calibri"/>
          <w:sz w:val="28"/>
          <w:szCs w:val="28"/>
          <w:lang w:eastAsia="en-US"/>
        </w:rPr>
        <w:t xml:space="preserve"> </w:t>
      </w:r>
      <w:r w:rsidR="00601567" w:rsidRPr="00601567">
        <w:rPr>
          <w:sz w:val="28"/>
          <w:szCs w:val="28"/>
        </w:rPr>
        <w:t>муниципального</w:t>
      </w:r>
      <w:r w:rsidR="00081FB3">
        <w:rPr>
          <w:sz w:val="28"/>
          <w:szCs w:val="28"/>
        </w:rPr>
        <w:t xml:space="preserve">  </w:t>
      </w:r>
      <w:r w:rsidR="00601567" w:rsidRPr="00601567">
        <w:rPr>
          <w:sz w:val="28"/>
          <w:szCs w:val="28"/>
        </w:rPr>
        <w:t xml:space="preserve"> образования </w:t>
      </w:r>
      <w:r w:rsidR="00081FB3">
        <w:rPr>
          <w:sz w:val="28"/>
          <w:szCs w:val="28"/>
        </w:rPr>
        <w:t xml:space="preserve">  </w:t>
      </w:r>
      <w:r w:rsidR="00601567" w:rsidRPr="00601567">
        <w:rPr>
          <w:sz w:val="28"/>
          <w:szCs w:val="28"/>
        </w:rPr>
        <w:t>город-курорт</w:t>
      </w:r>
      <w:r w:rsidR="00081FB3">
        <w:rPr>
          <w:sz w:val="28"/>
          <w:szCs w:val="28"/>
        </w:rPr>
        <w:t xml:space="preserve"> </w:t>
      </w:r>
      <w:r w:rsidR="00601567" w:rsidRPr="00601567">
        <w:rPr>
          <w:sz w:val="28"/>
          <w:szCs w:val="28"/>
        </w:rPr>
        <w:t xml:space="preserve"> Геленджик</w:t>
      </w:r>
      <w:r w:rsidR="00601567" w:rsidRPr="00601567">
        <w:rPr>
          <w:rFonts w:eastAsia="Calibri"/>
          <w:sz w:val="28"/>
          <w:szCs w:val="28"/>
          <w:lang w:eastAsia="en-US"/>
        </w:rPr>
        <w:t>, на 2018-2020 годы»</w:t>
      </w:r>
      <w:r w:rsidR="00601567">
        <w:rPr>
          <w:rFonts w:eastAsia="Calibri"/>
          <w:sz w:val="28"/>
          <w:szCs w:val="28"/>
          <w:lang w:eastAsia="en-US"/>
        </w:rPr>
        <w:t xml:space="preserve"> </w:t>
      </w:r>
      <w:r w:rsidR="00AC6323" w:rsidRPr="00AC6323">
        <w:rPr>
          <w:rFonts w:eastAsia="Calibri"/>
          <w:sz w:val="28"/>
          <w:szCs w:val="28"/>
          <w:lang w:eastAsia="en-US"/>
        </w:rPr>
        <w:t xml:space="preserve">(в редакции </w:t>
      </w:r>
      <w:r w:rsidR="00AC6323" w:rsidRPr="00AC6323">
        <w:rPr>
          <w:sz w:val="28"/>
          <w:szCs w:val="28"/>
        </w:rPr>
        <w:t>постановлени</w:t>
      </w:r>
      <w:r w:rsidR="0067730D">
        <w:rPr>
          <w:sz w:val="28"/>
          <w:szCs w:val="28"/>
        </w:rPr>
        <w:t>я</w:t>
      </w:r>
      <w:r w:rsidR="00AC6323" w:rsidRPr="00AC6323">
        <w:rPr>
          <w:sz w:val="28"/>
          <w:szCs w:val="28"/>
        </w:rPr>
        <w:t xml:space="preserve"> администрации муниципального образования город-курорт Геленджик от 23 ноября 2018</w:t>
      </w:r>
      <w:proofErr w:type="gramEnd"/>
      <w:r w:rsidR="00AC6323" w:rsidRPr="00AC6323">
        <w:rPr>
          <w:sz w:val="28"/>
          <w:szCs w:val="28"/>
        </w:rPr>
        <w:t xml:space="preserve"> года №3501) </w:t>
      </w:r>
      <w:r w:rsidR="00B37093" w:rsidRPr="00AC6323">
        <w:rPr>
          <w:sz w:val="28"/>
          <w:szCs w:val="28"/>
        </w:rPr>
        <w:t>согласно приложению к настоящему постановлению</w:t>
      </w:r>
      <w:r w:rsidR="00274BE2" w:rsidRPr="00AC6323">
        <w:rPr>
          <w:sz w:val="28"/>
          <w:szCs w:val="28"/>
        </w:rPr>
        <w:t>.</w:t>
      </w:r>
    </w:p>
    <w:p w:rsidR="00E54585" w:rsidRDefault="001C2088" w:rsidP="00AC6323">
      <w:pPr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Pr="00842B0B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B02AA2">
        <w:rPr>
          <w:sz w:val="28"/>
        </w:rPr>
        <w:t xml:space="preserve">публиковать </w:t>
      </w:r>
      <w:r>
        <w:rPr>
          <w:sz w:val="28"/>
        </w:rPr>
        <w:t>н</w:t>
      </w:r>
      <w:r w:rsidRPr="00B02AA2">
        <w:rPr>
          <w:sz w:val="28"/>
        </w:rPr>
        <w:t xml:space="preserve">астоящее </w:t>
      </w:r>
      <w:r>
        <w:rPr>
          <w:sz w:val="28"/>
        </w:rPr>
        <w:t>постановление</w:t>
      </w:r>
      <w:r w:rsidRPr="00B02AA2">
        <w:rPr>
          <w:sz w:val="28"/>
        </w:rPr>
        <w:t xml:space="preserve"> в Геленджикской городской газете «Прибой»</w:t>
      </w:r>
      <w:r w:rsidR="00E54585">
        <w:rPr>
          <w:sz w:val="28"/>
        </w:rPr>
        <w:t>.</w:t>
      </w:r>
    </w:p>
    <w:p w:rsidR="006D72F5" w:rsidRDefault="00E54585" w:rsidP="006D72F5">
      <w:pPr>
        <w:ind w:firstLine="709"/>
        <w:jc w:val="both"/>
        <w:rPr>
          <w:sz w:val="28"/>
          <w:szCs w:val="28"/>
        </w:rPr>
      </w:pPr>
      <w:r>
        <w:rPr>
          <w:sz w:val="28"/>
        </w:rPr>
        <w:t>3.Р</w:t>
      </w:r>
      <w:r w:rsidR="001C2088" w:rsidRPr="00B02AA2">
        <w:rPr>
          <w:sz w:val="28"/>
          <w:szCs w:val="28"/>
        </w:rPr>
        <w:t>азместить</w:t>
      </w:r>
      <w:r w:rsidR="007C2FAC">
        <w:rPr>
          <w:sz w:val="28"/>
          <w:szCs w:val="28"/>
        </w:rPr>
        <w:t xml:space="preserve"> настоящее постановление </w:t>
      </w:r>
      <w:r w:rsidR="001C2088">
        <w:rPr>
          <w:sz w:val="28"/>
          <w:szCs w:val="28"/>
        </w:rPr>
        <w:t>в информационно-телеком</w:t>
      </w:r>
      <w:r w:rsidR="007C2FAC">
        <w:rPr>
          <w:sz w:val="28"/>
          <w:szCs w:val="28"/>
        </w:rPr>
        <w:t>-</w:t>
      </w:r>
      <w:r w:rsidR="001C2088">
        <w:rPr>
          <w:sz w:val="28"/>
          <w:szCs w:val="28"/>
        </w:rPr>
        <w:t xml:space="preserve">муникационной сети «Интернет» </w:t>
      </w:r>
      <w:r w:rsidR="001C2088" w:rsidRPr="00B02AA2">
        <w:rPr>
          <w:sz w:val="28"/>
          <w:szCs w:val="28"/>
        </w:rPr>
        <w:t>на официальном сайте</w:t>
      </w:r>
      <w:r w:rsidR="001C2088">
        <w:rPr>
          <w:sz w:val="28"/>
          <w:szCs w:val="28"/>
        </w:rPr>
        <w:t xml:space="preserve"> </w:t>
      </w:r>
      <w:r w:rsidR="001C2088" w:rsidRPr="00B02AA2">
        <w:rPr>
          <w:sz w:val="28"/>
          <w:szCs w:val="28"/>
        </w:rPr>
        <w:t xml:space="preserve">администрации муниципального образования город-курорт Геленджик </w:t>
      </w:r>
      <w:r w:rsidR="006D72F5">
        <w:rPr>
          <w:sz w:val="28"/>
          <w:szCs w:val="28"/>
        </w:rPr>
        <w:t xml:space="preserve">в течение 7 рабочих дней со дня </w:t>
      </w:r>
      <w:r w:rsidR="00FE20D0">
        <w:rPr>
          <w:sz w:val="28"/>
          <w:szCs w:val="28"/>
        </w:rPr>
        <w:t>его принятия</w:t>
      </w:r>
      <w:r w:rsidR="006D72F5" w:rsidRPr="00B02AA2">
        <w:rPr>
          <w:sz w:val="28"/>
          <w:szCs w:val="28"/>
        </w:rPr>
        <w:t>.</w:t>
      </w:r>
    </w:p>
    <w:p w:rsidR="001C2088" w:rsidRPr="00CA0B8A" w:rsidRDefault="006D72F5" w:rsidP="001C20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2088" w:rsidRPr="00CA0B8A">
        <w:rPr>
          <w:sz w:val="28"/>
          <w:szCs w:val="28"/>
        </w:rPr>
        <w:t>.Постановление вступает в силу с</w:t>
      </w:r>
      <w:r w:rsidR="00C13F97">
        <w:rPr>
          <w:sz w:val="28"/>
          <w:szCs w:val="28"/>
        </w:rPr>
        <w:t xml:space="preserve"> </w:t>
      </w:r>
      <w:r w:rsidR="00871097">
        <w:rPr>
          <w:sz w:val="28"/>
          <w:szCs w:val="28"/>
        </w:rPr>
        <w:t>1 января 20</w:t>
      </w:r>
      <w:r w:rsidR="000C4D2B">
        <w:rPr>
          <w:sz w:val="28"/>
          <w:szCs w:val="28"/>
        </w:rPr>
        <w:t>20</w:t>
      </w:r>
      <w:r w:rsidR="00871097">
        <w:rPr>
          <w:sz w:val="28"/>
          <w:szCs w:val="28"/>
        </w:rPr>
        <w:t xml:space="preserve"> года</w:t>
      </w:r>
      <w:r w:rsidR="00C13F97">
        <w:rPr>
          <w:sz w:val="28"/>
          <w:szCs w:val="28"/>
        </w:rPr>
        <w:t>.</w:t>
      </w:r>
    </w:p>
    <w:p w:rsidR="001C2088" w:rsidRPr="00CA0B8A" w:rsidRDefault="001C2088" w:rsidP="001C2088">
      <w:pPr>
        <w:ind w:firstLine="709"/>
        <w:jc w:val="both"/>
        <w:rPr>
          <w:sz w:val="28"/>
          <w:szCs w:val="28"/>
        </w:rPr>
      </w:pPr>
    </w:p>
    <w:p w:rsidR="001C2088" w:rsidRPr="00CA0B8A" w:rsidRDefault="001C2088" w:rsidP="001C2088">
      <w:pPr>
        <w:widowControl w:val="0"/>
        <w:ind w:right="-1" w:firstLine="709"/>
        <w:jc w:val="both"/>
        <w:rPr>
          <w:sz w:val="28"/>
          <w:szCs w:val="28"/>
        </w:rPr>
      </w:pPr>
    </w:p>
    <w:p w:rsidR="001C2088" w:rsidRDefault="001C2088" w:rsidP="001C20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C2088" w:rsidRDefault="001C2088" w:rsidP="005539E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</w:t>
      </w:r>
      <w:r w:rsidR="00EC6DC7">
        <w:rPr>
          <w:sz w:val="28"/>
          <w:szCs w:val="28"/>
        </w:rPr>
        <w:t>А</w:t>
      </w:r>
      <w:r>
        <w:rPr>
          <w:sz w:val="28"/>
          <w:szCs w:val="28"/>
        </w:rPr>
        <w:t xml:space="preserve">.А. </w:t>
      </w:r>
      <w:proofErr w:type="spellStart"/>
      <w:r w:rsidR="00EC6DC7">
        <w:rPr>
          <w:sz w:val="28"/>
          <w:szCs w:val="28"/>
        </w:rPr>
        <w:t>Богодистов</w:t>
      </w:r>
      <w:proofErr w:type="spellEnd"/>
    </w:p>
    <w:p w:rsidR="0057411B" w:rsidRDefault="0057411B" w:rsidP="005539E4">
      <w:pPr>
        <w:widowControl w:val="0"/>
        <w:jc w:val="both"/>
        <w:rPr>
          <w:b/>
          <w:sz w:val="28"/>
        </w:rPr>
      </w:pPr>
    </w:p>
    <w:p w:rsidR="00D67E22" w:rsidRDefault="00D67E22" w:rsidP="001C2088">
      <w:pPr>
        <w:jc w:val="center"/>
        <w:rPr>
          <w:b/>
          <w:sz w:val="28"/>
        </w:rPr>
      </w:pPr>
    </w:p>
    <w:p w:rsidR="00D67E22" w:rsidRDefault="00D67E22" w:rsidP="001C2088">
      <w:pPr>
        <w:jc w:val="center"/>
        <w:rPr>
          <w:b/>
          <w:sz w:val="28"/>
        </w:rPr>
      </w:pPr>
    </w:p>
    <w:p w:rsidR="0002459A" w:rsidRDefault="0002459A" w:rsidP="001C2088">
      <w:pPr>
        <w:jc w:val="center"/>
        <w:rPr>
          <w:b/>
          <w:sz w:val="28"/>
        </w:rPr>
      </w:pPr>
    </w:p>
    <w:p w:rsidR="0094795B" w:rsidRDefault="0094795B" w:rsidP="001C2088">
      <w:pPr>
        <w:jc w:val="center"/>
        <w:rPr>
          <w:b/>
          <w:sz w:val="28"/>
        </w:rPr>
      </w:pPr>
    </w:p>
    <w:p w:rsidR="007C1B16" w:rsidRDefault="007C1B16">
      <w:pPr>
        <w:rPr>
          <w:b/>
          <w:sz w:val="28"/>
        </w:rPr>
      </w:pPr>
    </w:p>
    <w:p w:rsidR="00381B16" w:rsidRDefault="00381B16">
      <w:pPr>
        <w:rPr>
          <w:b/>
          <w:sz w:val="28"/>
        </w:rPr>
      </w:pPr>
    </w:p>
    <w:p w:rsidR="00866242" w:rsidRDefault="00866242">
      <w:pPr>
        <w:rPr>
          <w:b/>
          <w:sz w:val="28"/>
        </w:rPr>
      </w:pPr>
    </w:p>
    <w:p w:rsidR="00A4357E" w:rsidRDefault="00A4357E">
      <w:pPr>
        <w:rPr>
          <w:b/>
          <w:sz w:val="28"/>
        </w:rPr>
      </w:pPr>
    </w:p>
    <w:p w:rsidR="00B8341E" w:rsidRDefault="00B8341E" w:rsidP="00B8341E">
      <w:pPr>
        <w:rPr>
          <w:sz w:val="28"/>
        </w:rPr>
      </w:pPr>
      <w:bookmarkStart w:id="0" w:name="_GoBack"/>
      <w:bookmarkEnd w:id="0"/>
    </w:p>
    <w:p w:rsidR="004D33D5" w:rsidRPr="004D33D5" w:rsidRDefault="004D33D5" w:rsidP="004D33D5">
      <w:pPr>
        <w:autoSpaceDE w:val="0"/>
        <w:autoSpaceDN w:val="0"/>
        <w:adjustRightInd w:val="0"/>
        <w:ind w:left="482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4D33D5">
        <w:rPr>
          <w:rFonts w:eastAsiaTheme="minorHAnsi"/>
          <w:bCs/>
          <w:sz w:val="28"/>
          <w:szCs w:val="28"/>
          <w:lang w:eastAsia="en-US"/>
        </w:rPr>
        <w:t>ПРИЛОЖЕНИЕ</w:t>
      </w:r>
    </w:p>
    <w:p w:rsidR="004D33D5" w:rsidRPr="004D33D5" w:rsidRDefault="004D33D5" w:rsidP="004D33D5">
      <w:pPr>
        <w:autoSpaceDE w:val="0"/>
        <w:autoSpaceDN w:val="0"/>
        <w:adjustRightInd w:val="0"/>
        <w:ind w:left="482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4D33D5" w:rsidRPr="004D33D5" w:rsidRDefault="004D33D5" w:rsidP="004D33D5">
      <w:pPr>
        <w:autoSpaceDE w:val="0"/>
        <w:autoSpaceDN w:val="0"/>
        <w:adjustRightInd w:val="0"/>
        <w:ind w:left="482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4D33D5">
        <w:rPr>
          <w:rFonts w:eastAsiaTheme="minorHAnsi"/>
          <w:bCs/>
          <w:sz w:val="28"/>
          <w:szCs w:val="28"/>
          <w:lang w:eastAsia="en-US"/>
        </w:rPr>
        <w:t>УТВЕРЖДЕНЫ</w:t>
      </w:r>
    </w:p>
    <w:p w:rsidR="004D33D5" w:rsidRPr="004D33D5" w:rsidRDefault="004D33D5" w:rsidP="004D33D5">
      <w:pPr>
        <w:autoSpaceDE w:val="0"/>
        <w:autoSpaceDN w:val="0"/>
        <w:adjustRightInd w:val="0"/>
        <w:ind w:left="4820"/>
        <w:jc w:val="center"/>
        <w:rPr>
          <w:rFonts w:eastAsiaTheme="minorHAnsi"/>
          <w:bCs/>
          <w:sz w:val="28"/>
          <w:szCs w:val="28"/>
          <w:lang w:eastAsia="en-US"/>
        </w:rPr>
      </w:pPr>
      <w:r w:rsidRPr="004D33D5">
        <w:rPr>
          <w:rFonts w:eastAsiaTheme="minorHAnsi"/>
          <w:bCs/>
          <w:sz w:val="28"/>
          <w:szCs w:val="28"/>
          <w:lang w:eastAsia="en-US"/>
        </w:rPr>
        <w:t>постановлением администрации</w:t>
      </w:r>
    </w:p>
    <w:p w:rsidR="004D33D5" w:rsidRPr="004D33D5" w:rsidRDefault="004D33D5" w:rsidP="004D33D5">
      <w:pPr>
        <w:autoSpaceDE w:val="0"/>
        <w:autoSpaceDN w:val="0"/>
        <w:adjustRightInd w:val="0"/>
        <w:ind w:left="4820"/>
        <w:jc w:val="center"/>
        <w:rPr>
          <w:rFonts w:eastAsiaTheme="minorHAnsi"/>
          <w:bCs/>
          <w:sz w:val="28"/>
          <w:szCs w:val="28"/>
          <w:lang w:eastAsia="en-US"/>
        </w:rPr>
      </w:pPr>
      <w:r w:rsidRPr="004D33D5">
        <w:rPr>
          <w:rFonts w:eastAsiaTheme="minorHAnsi"/>
          <w:bCs/>
          <w:sz w:val="28"/>
          <w:szCs w:val="28"/>
          <w:lang w:eastAsia="en-US"/>
        </w:rPr>
        <w:t>муниципального образования</w:t>
      </w:r>
    </w:p>
    <w:p w:rsidR="004D33D5" w:rsidRPr="004D33D5" w:rsidRDefault="004D33D5" w:rsidP="004D33D5">
      <w:pPr>
        <w:autoSpaceDE w:val="0"/>
        <w:autoSpaceDN w:val="0"/>
        <w:adjustRightInd w:val="0"/>
        <w:ind w:left="4820"/>
        <w:jc w:val="center"/>
        <w:rPr>
          <w:rFonts w:eastAsiaTheme="minorHAnsi"/>
          <w:bCs/>
          <w:sz w:val="28"/>
          <w:szCs w:val="28"/>
          <w:lang w:eastAsia="en-US"/>
        </w:rPr>
      </w:pPr>
      <w:r w:rsidRPr="004D33D5">
        <w:rPr>
          <w:rFonts w:eastAsiaTheme="minorHAnsi"/>
          <w:bCs/>
          <w:sz w:val="28"/>
          <w:szCs w:val="28"/>
          <w:lang w:eastAsia="en-US"/>
        </w:rPr>
        <w:t xml:space="preserve"> город-курорт Геленджик</w:t>
      </w:r>
    </w:p>
    <w:p w:rsidR="004D33D5" w:rsidRPr="004D33D5" w:rsidRDefault="004D33D5" w:rsidP="004D33D5">
      <w:pPr>
        <w:autoSpaceDE w:val="0"/>
        <w:autoSpaceDN w:val="0"/>
        <w:adjustRightInd w:val="0"/>
        <w:ind w:left="4820"/>
        <w:jc w:val="center"/>
        <w:rPr>
          <w:rFonts w:eastAsiaTheme="minorHAnsi"/>
          <w:bCs/>
          <w:sz w:val="28"/>
          <w:szCs w:val="28"/>
          <w:lang w:eastAsia="en-US"/>
        </w:rPr>
      </w:pPr>
      <w:r w:rsidRPr="004D33D5">
        <w:rPr>
          <w:rFonts w:eastAsiaTheme="minorHAnsi"/>
          <w:bCs/>
          <w:sz w:val="28"/>
          <w:szCs w:val="28"/>
          <w:lang w:eastAsia="en-US"/>
        </w:rPr>
        <w:t>от _______________ № ________</w:t>
      </w:r>
    </w:p>
    <w:p w:rsidR="004D33D5" w:rsidRPr="004D33D5" w:rsidRDefault="004D33D5" w:rsidP="004D33D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D33D5" w:rsidRPr="004D33D5" w:rsidRDefault="004D33D5" w:rsidP="004D33D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1" w:name="Par40"/>
      <w:bookmarkEnd w:id="1"/>
    </w:p>
    <w:p w:rsidR="004D33D5" w:rsidRPr="004D33D5" w:rsidRDefault="004D33D5" w:rsidP="004D33D5">
      <w:pPr>
        <w:jc w:val="center"/>
        <w:rPr>
          <w:bCs/>
          <w:sz w:val="28"/>
          <w:szCs w:val="28"/>
        </w:rPr>
      </w:pPr>
      <w:r w:rsidRPr="004D33D5">
        <w:rPr>
          <w:bCs/>
          <w:sz w:val="28"/>
          <w:szCs w:val="28"/>
        </w:rPr>
        <w:t>ИЗМЕНЕНИЯ,</w:t>
      </w:r>
    </w:p>
    <w:p w:rsidR="004D33D5" w:rsidRPr="004D33D5" w:rsidRDefault="004D33D5" w:rsidP="004D33D5">
      <w:pPr>
        <w:jc w:val="center"/>
        <w:rPr>
          <w:sz w:val="28"/>
          <w:szCs w:val="28"/>
        </w:rPr>
      </w:pPr>
      <w:r w:rsidRPr="004D33D5">
        <w:rPr>
          <w:bCs/>
          <w:sz w:val="28"/>
          <w:szCs w:val="28"/>
        </w:rPr>
        <w:t xml:space="preserve">внесенные в постановление </w:t>
      </w:r>
      <w:r w:rsidRPr="004D33D5">
        <w:rPr>
          <w:sz w:val="28"/>
          <w:szCs w:val="28"/>
        </w:rPr>
        <w:t xml:space="preserve">администрации </w:t>
      </w:r>
      <w:proofErr w:type="gramStart"/>
      <w:r w:rsidRPr="004D33D5">
        <w:rPr>
          <w:sz w:val="28"/>
          <w:szCs w:val="28"/>
        </w:rPr>
        <w:t>муниципального</w:t>
      </w:r>
      <w:proofErr w:type="gramEnd"/>
    </w:p>
    <w:p w:rsidR="004D33D5" w:rsidRPr="004D33D5" w:rsidRDefault="004D33D5" w:rsidP="004D33D5">
      <w:pPr>
        <w:ind w:firstLine="709"/>
        <w:jc w:val="center"/>
        <w:rPr>
          <w:sz w:val="28"/>
        </w:rPr>
      </w:pPr>
      <w:r w:rsidRPr="004D33D5">
        <w:rPr>
          <w:sz w:val="28"/>
          <w:szCs w:val="28"/>
        </w:rPr>
        <w:t xml:space="preserve">образования город-курорт Геленджик </w:t>
      </w:r>
      <w:r w:rsidRPr="004D33D5">
        <w:rPr>
          <w:sz w:val="28"/>
        </w:rPr>
        <w:t xml:space="preserve">от 22 ноября 2017 года </w:t>
      </w:r>
    </w:p>
    <w:p w:rsidR="004D33D5" w:rsidRPr="004D33D5" w:rsidRDefault="004D33D5" w:rsidP="004D33D5">
      <w:pPr>
        <w:ind w:firstLine="709"/>
        <w:jc w:val="center"/>
        <w:rPr>
          <w:sz w:val="28"/>
          <w:szCs w:val="28"/>
        </w:rPr>
      </w:pPr>
      <w:r w:rsidRPr="004D33D5">
        <w:rPr>
          <w:sz w:val="28"/>
        </w:rPr>
        <w:t>№3821 «</w:t>
      </w:r>
      <w:r w:rsidRPr="004D33D5">
        <w:rPr>
          <w:sz w:val="28"/>
          <w:szCs w:val="28"/>
        </w:rPr>
        <w:t xml:space="preserve">Об утверждении производственной программы </w:t>
      </w:r>
    </w:p>
    <w:p w:rsidR="004D33D5" w:rsidRPr="004D33D5" w:rsidRDefault="004D33D5" w:rsidP="004D33D5">
      <w:pPr>
        <w:ind w:firstLine="709"/>
        <w:jc w:val="center"/>
        <w:rPr>
          <w:sz w:val="28"/>
          <w:szCs w:val="28"/>
        </w:rPr>
      </w:pPr>
      <w:r w:rsidRPr="004D33D5">
        <w:rPr>
          <w:sz w:val="28"/>
          <w:szCs w:val="28"/>
        </w:rPr>
        <w:t xml:space="preserve">федерального государственного бюджетного учреждения </w:t>
      </w:r>
    </w:p>
    <w:p w:rsidR="004D33D5" w:rsidRPr="004D33D5" w:rsidRDefault="004D33D5" w:rsidP="004D33D5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D33D5">
        <w:rPr>
          <w:sz w:val="28"/>
          <w:szCs w:val="28"/>
        </w:rPr>
        <w:t xml:space="preserve">туберкулезного санатория «Голубая бухта» Министерства здравоохранения Российской Федерации,  </w:t>
      </w:r>
      <w:r w:rsidRPr="004D33D5">
        <w:rPr>
          <w:rFonts w:eastAsia="Calibri"/>
          <w:sz w:val="28"/>
          <w:szCs w:val="28"/>
          <w:lang w:eastAsia="en-US"/>
        </w:rPr>
        <w:t xml:space="preserve">осуществляющего </w:t>
      </w:r>
    </w:p>
    <w:p w:rsidR="004D33D5" w:rsidRPr="004D33D5" w:rsidRDefault="004D33D5" w:rsidP="004D33D5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D33D5">
        <w:rPr>
          <w:rFonts w:eastAsia="Calibri"/>
          <w:sz w:val="28"/>
          <w:szCs w:val="28"/>
          <w:lang w:eastAsia="en-US"/>
        </w:rPr>
        <w:t xml:space="preserve">регулируемый вид деятельности в сфере холодного </w:t>
      </w:r>
    </w:p>
    <w:p w:rsidR="004D33D5" w:rsidRPr="004D33D5" w:rsidRDefault="004D33D5" w:rsidP="004D33D5">
      <w:pPr>
        <w:ind w:firstLine="709"/>
        <w:jc w:val="center"/>
        <w:rPr>
          <w:sz w:val="28"/>
          <w:szCs w:val="28"/>
        </w:rPr>
      </w:pPr>
      <w:r w:rsidRPr="004D33D5">
        <w:rPr>
          <w:rFonts w:eastAsia="Calibri"/>
          <w:sz w:val="28"/>
          <w:szCs w:val="28"/>
          <w:lang w:eastAsia="en-US"/>
        </w:rPr>
        <w:t xml:space="preserve">водоснабжения на территории </w:t>
      </w:r>
      <w:r w:rsidRPr="004D33D5">
        <w:rPr>
          <w:sz w:val="28"/>
          <w:szCs w:val="28"/>
        </w:rPr>
        <w:t>муниципального образования</w:t>
      </w:r>
    </w:p>
    <w:p w:rsidR="004D33D5" w:rsidRPr="004D33D5" w:rsidRDefault="004D33D5" w:rsidP="004D33D5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D33D5">
        <w:rPr>
          <w:sz w:val="28"/>
          <w:szCs w:val="28"/>
        </w:rPr>
        <w:t xml:space="preserve"> город-курорт Геленджик</w:t>
      </w:r>
      <w:r w:rsidRPr="004D33D5">
        <w:rPr>
          <w:rFonts w:eastAsia="Calibri"/>
          <w:sz w:val="28"/>
          <w:szCs w:val="28"/>
          <w:lang w:eastAsia="en-US"/>
        </w:rPr>
        <w:t>, на 2018-2020 годы»</w:t>
      </w:r>
    </w:p>
    <w:p w:rsidR="004D33D5" w:rsidRPr="004D33D5" w:rsidRDefault="004D33D5" w:rsidP="004D33D5">
      <w:pPr>
        <w:jc w:val="center"/>
        <w:rPr>
          <w:sz w:val="28"/>
          <w:szCs w:val="28"/>
        </w:rPr>
      </w:pPr>
      <w:proofErr w:type="gramStart"/>
      <w:r w:rsidRPr="004D33D5">
        <w:rPr>
          <w:rFonts w:eastAsia="Calibri"/>
          <w:sz w:val="28"/>
          <w:szCs w:val="28"/>
          <w:lang w:eastAsia="en-US"/>
        </w:rPr>
        <w:t xml:space="preserve">(в редакции </w:t>
      </w:r>
      <w:r w:rsidRPr="004D33D5">
        <w:rPr>
          <w:sz w:val="28"/>
          <w:szCs w:val="28"/>
        </w:rPr>
        <w:t xml:space="preserve">постановления администрации муниципального </w:t>
      </w:r>
      <w:proofErr w:type="gramEnd"/>
    </w:p>
    <w:p w:rsidR="004D33D5" w:rsidRPr="004D33D5" w:rsidRDefault="004D33D5" w:rsidP="004D33D5">
      <w:pPr>
        <w:jc w:val="center"/>
        <w:rPr>
          <w:sz w:val="28"/>
          <w:szCs w:val="28"/>
        </w:rPr>
      </w:pPr>
      <w:r w:rsidRPr="004D33D5">
        <w:rPr>
          <w:sz w:val="28"/>
          <w:szCs w:val="28"/>
        </w:rPr>
        <w:t xml:space="preserve">образования город-курорт Геленджик </w:t>
      </w:r>
    </w:p>
    <w:p w:rsidR="004D33D5" w:rsidRPr="004D33D5" w:rsidRDefault="004D33D5" w:rsidP="004D33D5">
      <w:pPr>
        <w:jc w:val="center"/>
        <w:rPr>
          <w:rFonts w:eastAsia="Calibri"/>
          <w:sz w:val="28"/>
          <w:szCs w:val="28"/>
          <w:lang w:eastAsia="en-US"/>
        </w:rPr>
      </w:pPr>
      <w:r w:rsidRPr="004D33D5">
        <w:rPr>
          <w:sz w:val="28"/>
          <w:szCs w:val="28"/>
        </w:rPr>
        <w:t>от 23 ноября 2018 года №3501)</w:t>
      </w:r>
    </w:p>
    <w:p w:rsidR="004D33D5" w:rsidRPr="004D33D5" w:rsidRDefault="004D33D5" w:rsidP="004D33D5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4D33D5" w:rsidRPr="004D33D5" w:rsidRDefault="004D33D5" w:rsidP="004D33D5">
      <w:pPr>
        <w:tabs>
          <w:tab w:val="left" w:pos="6347"/>
        </w:tabs>
        <w:rPr>
          <w:sz w:val="28"/>
          <w:szCs w:val="28"/>
        </w:rPr>
      </w:pPr>
      <w:r w:rsidRPr="004D33D5">
        <w:rPr>
          <w:b/>
          <w:sz w:val="28"/>
          <w:szCs w:val="28"/>
        </w:rPr>
        <w:tab/>
      </w:r>
    </w:p>
    <w:p w:rsidR="004D33D5" w:rsidRPr="004D33D5" w:rsidRDefault="004D33D5" w:rsidP="004D33D5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4D33D5">
        <w:rPr>
          <w:sz w:val="28"/>
          <w:szCs w:val="28"/>
        </w:rPr>
        <w:t xml:space="preserve">Раздел 2 приложения к постановлению </w:t>
      </w:r>
      <w:r w:rsidRPr="004D33D5">
        <w:rPr>
          <w:color w:val="000000"/>
          <w:sz w:val="28"/>
          <w:szCs w:val="28"/>
        </w:rPr>
        <w:t>изложить в следующей редакции</w:t>
      </w:r>
      <w:r w:rsidRPr="004D33D5">
        <w:rPr>
          <w:sz w:val="28"/>
          <w:szCs w:val="28"/>
        </w:rPr>
        <w:t>:</w:t>
      </w:r>
    </w:p>
    <w:p w:rsidR="004D33D5" w:rsidRPr="004D33D5" w:rsidRDefault="004D33D5" w:rsidP="004D33D5">
      <w:pPr>
        <w:widowControl w:val="0"/>
        <w:shd w:val="clear" w:color="auto" w:fill="FFFFFF"/>
        <w:autoSpaceDE w:val="0"/>
        <w:autoSpaceDN w:val="0"/>
        <w:adjustRightInd w:val="0"/>
        <w:ind w:left="53"/>
        <w:jc w:val="center"/>
        <w:rPr>
          <w:color w:val="000000"/>
          <w:spacing w:val="-13"/>
          <w:sz w:val="28"/>
          <w:szCs w:val="28"/>
        </w:rPr>
      </w:pPr>
      <w:r w:rsidRPr="004D33D5">
        <w:rPr>
          <w:bCs/>
          <w:color w:val="000000"/>
          <w:spacing w:val="-13"/>
          <w:sz w:val="28"/>
          <w:szCs w:val="28"/>
        </w:rPr>
        <w:t>«2.</w:t>
      </w:r>
      <w:r w:rsidRPr="004D33D5">
        <w:rPr>
          <w:b/>
          <w:bCs/>
          <w:color w:val="000000"/>
          <w:spacing w:val="-13"/>
          <w:sz w:val="28"/>
          <w:szCs w:val="28"/>
        </w:rPr>
        <w:t xml:space="preserve">  </w:t>
      </w:r>
      <w:r w:rsidRPr="004D33D5">
        <w:rPr>
          <w:color w:val="000000"/>
          <w:spacing w:val="-13"/>
          <w:sz w:val="28"/>
          <w:szCs w:val="28"/>
        </w:rPr>
        <w:t>Планируемый объем подачи воды</w:t>
      </w:r>
    </w:p>
    <w:p w:rsidR="004D33D5" w:rsidRPr="004D33D5" w:rsidRDefault="004D33D5" w:rsidP="004D33D5">
      <w:pPr>
        <w:widowControl w:val="0"/>
        <w:shd w:val="clear" w:color="auto" w:fill="FFFFFF"/>
        <w:autoSpaceDE w:val="0"/>
        <w:autoSpaceDN w:val="0"/>
        <w:adjustRightInd w:val="0"/>
        <w:ind w:left="53"/>
        <w:jc w:val="center"/>
        <w:rPr>
          <w:color w:val="000000"/>
          <w:spacing w:val="-13"/>
          <w:sz w:val="28"/>
          <w:szCs w:val="28"/>
        </w:rPr>
      </w:pPr>
    </w:p>
    <w:tbl>
      <w:tblPr>
        <w:tblW w:w="97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1276"/>
        <w:gridCol w:w="1198"/>
        <w:gridCol w:w="1222"/>
        <w:gridCol w:w="1198"/>
      </w:tblGrid>
      <w:tr w:rsidR="004D33D5" w:rsidRPr="004D33D5" w:rsidTr="00722071">
        <w:trPr>
          <w:trHeight w:val="481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№</w:t>
            </w:r>
          </w:p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proofErr w:type="gramStart"/>
            <w:r w:rsidRPr="004D33D5">
              <w:rPr>
                <w:spacing w:val="-11"/>
              </w:rPr>
              <w:t>п</w:t>
            </w:r>
            <w:proofErr w:type="gramEnd"/>
            <w:r w:rsidRPr="004D33D5">
              <w:rPr>
                <w:spacing w:val="-11"/>
              </w:rPr>
              <w:t>/п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Наименование показателя производственной деятельности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Единица измерения</w:t>
            </w:r>
          </w:p>
        </w:tc>
        <w:tc>
          <w:tcPr>
            <w:tcW w:w="3618" w:type="dxa"/>
            <w:gridSpan w:val="3"/>
            <w:shd w:val="clear" w:color="auto" w:fill="auto"/>
            <w:vAlign w:val="center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Величина показателя на период регулирования</w:t>
            </w:r>
          </w:p>
        </w:tc>
      </w:tr>
      <w:tr w:rsidR="004D33D5" w:rsidRPr="004D33D5" w:rsidTr="00722071">
        <w:trPr>
          <w:trHeight w:val="479"/>
        </w:trPr>
        <w:tc>
          <w:tcPr>
            <w:tcW w:w="582" w:type="dxa"/>
            <w:vMerge/>
            <w:shd w:val="clear" w:color="auto" w:fill="auto"/>
            <w:vAlign w:val="center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4D33D5" w:rsidRPr="004D33D5" w:rsidRDefault="004D33D5" w:rsidP="004D33D5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2018 год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4D33D5" w:rsidRPr="004D33D5" w:rsidRDefault="004D33D5" w:rsidP="004D33D5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2019 год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4D33D5" w:rsidRPr="004D33D5" w:rsidRDefault="004D33D5" w:rsidP="004D33D5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2020 год</w:t>
            </w:r>
          </w:p>
        </w:tc>
      </w:tr>
      <w:tr w:rsidR="004D33D5" w:rsidRPr="004D33D5" w:rsidTr="00722071">
        <w:trPr>
          <w:trHeight w:val="283"/>
        </w:trPr>
        <w:tc>
          <w:tcPr>
            <w:tcW w:w="582" w:type="dxa"/>
            <w:shd w:val="clear" w:color="auto" w:fill="auto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3</w:t>
            </w:r>
          </w:p>
        </w:tc>
        <w:tc>
          <w:tcPr>
            <w:tcW w:w="1198" w:type="dxa"/>
            <w:shd w:val="clear" w:color="auto" w:fill="auto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4</w:t>
            </w:r>
          </w:p>
        </w:tc>
        <w:tc>
          <w:tcPr>
            <w:tcW w:w="1222" w:type="dxa"/>
            <w:shd w:val="clear" w:color="auto" w:fill="auto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33D5">
              <w:t>5</w:t>
            </w:r>
          </w:p>
        </w:tc>
        <w:tc>
          <w:tcPr>
            <w:tcW w:w="1198" w:type="dxa"/>
            <w:shd w:val="clear" w:color="auto" w:fill="auto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33D5">
              <w:t>6</w:t>
            </w:r>
          </w:p>
        </w:tc>
      </w:tr>
      <w:tr w:rsidR="004D33D5" w:rsidRPr="004D33D5" w:rsidTr="00722071">
        <w:trPr>
          <w:trHeight w:val="283"/>
        </w:trPr>
        <w:tc>
          <w:tcPr>
            <w:tcW w:w="582" w:type="dxa"/>
            <w:shd w:val="clear" w:color="auto" w:fill="auto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4D33D5">
              <w:rPr>
                <w:spacing w:val="-11"/>
              </w:rPr>
              <w:t>Объем поднятой воды, всего, 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 xml:space="preserve">тыс. </w:t>
            </w:r>
            <w:proofErr w:type="spellStart"/>
            <w:r w:rsidRPr="004D33D5">
              <w:rPr>
                <w:spacing w:val="-11"/>
              </w:rPr>
              <w:t>куб</w:t>
            </w:r>
            <w:proofErr w:type="gramStart"/>
            <w:r w:rsidRPr="004D33D5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98" w:type="dxa"/>
            <w:shd w:val="clear" w:color="auto" w:fill="auto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625,74</w:t>
            </w:r>
          </w:p>
        </w:tc>
        <w:tc>
          <w:tcPr>
            <w:tcW w:w="1222" w:type="dxa"/>
            <w:shd w:val="clear" w:color="auto" w:fill="auto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33D5">
              <w:t>706,79</w:t>
            </w:r>
          </w:p>
        </w:tc>
        <w:tc>
          <w:tcPr>
            <w:tcW w:w="1198" w:type="dxa"/>
            <w:shd w:val="clear" w:color="auto" w:fill="auto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33D5">
              <w:t>661,33</w:t>
            </w:r>
          </w:p>
        </w:tc>
      </w:tr>
      <w:tr w:rsidR="004D33D5" w:rsidRPr="004D33D5" w:rsidTr="00722071">
        <w:trPr>
          <w:trHeight w:val="70"/>
        </w:trPr>
        <w:tc>
          <w:tcPr>
            <w:tcW w:w="582" w:type="dxa"/>
            <w:shd w:val="clear" w:color="auto" w:fill="auto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1.1</w:t>
            </w:r>
          </w:p>
        </w:tc>
        <w:tc>
          <w:tcPr>
            <w:tcW w:w="4253" w:type="dxa"/>
            <w:shd w:val="clear" w:color="auto" w:fill="auto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4D33D5">
              <w:rPr>
                <w:spacing w:val="-11"/>
              </w:rPr>
              <w:t>из поверхностных источников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33D5">
              <w:rPr>
                <w:spacing w:val="-11"/>
              </w:rPr>
              <w:t xml:space="preserve">тыс. </w:t>
            </w:r>
            <w:proofErr w:type="spellStart"/>
            <w:r w:rsidRPr="004D33D5">
              <w:rPr>
                <w:spacing w:val="-11"/>
              </w:rPr>
              <w:t>куб</w:t>
            </w:r>
            <w:proofErr w:type="gramStart"/>
            <w:r w:rsidRPr="004D33D5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98" w:type="dxa"/>
            <w:shd w:val="clear" w:color="auto" w:fill="auto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0,00</w:t>
            </w:r>
          </w:p>
        </w:tc>
        <w:tc>
          <w:tcPr>
            <w:tcW w:w="1222" w:type="dxa"/>
            <w:shd w:val="clear" w:color="auto" w:fill="auto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33D5">
              <w:t>0,00</w:t>
            </w:r>
          </w:p>
        </w:tc>
        <w:tc>
          <w:tcPr>
            <w:tcW w:w="1198" w:type="dxa"/>
            <w:shd w:val="clear" w:color="auto" w:fill="auto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33D5">
              <w:t>0,00</w:t>
            </w:r>
          </w:p>
        </w:tc>
      </w:tr>
      <w:tr w:rsidR="004D33D5" w:rsidRPr="004D33D5" w:rsidTr="00722071">
        <w:trPr>
          <w:trHeight w:val="70"/>
        </w:trPr>
        <w:tc>
          <w:tcPr>
            <w:tcW w:w="582" w:type="dxa"/>
            <w:shd w:val="clear" w:color="auto" w:fill="auto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1.2</w:t>
            </w:r>
          </w:p>
        </w:tc>
        <w:tc>
          <w:tcPr>
            <w:tcW w:w="4253" w:type="dxa"/>
            <w:shd w:val="clear" w:color="auto" w:fill="auto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4D33D5">
              <w:rPr>
                <w:spacing w:val="-11"/>
              </w:rPr>
              <w:t>из подземных источников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33D5">
              <w:rPr>
                <w:spacing w:val="-11"/>
              </w:rPr>
              <w:t xml:space="preserve">тыс. </w:t>
            </w:r>
            <w:proofErr w:type="spellStart"/>
            <w:r w:rsidRPr="004D33D5">
              <w:rPr>
                <w:spacing w:val="-11"/>
              </w:rPr>
              <w:t>куб</w:t>
            </w:r>
            <w:proofErr w:type="gramStart"/>
            <w:r w:rsidRPr="004D33D5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98" w:type="dxa"/>
            <w:shd w:val="clear" w:color="auto" w:fill="auto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625,74</w:t>
            </w:r>
          </w:p>
        </w:tc>
        <w:tc>
          <w:tcPr>
            <w:tcW w:w="1222" w:type="dxa"/>
            <w:shd w:val="clear" w:color="auto" w:fill="auto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33D5">
              <w:t>706,79</w:t>
            </w:r>
          </w:p>
        </w:tc>
        <w:tc>
          <w:tcPr>
            <w:tcW w:w="1198" w:type="dxa"/>
            <w:shd w:val="clear" w:color="auto" w:fill="auto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33D5">
              <w:t>661,33</w:t>
            </w:r>
          </w:p>
        </w:tc>
      </w:tr>
      <w:tr w:rsidR="004D33D5" w:rsidRPr="004D33D5" w:rsidTr="00722071">
        <w:trPr>
          <w:trHeight w:val="70"/>
        </w:trPr>
        <w:tc>
          <w:tcPr>
            <w:tcW w:w="582" w:type="dxa"/>
            <w:shd w:val="clear" w:color="auto" w:fill="auto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2</w:t>
            </w:r>
          </w:p>
        </w:tc>
        <w:tc>
          <w:tcPr>
            <w:tcW w:w="4253" w:type="dxa"/>
            <w:shd w:val="clear" w:color="auto" w:fill="auto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4D33D5">
              <w:rPr>
                <w:spacing w:val="-11"/>
              </w:rPr>
              <w:t>Объем отпуска воды в сеть, 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33D5">
              <w:rPr>
                <w:spacing w:val="-11"/>
              </w:rPr>
              <w:t xml:space="preserve">тыс. </w:t>
            </w:r>
            <w:proofErr w:type="spellStart"/>
            <w:r w:rsidRPr="004D33D5">
              <w:rPr>
                <w:spacing w:val="-11"/>
              </w:rPr>
              <w:t>куб</w:t>
            </w:r>
            <w:proofErr w:type="gramStart"/>
            <w:r w:rsidRPr="004D33D5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98" w:type="dxa"/>
            <w:shd w:val="clear" w:color="auto" w:fill="auto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625,74</w:t>
            </w:r>
          </w:p>
        </w:tc>
        <w:tc>
          <w:tcPr>
            <w:tcW w:w="1222" w:type="dxa"/>
            <w:shd w:val="clear" w:color="auto" w:fill="auto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33D5">
              <w:t>706,79</w:t>
            </w:r>
          </w:p>
        </w:tc>
        <w:tc>
          <w:tcPr>
            <w:tcW w:w="1198" w:type="dxa"/>
            <w:shd w:val="clear" w:color="auto" w:fill="auto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33D5">
              <w:t>661,33</w:t>
            </w:r>
          </w:p>
        </w:tc>
      </w:tr>
      <w:tr w:rsidR="004D33D5" w:rsidRPr="004D33D5" w:rsidTr="00722071">
        <w:trPr>
          <w:trHeight w:val="70"/>
        </w:trPr>
        <w:tc>
          <w:tcPr>
            <w:tcW w:w="582" w:type="dxa"/>
            <w:shd w:val="clear" w:color="auto" w:fill="auto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2.1</w:t>
            </w:r>
          </w:p>
        </w:tc>
        <w:tc>
          <w:tcPr>
            <w:tcW w:w="4253" w:type="dxa"/>
            <w:shd w:val="clear" w:color="auto" w:fill="auto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4D33D5">
              <w:rPr>
                <w:spacing w:val="-11"/>
              </w:rPr>
              <w:t>объем питьевой воды, поданной в сеть</w:t>
            </w:r>
          </w:p>
        </w:tc>
        <w:tc>
          <w:tcPr>
            <w:tcW w:w="1276" w:type="dxa"/>
            <w:shd w:val="clear" w:color="auto" w:fill="auto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33D5">
              <w:rPr>
                <w:spacing w:val="-11"/>
              </w:rPr>
              <w:t xml:space="preserve">тыс. </w:t>
            </w:r>
            <w:proofErr w:type="spellStart"/>
            <w:r w:rsidRPr="004D33D5">
              <w:rPr>
                <w:spacing w:val="-11"/>
              </w:rPr>
              <w:t>куб</w:t>
            </w:r>
            <w:proofErr w:type="gramStart"/>
            <w:r w:rsidRPr="004D33D5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98" w:type="dxa"/>
            <w:shd w:val="clear" w:color="auto" w:fill="auto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625,74</w:t>
            </w:r>
          </w:p>
        </w:tc>
        <w:tc>
          <w:tcPr>
            <w:tcW w:w="1222" w:type="dxa"/>
            <w:shd w:val="clear" w:color="auto" w:fill="auto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33D5">
              <w:t>706,30</w:t>
            </w:r>
          </w:p>
        </w:tc>
        <w:tc>
          <w:tcPr>
            <w:tcW w:w="1198" w:type="dxa"/>
            <w:shd w:val="clear" w:color="auto" w:fill="auto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33D5">
              <w:t>660,84</w:t>
            </w:r>
          </w:p>
        </w:tc>
      </w:tr>
      <w:tr w:rsidR="004D33D5" w:rsidRPr="004D33D5" w:rsidTr="00722071">
        <w:trPr>
          <w:trHeight w:val="420"/>
        </w:trPr>
        <w:tc>
          <w:tcPr>
            <w:tcW w:w="582" w:type="dxa"/>
            <w:shd w:val="clear" w:color="auto" w:fill="auto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3</w:t>
            </w:r>
          </w:p>
        </w:tc>
        <w:tc>
          <w:tcPr>
            <w:tcW w:w="4253" w:type="dxa"/>
            <w:shd w:val="clear" w:color="auto" w:fill="auto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4D33D5">
              <w:rPr>
                <w:spacing w:val="-11"/>
              </w:rPr>
              <w:t xml:space="preserve">Объем нормативных неучтенных </w:t>
            </w:r>
            <w:proofErr w:type="spellStart"/>
            <w:proofErr w:type="gramStart"/>
            <w:r w:rsidRPr="004D33D5">
              <w:rPr>
                <w:spacing w:val="-11"/>
              </w:rPr>
              <w:t>расхо-дов</w:t>
            </w:r>
            <w:proofErr w:type="spellEnd"/>
            <w:proofErr w:type="gramEnd"/>
            <w:r w:rsidRPr="004D33D5">
              <w:rPr>
                <w:spacing w:val="-11"/>
              </w:rPr>
              <w:t xml:space="preserve"> и потерь воды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33D5">
              <w:rPr>
                <w:spacing w:val="-11"/>
              </w:rPr>
              <w:t xml:space="preserve">тыс. </w:t>
            </w:r>
            <w:proofErr w:type="spellStart"/>
            <w:r w:rsidRPr="004D33D5">
              <w:rPr>
                <w:spacing w:val="-11"/>
              </w:rPr>
              <w:t>куб</w:t>
            </w:r>
            <w:proofErr w:type="gramStart"/>
            <w:r w:rsidRPr="004D33D5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98" w:type="dxa"/>
            <w:shd w:val="clear" w:color="auto" w:fill="auto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0,00</w:t>
            </w:r>
          </w:p>
        </w:tc>
        <w:tc>
          <w:tcPr>
            <w:tcW w:w="1222" w:type="dxa"/>
            <w:shd w:val="clear" w:color="auto" w:fill="auto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0,00</w:t>
            </w:r>
          </w:p>
        </w:tc>
        <w:tc>
          <w:tcPr>
            <w:tcW w:w="1198" w:type="dxa"/>
            <w:shd w:val="clear" w:color="auto" w:fill="auto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0,00</w:t>
            </w:r>
          </w:p>
        </w:tc>
      </w:tr>
      <w:tr w:rsidR="004D33D5" w:rsidRPr="004D33D5" w:rsidTr="00722071">
        <w:trPr>
          <w:trHeight w:val="531"/>
        </w:trPr>
        <w:tc>
          <w:tcPr>
            <w:tcW w:w="582" w:type="dxa"/>
            <w:shd w:val="clear" w:color="auto" w:fill="auto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4</w:t>
            </w:r>
          </w:p>
        </w:tc>
        <w:tc>
          <w:tcPr>
            <w:tcW w:w="4253" w:type="dxa"/>
            <w:shd w:val="clear" w:color="auto" w:fill="auto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4D33D5">
              <w:rPr>
                <w:spacing w:val="-11"/>
              </w:rPr>
              <w:t xml:space="preserve">Уровень нормативных неучтенных расходов и потерь воды </w:t>
            </w:r>
          </w:p>
        </w:tc>
        <w:tc>
          <w:tcPr>
            <w:tcW w:w="1276" w:type="dxa"/>
            <w:shd w:val="clear" w:color="auto" w:fill="auto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%</w:t>
            </w:r>
          </w:p>
        </w:tc>
        <w:tc>
          <w:tcPr>
            <w:tcW w:w="1198" w:type="dxa"/>
            <w:shd w:val="clear" w:color="auto" w:fill="auto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0,00</w:t>
            </w:r>
          </w:p>
        </w:tc>
        <w:tc>
          <w:tcPr>
            <w:tcW w:w="1222" w:type="dxa"/>
            <w:shd w:val="clear" w:color="auto" w:fill="auto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0,00</w:t>
            </w:r>
          </w:p>
        </w:tc>
        <w:tc>
          <w:tcPr>
            <w:tcW w:w="1198" w:type="dxa"/>
            <w:shd w:val="clear" w:color="auto" w:fill="auto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0,00</w:t>
            </w:r>
          </w:p>
        </w:tc>
      </w:tr>
      <w:tr w:rsidR="004D33D5" w:rsidRPr="004D33D5" w:rsidTr="00722071">
        <w:trPr>
          <w:trHeight w:val="887"/>
        </w:trPr>
        <w:tc>
          <w:tcPr>
            <w:tcW w:w="582" w:type="dxa"/>
            <w:shd w:val="clear" w:color="auto" w:fill="auto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5</w:t>
            </w:r>
          </w:p>
        </w:tc>
        <w:tc>
          <w:tcPr>
            <w:tcW w:w="4253" w:type="dxa"/>
            <w:shd w:val="clear" w:color="auto" w:fill="auto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11"/>
              </w:rPr>
            </w:pPr>
            <w:r w:rsidRPr="004D33D5">
              <w:rPr>
                <w:spacing w:val="-11"/>
              </w:rPr>
              <w:t>Объем воды, используемой на собственные производственно-технические нужды (для неспециализированных организаций)</w:t>
            </w:r>
          </w:p>
        </w:tc>
        <w:tc>
          <w:tcPr>
            <w:tcW w:w="1276" w:type="dxa"/>
            <w:shd w:val="clear" w:color="auto" w:fill="auto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33D5">
              <w:rPr>
                <w:spacing w:val="-11"/>
              </w:rPr>
              <w:t xml:space="preserve">тыс. </w:t>
            </w:r>
            <w:proofErr w:type="spellStart"/>
            <w:r w:rsidRPr="004D33D5">
              <w:rPr>
                <w:spacing w:val="-11"/>
              </w:rPr>
              <w:t>куб</w:t>
            </w:r>
            <w:proofErr w:type="gramStart"/>
            <w:r w:rsidRPr="004D33D5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98" w:type="dxa"/>
            <w:shd w:val="clear" w:color="auto" w:fill="auto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117,91</w:t>
            </w:r>
          </w:p>
        </w:tc>
        <w:tc>
          <w:tcPr>
            <w:tcW w:w="1222" w:type="dxa"/>
            <w:shd w:val="clear" w:color="auto" w:fill="auto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50,87</w:t>
            </w:r>
          </w:p>
        </w:tc>
        <w:tc>
          <w:tcPr>
            <w:tcW w:w="1198" w:type="dxa"/>
            <w:shd w:val="clear" w:color="auto" w:fill="auto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51,04</w:t>
            </w:r>
          </w:p>
        </w:tc>
      </w:tr>
      <w:tr w:rsidR="004D33D5" w:rsidRPr="004D33D5" w:rsidTr="00722071">
        <w:trPr>
          <w:trHeight w:val="675"/>
        </w:trPr>
        <w:tc>
          <w:tcPr>
            <w:tcW w:w="582" w:type="dxa"/>
            <w:shd w:val="clear" w:color="auto" w:fill="auto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33D5">
              <w:lastRenderedPageBreak/>
              <w:t>6</w:t>
            </w:r>
          </w:p>
        </w:tc>
        <w:tc>
          <w:tcPr>
            <w:tcW w:w="4253" w:type="dxa"/>
            <w:shd w:val="clear" w:color="auto" w:fill="auto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</w:pPr>
            <w:r w:rsidRPr="004D33D5">
              <w:t>Объем реализации товаров и услуг по категориям абонентов, всего, 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D33D5">
              <w:t xml:space="preserve">тыс. </w:t>
            </w:r>
            <w:proofErr w:type="spellStart"/>
            <w:r w:rsidRPr="004D33D5">
              <w:t>куб</w:t>
            </w:r>
            <w:proofErr w:type="gramStart"/>
            <w:r w:rsidRPr="004D33D5">
              <w:t>.м</w:t>
            </w:r>
            <w:proofErr w:type="spellEnd"/>
            <w:proofErr w:type="gramEnd"/>
          </w:p>
        </w:tc>
        <w:tc>
          <w:tcPr>
            <w:tcW w:w="1198" w:type="dxa"/>
            <w:shd w:val="clear" w:color="auto" w:fill="auto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33D5">
              <w:t>655,90</w:t>
            </w:r>
          </w:p>
        </w:tc>
        <w:tc>
          <w:tcPr>
            <w:tcW w:w="1222" w:type="dxa"/>
            <w:shd w:val="clear" w:color="auto" w:fill="auto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33D5">
              <w:t>655,92</w:t>
            </w:r>
          </w:p>
        </w:tc>
        <w:tc>
          <w:tcPr>
            <w:tcW w:w="1198" w:type="dxa"/>
            <w:shd w:val="clear" w:color="auto" w:fill="auto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33D5">
              <w:t>610,29</w:t>
            </w:r>
          </w:p>
        </w:tc>
      </w:tr>
      <w:tr w:rsidR="004D33D5" w:rsidRPr="004D33D5" w:rsidTr="00722071">
        <w:trPr>
          <w:trHeight w:val="273"/>
        </w:trPr>
        <w:tc>
          <w:tcPr>
            <w:tcW w:w="582" w:type="dxa"/>
            <w:shd w:val="clear" w:color="auto" w:fill="auto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3</w:t>
            </w:r>
          </w:p>
        </w:tc>
        <w:tc>
          <w:tcPr>
            <w:tcW w:w="1198" w:type="dxa"/>
            <w:shd w:val="clear" w:color="auto" w:fill="auto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4</w:t>
            </w:r>
          </w:p>
        </w:tc>
        <w:tc>
          <w:tcPr>
            <w:tcW w:w="1222" w:type="dxa"/>
            <w:shd w:val="clear" w:color="auto" w:fill="auto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33D5">
              <w:t>5</w:t>
            </w:r>
          </w:p>
        </w:tc>
        <w:tc>
          <w:tcPr>
            <w:tcW w:w="1198" w:type="dxa"/>
            <w:shd w:val="clear" w:color="auto" w:fill="auto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33D5">
              <w:t>6</w:t>
            </w:r>
          </w:p>
        </w:tc>
      </w:tr>
      <w:tr w:rsidR="004D33D5" w:rsidRPr="004D33D5" w:rsidTr="00722071">
        <w:trPr>
          <w:trHeight w:val="830"/>
        </w:trPr>
        <w:tc>
          <w:tcPr>
            <w:tcW w:w="582" w:type="dxa"/>
            <w:shd w:val="clear" w:color="auto" w:fill="auto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33D5">
              <w:t>6.1</w:t>
            </w:r>
          </w:p>
        </w:tc>
        <w:tc>
          <w:tcPr>
            <w:tcW w:w="4253" w:type="dxa"/>
            <w:shd w:val="clear" w:color="auto" w:fill="auto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</w:pPr>
            <w:r w:rsidRPr="004D33D5">
              <w:t>объем реализуемой питьевой воды, в том числе специализированным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D33D5">
              <w:t xml:space="preserve">тыс. </w:t>
            </w:r>
            <w:proofErr w:type="spellStart"/>
            <w:r w:rsidRPr="004D33D5">
              <w:t>куб</w:t>
            </w:r>
            <w:proofErr w:type="gramStart"/>
            <w:r w:rsidRPr="004D33D5">
              <w:t>.м</w:t>
            </w:r>
            <w:proofErr w:type="spellEnd"/>
            <w:proofErr w:type="gramEnd"/>
          </w:p>
        </w:tc>
        <w:tc>
          <w:tcPr>
            <w:tcW w:w="1198" w:type="dxa"/>
            <w:shd w:val="clear" w:color="auto" w:fill="auto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33D5">
              <w:t>655,43</w:t>
            </w:r>
          </w:p>
        </w:tc>
        <w:tc>
          <w:tcPr>
            <w:tcW w:w="1222" w:type="dxa"/>
            <w:shd w:val="clear" w:color="auto" w:fill="auto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33D5">
              <w:t>655,43</w:t>
            </w:r>
          </w:p>
        </w:tc>
        <w:tc>
          <w:tcPr>
            <w:tcW w:w="1198" w:type="dxa"/>
            <w:shd w:val="clear" w:color="auto" w:fill="auto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33D5">
              <w:t>609,80</w:t>
            </w:r>
          </w:p>
        </w:tc>
      </w:tr>
      <w:tr w:rsidR="004D33D5" w:rsidRPr="004D33D5" w:rsidTr="00722071">
        <w:trPr>
          <w:trHeight w:val="399"/>
        </w:trPr>
        <w:tc>
          <w:tcPr>
            <w:tcW w:w="582" w:type="dxa"/>
            <w:shd w:val="clear" w:color="auto" w:fill="auto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33D5">
              <w:t>6.2</w:t>
            </w:r>
          </w:p>
        </w:tc>
        <w:tc>
          <w:tcPr>
            <w:tcW w:w="4253" w:type="dxa"/>
            <w:shd w:val="clear" w:color="auto" w:fill="auto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</w:pPr>
            <w:r w:rsidRPr="004D33D5">
              <w:t>объем реализации технической воды, в том числе прочим потребителям (НСТ «Ветеран - 5»)</w:t>
            </w:r>
          </w:p>
        </w:tc>
        <w:tc>
          <w:tcPr>
            <w:tcW w:w="1276" w:type="dxa"/>
            <w:shd w:val="clear" w:color="auto" w:fill="auto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D33D5">
              <w:t xml:space="preserve">тыс. </w:t>
            </w:r>
            <w:proofErr w:type="spellStart"/>
            <w:r w:rsidRPr="004D33D5">
              <w:t>куб</w:t>
            </w:r>
            <w:proofErr w:type="gramStart"/>
            <w:r w:rsidRPr="004D33D5">
              <w:t>.м</w:t>
            </w:r>
            <w:proofErr w:type="spellEnd"/>
            <w:proofErr w:type="gramEnd"/>
          </w:p>
        </w:tc>
        <w:tc>
          <w:tcPr>
            <w:tcW w:w="1198" w:type="dxa"/>
            <w:shd w:val="clear" w:color="auto" w:fill="auto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33D5">
              <w:t>0,47</w:t>
            </w:r>
          </w:p>
        </w:tc>
        <w:tc>
          <w:tcPr>
            <w:tcW w:w="1222" w:type="dxa"/>
            <w:shd w:val="clear" w:color="auto" w:fill="auto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33D5">
              <w:t>0,47</w:t>
            </w:r>
          </w:p>
        </w:tc>
        <w:tc>
          <w:tcPr>
            <w:tcW w:w="1198" w:type="dxa"/>
            <w:shd w:val="clear" w:color="auto" w:fill="auto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33D5">
              <w:t>0,49»</w:t>
            </w:r>
          </w:p>
        </w:tc>
      </w:tr>
    </w:tbl>
    <w:p w:rsidR="004D33D5" w:rsidRPr="004D33D5" w:rsidRDefault="004D33D5" w:rsidP="004D33D5">
      <w:pPr>
        <w:widowControl w:val="0"/>
        <w:shd w:val="clear" w:color="auto" w:fill="FFFFFF"/>
        <w:autoSpaceDE w:val="0"/>
        <w:autoSpaceDN w:val="0"/>
        <w:adjustRightInd w:val="0"/>
        <w:ind w:left="53"/>
        <w:jc w:val="center"/>
        <w:rPr>
          <w:color w:val="000000"/>
          <w:spacing w:val="-13"/>
          <w:sz w:val="28"/>
          <w:szCs w:val="28"/>
        </w:rPr>
      </w:pPr>
    </w:p>
    <w:p w:rsidR="004D33D5" w:rsidRPr="004D33D5" w:rsidRDefault="004D33D5" w:rsidP="004D33D5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4D33D5">
        <w:rPr>
          <w:color w:val="000000"/>
          <w:sz w:val="28"/>
          <w:szCs w:val="28"/>
        </w:rPr>
        <w:t>2.Раздел 7 приложения к постановлению изложить в следующей редакции:</w:t>
      </w:r>
    </w:p>
    <w:p w:rsidR="004D33D5" w:rsidRPr="004D33D5" w:rsidRDefault="004D33D5" w:rsidP="004D33D5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4D33D5">
        <w:rPr>
          <w:sz w:val="28"/>
          <w:szCs w:val="28"/>
        </w:rPr>
        <w:t xml:space="preserve">«7. Отчет об исполнении производственной программы в сфере </w:t>
      </w:r>
    </w:p>
    <w:p w:rsidR="004D33D5" w:rsidRPr="004D33D5" w:rsidRDefault="004D33D5" w:rsidP="004D33D5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4D33D5">
        <w:rPr>
          <w:sz w:val="28"/>
          <w:szCs w:val="28"/>
        </w:rPr>
        <w:t>холодного водоснабжения за 2018 год (истекший период регулирования)</w:t>
      </w:r>
    </w:p>
    <w:p w:rsidR="004D33D5" w:rsidRPr="004D33D5" w:rsidRDefault="004D33D5" w:rsidP="004D33D5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4D33D5" w:rsidRPr="004D33D5" w:rsidRDefault="004D33D5" w:rsidP="004D33D5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  <w:r w:rsidRPr="004D33D5">
        <w:rPr>
          <w:sz w:val="28"/>
          <w:szCs w:val="28"/>
        </w:rPr>
        <w:t>7.1. Объем подачи питьевой воды</w:t>
      </w:r>
    </w:p>
    <w:p w:rsidR="004D33D5" w:rsidRPr="004D33D5" w:rsidRDefault="004D33D5" w:rsidP="004D33D5">
      <w:pPr>
        <w:shd w:val="clear" w:color="auto" w:fill="FFFFFF"/>
        <w:spacing w:line="317" w:lineRule="exact"/>
        <w:ind w:firstLine="709"/>
        <w:rPr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5689"/>
        <w:gridCol w:w="1247"/>
        <w:gridCol w:w="2296"/>
      </w:tblGrid>
      <w:tr w:rsidR="004D33D5" w:rsidRPr="004D33D5" w:rsidTr="00722071">
        <w:trPr>
          <w:trHeight w:val="884"/>
        </w:trPr>
        <w:tc>
          <w:tcPr>
            <w:tcW w:w="263" w:type="pct"/>
            <w:shd w:val="clear" w:color="auto" w:fill="auto"/>
            <w:vAlign w:val="center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№</w:t>
            </w:r>
          </w:p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proofErr w:type="gramStart"/>
            <w:r w:rsidRPr="004D33D5">
              <w:rPr>
                <w:spacing w:val="-11"/>
              </w:rPr>
              <w:t>п</w:t>
            </w:r>
            <w:proofErr w:type="gramEnd"/>
            <w:r w:rsidRPr="004D33D5">
              <w:rPr>
                <w:spacing w:val="-11"/>
              </w:rPr>
              <w:t>/п</w:t>
            </w:r>
          </w:p>
        </w:tc>
        <w:tc>
          <w:tcPr>
            <w:tcW w:w="2919" w:type="pct"/>
            <w:shd w:val="clear" w:color="auto" w:fill="auto"/>
            <w:vAlign w:val="center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Показатель производственной деятельности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Единица измерения</w:t>
            </w:r>
          </w:p>
        </w:tc>
        <w:tc>
          <w:tcPr>
            <w:tcW w:w="1178" w:type="pct"/>
            <w:shd w:val="clear" w:color="auto" w:fill="auto"/>
            <w:vAlign w:val="center"/>
            <w:hideMark/>
          </w:tcPr>
          <w:p w:rsidR="004D33D5" w:rsidRPr="004D33D5" w:rsidRDefault="004D33D5" w:rsidP="004D33D5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left="-80" w:right="-108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 xml:space="preserve">Величина показателя </w:t>
            </w:r>
            <w:r w:rsidRPr="004D33D5">
              <w:rPr>
                <w:spacing w:val="-11"/>
              </w:rPr>
              <w:br/>
              <w:t>за 2018 год</w:t>
            </w:r>
          </w:p>
        </w:tc>
      </w:tr>
      <w:tr w:rsidR="004D33D5" w:rsidRPr="004D33D5" w:rsidTr="00722071">
        <w:trPr>
          <w:trHeight w:val="273"/>
        </w:trPr>
        <w:tc>
          <w:tcPr>
            <w:tcW w:w="263" w:type="pct"/>
            <w:shd w:val="clear" w:color="auto" w:fill="auto"/>
            <w:vAlign w:val="center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1</w:t>
            </w:r>
          </w:p>
        </w:tc>
        <w:tc>
          <w:tcPr>
            <w:tcW w:w="2919" w:type="pct"/>
            <w:shd w:val="clear" w:color="auto" w:fill="auto"/>
            <w:vAlign w:val="center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4D33D5">
              <w:rPr>
                <w:spacing w:val="-11"/>
              </w:rPr>
              <w:t>Объем поднятой воды, всего, в том числе: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 xml:space="preserve">тыс. </w:t>
            </w:r>
            <w:proofErr w:type="spellStart"/>
            <w:r w:rsidRPr="004D33D5">
              <w:rPr>
                <w:spacing w:val="-11"/>
              </w:rPr>
              <w:t>куб</w:t>
            </w:r>
            <w:proofErr w:type="gramStart"/>
            <w:r w:rsidRPr="004D33D5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78" w:type="pct"/>
            <w:shd w:val="clear" w:color="auto" w:fill="auto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658,48</w:t>
            </w:r>
          </w:p>
        </w:tc>
      </w:tr>
      <w:tr w:rsidR="004D33D5" w:rsidRPr="004D33D5" w:rsidTr="00722071">
        <w:trPr>
          <w:trHeight w:val="415"/>
        </w:trPr>
        <w:tc>
          <w:tcPr>
            <w:tcW w:w="263" w:type="pct"/>
            <w:shd w:val="clear" w:color="auto" w:fill="auto"/>
            <w:vAlign w:val="center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1.1</w:t>
            </w:r>
          </w:p>
        </w:tc>
        <w:tc>
          <w:tcPr>
            <w:tcW w:w="2919" w:type="pct"/>
            <w:shd w:val="clear" w:color="auto" w:fill="auto"/>
            <w:vAlign w:val="center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4D33D5">
              <w:rPr>
                <w:spacing w:val="-11"/>
              </w:rPr>
              <w:t>из поверхностных источников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 xml:space="preserve">тыс. </w:t>
            </w:r>
            <w:proofErr w:type="spellStart"/>
            <w:r w:rsidRPr="004D33D5">
              <w:rPr>
                <w:spacing w:val="-11"/>
              </w:rPr>
              <w:t>куб</w:t>
            </w:r>
            <w:proofErr w:type="gramStart"/>
            <w:r w:rsidRPr="004D33D5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78" w:type="pct"/>
            <w:shd w:val="clear" w:color="auto" w:fill="auto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0,00</w:t>
            </w:r>
          </w:p>
        </w:tc>
      </w:tr>
      <w:tr w:rsidR="004D33D5" w:rsidRPr="004D33D5" w:rsidTr="00722071">
        <w:trPr>
          <w:trHeight w:val="421"/>
        </w:trPr>
        <w:tc>
          <w:tcPr>
            <w:tcW w:w="263" w:type="pct"/>
            <w:shd w:val="clear" w:color="auto" w:fill="auto"/>
            <w:vAlign w:val="center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1.2</w:t>
            </w:r>
          </w:p>
        </w:tc>
        <w:tc>
          <w:tcPr>
            <w:tcW w:w="2919" w:type="pct"/>
            <w:shd w:val="clear" w:color="auto" w:fill="auto"/>
            <w:vAlign w:val="center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4D33D5">
              <w:rPr>
                <w:spacing w:val="-11"/>
              </w:rPr>
              <w:t>из подземных источников</w:t>
            </w:r>
          </w:p>
        </w:tc>
        <w:tc>
          <w:tcPr>
            <w:tcW w:w="640" w:type="pct"/>
            <w:shd w:val="clear" w:color="auto" w:fill="auto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33D5">
              <w:rPr>
                <w:spacing w:val="-11"/>
              </w:rPr>
              <w:t xml:space="preserve">тыс. </w:t>
            </w:r>
            <w:proofErr w:type="spellStart"/>
            <w:r w:rsidRPr="004D33D5">
              <w:rPr>
                <w:spacing w:val="-11"/>
              </w:rPr>
              <w:t>куб</w:t>
            </w:r>
            <w:proofErr w:type="gramStart"/>
            <w:r w:rsidRPr="004D33D5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78" w:type="pct"/>
            <w:shd w:val="clear" w:color="auto" w:fill="auto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658,48</w:t>
            </w:r>
          </w:p>
        </w:tc>
      </w:tr>
      <w:tr w:rsidR="004D33D5" w:rsidRPr="004D33D5" w:rsidTr="00722071">
        <w:trPr>
          <w:trHeight w:val="379"/>
        </w:trPr>
        <w:tc>
          <w:tcPr>
            <w:tcW w:w="263" w:type="pct"/>
            <w:shd w:val="clear" w:color="auto" w:fill="auto"/>
            <w:vAlign w:val="center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2</w:t>
            </w:r>
          </w:p>
        </w:tc>
        <w:tc>
          <w:tcPr>
            <w:tcW w:w="2919" w:type="pct"/>
            <w:shd w:val="clear" w:color="auto" w:fill="auto"/>
            <w:vAlign w:val="center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4D33D5">
              <w:rPr>
                <w:spacing w:val="-11"/>
              </w:rPr>
              <w:t>Объем отпуска воды в сеть, всего, в том числе:</w:t>
            </w:r>
          </w:p>
        </w:tc>
        <w:tc>
          <w:tcPr>
            <w:tcW w:w="640" w:type="pct"/>
            <w:shd w:val="clear" w:color="auto" w:fill="auto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33D5">
              <w:rPr>
                <w:spacing w:val="-11"/>
              </w:rPr>
              <w:t xml:space="preserve">тыс. </w:t>
            </w:r>
            <w:proofErr w:type="spellStart"/>
            <w:r w:rsidRPr="004D33D5">
              <w:rPr>
                <w:spacing w:val="-11"/>
              </w:rPr>
              <w:t>куб</w:t>
            </w:r>
            <w:proofErr w:type="gramStart"/>
            <w:r w:rsidRPr="004D33D5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78" w:type="pct"/>
            <w:shd w:val="clear" w:color="auto" w:fill="auto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658,48</w:t>
            </w:r>
          </w:p>
        </w:tc>
      </w:tr>
      <w:tr w:rsidR="004D33D5" w:rsidRPr="004D33D5" w:rsidTr="00722071">
        <w:trPr>
          <w:trHeight w:val="411"/>
        </w:trPr>
        <w:tc>
          <w:tcPr>
            <w:tcW w:w="263" w:type="pct"/>
            <w:shd w:val="clear" w:color="auto" w:fill="auto"/>
            <w:vAlign w:val="center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2.1</w:t>
            </w:r>
          </w:p>
        </w:tc>
        <w:tc>
          <w:tcPr>
            <w:tcW w:w="2919" w:type="pct"/>
            <w:shd w:val="clear" w:color="auto" w:fill="auto"/>
            <w:vAlign w:val="center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4D33D5">
              <w:rPr>
                <w:spacing w:val="-11"/>
              </w:rPr>
              <w:t>объем питьевой воды, поданной в сеть</w:t>
            </w:r>
          </w:p>
        </w:tc>
        <w:tc>
          <w:tcPr>
            <w:tcW w:w="640" w:type="pct"/>
            <w:shd w:val="clear" w:color="auto" w:fill="auto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33D5">
              <w:rPr>
                <w:spacing w:val="-11"/>
              </w:rPr>
              <w:t xml:space="preserve">тыс. </w:t>
            </w:r>
            <w:proofErr w:type="spellStart"/>
            <w:r w:rsidRPr="004D33D5">
              <w:rPr>
                <w:spacing w:val="-11"/>
              </w:rPr>
              <w:t>куб</w:t>
            </w:r>
            <w:proofErr w:type="gramStart"/>
            <w:r w:rsidRPr="004D33D5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78" w:type="pct"/>
            <w:shd w:val="clear" w:color="auto" w:fill="auto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658,10</w:t>
            </w:r>
          </w:p>
        </w:tc>
      </w:tr>
      <w:tr w:rsidR="004D33D5" w:rsidRPr="004D33D5" w:rsidTr="00722071">
        <w:trPr>
          <w:trHeight w:val="429"/>
        </w:trPr>
        <w:tc>
          <w:tcPr>
            <w:tcW w:w="263" w:type="pct"/>
            <w:shd w:val="clear" w:color="auto" w:fill="auto"/>
            <w:vAlign w:val="center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3</w:t>
            </w:r>
          </w:p>
        </w:tc>
        <w:tc>
          <w:tcPr>
            <w:tcW w:w="2919" w:type="pct"/>
            <w:shd w:val="clear" w:color="auto" w:fill="auto"/>
            <w:vAlign w:val="center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4D33D5">
              <w:rPr>
                <w:spacing w:val="-11"/>
              </w:rPr>
              <w:t>Объем нормативных неучтенных расходов и потерь воды</w:t>
            </w:r>
          </w:p>
        </w:tc>
        <w:tc>
          <w:tcPr>
            <w:tcW w:w="640" w:type="pct"/>
            <w:shd w:val="clear" w:color="auto" w:fill="auto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33D5">
              <w:rPr>
                <w:spacing w:val="-11"/>
              </w:rPr>
              <w:t xml:space="preserve">тыс. </w:t>
            </w:r>
            <w:proofErr w:type="spellStart"/>
            <w:r w:rsidRPr="004D33D5">
              <w:rPr>
                <w:spacing w:val="-11"/>
              </w:rPr>
              <w:t>куб</w:t>
            </w:r>
            <w:proofErr w:type="gramStart"/>
            <w:r w:rsidRPr="004D33D5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78" w:type="pct"/>
            <w:shd w:val="clear" w:color="auto" w:fill="auto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0,00</w:t>
            </w:r>
          </w:p>
        </w:tc>
      </w:tr>
      <w:tr w:rsidR="004D33D5" w:rsidRPr="004D33D5" w:rsidTr="00722071">
        <w:trPr>
          <w:trHeight w:val="20"/>
        </w:trPr>
        <w:tc>
          <w:tcPr>
            <w:tcW w:w="263" w:type="pct"/>
            <w:shd w:val="clear" w:color="auto" w:fill="auto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4</w:t>
            </w:r>
          </w:p>
        </w:tc>
        <w:tc>
          <w:tcPr>
            <w:tcW w:w="2919" w:type="pct"/>
            <w:shd w:val="clear" w:color="auto" w:fill="auto"/>
            <w:vAlign w:val="center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1"/>
              </w:rPr>
            </w:pPr>
            <w:r w:rsidRPr="004D33D5">
              <w:rPr>
                <w:spacing w:val="-11"/>
              </w:rPr>
              <w:t>Уровень нормативных неучтенных расходов и потерь воды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%</w:t>
            </w:r>
          </w:p>
        </w:tc>
        <w:tc>
          <w:tcPr>
            <w:tcW w:w="1178" w:type="pct"/>
            <w:shd w:val="clear" w:color="auto" w:fill="auto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0,00</w:t>
            </w:r>
          </w:p>
        </w:tc>
      </w:tr>
      <w:tr w:rsidR="004D33D5" w:rsidRPr="004D33D5" w:rsidTr="00722071">
        <w:trPr>
          <w:trHeight w:val="829"/>
        </w:trPr>
        <w:tc>
          <w:tcPr>
            <w:tcW w:w="263" w:type="pct"/>
            <w:shd w:val="clear" w:color="auto" w:fill="auto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5</w:t>
            </w:r>
          </w:p>
        </w:tc>
        <w:tc>
          <w:tcPr>
            <w:tcW w:w="2919" w:type="pct"/>
            <w:shd w:val="clear" w:color="auto" w:fill="auto"/>
            <w:vAlign w:val="center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1"/>
              </w:rPr>
            </w:pPr>
            <w:r w:rsidRPr="004D33D5">
              <w:rPr>
                <w:spacing w:val="-11"/>
              </w:rPr>
              <w:t>Объем воды, используемой на собственные производственно-технические нужды (для неспециализированных организаций)</w:t>
            </w:r>
          </w:p>
        </w:tc>
        <w:tc>
          <w:tcPr>
            <w:tcW w:w="640" w:type="pct"/>
            <w:shd w:val="clear" w:color="auto" w:fill="auto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33D5">
              <w:rPr>
                <w:spacing w:val="-11"/>
              </w:rPr>
              <w:t xml:space="preserve">тыс. </w:t>
            </w:r>
            <w:proofErr w:type="spellStart"/>
            <w:r w:rsidRPr="004D33D5">
              <w:rPr>
                <w:spacing w:val="-11"/>
              </w:rPr>
              <w:t>куб</w:t>
            </w:r>
            <w:proofErr w:type="gramStart"/>
            <w:r w:rsidRPr="004D33D5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78" w:type="pct"/>
            <w:shd w:val="clear" w:color="auto" w:fill="auto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51,04</w:t>
            </w:r>
          </w:p>
        </w:tc>
      </w:tr>
      <w:tr w:rsidR="004D33D5" w:rsidRPr="004D33D5" w:rsidTr="00722071">
        <w:trPr>
          <w:trHeight w:val="429"/>
        </w:trPr>
        <w:tc>
          <w:tcPr>
            <w:tcW w:w="263" w:type="pct"/>
            <w:shd w:val="clear" w:color="auto" w:fill="auto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6</w:t>
            </w:r>
          </w:p>
        </w:tc>
        <w:tc>
          <w:tcPr>
            <w:tcW w:w="2919" w:type="pct"/>
            <w:shd w:val="clear" w:color="auto" w:fill="auto"/>
            <w:vAlign w:val="center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1"/>
              </w:rPr>
            </w:pPr>
            <w:r w:rsidRPr="004D33D5">
              <w:rPr>
                <w:spacing w:val="-11"/>
              </w:rPr>
              <w:t>Объем реализации товаров и услуг по категориям абонентов, всего, в том числе:</w:t>
            </w:r>
          </w:p>
        </w:tc>
        <w:tc>
          <w:tcPr>
            <w:tcW w:w="640" w:type="pct"/>
            <w:shd w:val="clear" w:color="auto" w:fill="auto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33D5">
              <w:rPr>
                <w:spacing w:val="-11"/>
              </w:rPr>
              <w:t xml:space="preserve">тыс. </w:t>
            </w:r>
            <w:proofErr w:type="spellStart"/>
            <w:r w:rsidRPr="004D33D5">
              <w:rPr>
                <w:spacing w:val="-11"/>
              </w:rPr>
              <w:t>куб</w:t>
            </w:r>
            <w:proofErr w:type="gramStart"/>
            <w:r w:rsidRPr="004D33D5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78" w:type="pct"/>
            <w:shd w:val="clear" w:color="auto" w:fill="auto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607,06</w:t>
            </w:r>
          </w:p>
        </w:tc>
      </w:tr>
      <w:tr w:rsidR="004D33D5" w:rsidRPr="004D33D5" w:rsidTr="00722071">
        <w:trPr>
          <w:trHeight w:val="282"/>
        </w:trPr>
        <w:tc>
          <w:tcPr>
            <w:tcW w:w="263" w:type="pct"/>
            <w:shd w:val="clear" w:color="auto" w:fill="auto"/>
            <w:vAlign w:val="center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6.1</w:t>
            </w:r>
          </w:p>
        </w:tc>
        <w:tc>
          <w:tcPr>
            <w:tcW w:w="2919" w:type="pct"/>
            <w:shd w:val="clear" w:color="auto" w:fill="auto"/>
            <w:vAlign w:val="center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4D33D5">
              <w:t>объем реализуемой питьевой воды, в том числе специализированным организациям</w:t>
            </w:r>
            <w:r w:rsidRPr="004D33D5">
              <w:rPr>
                <w:spacing w:val="-11"/>
              </w:rPr>
              <w:t xml:space="preserve"> (МУП «ВКХ»)</w:t>
            </w:r>
          </w:p>
        </w:tc>
        <w:tc>
          <w:tcPr>
            <w:tcW w:w="640" w:type="pct"/>
            <w:shd w:val="clear" w:color="auto" w:fill="auto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33D5">
              <w:rPr>
                <w:spacing w:val="-11"/>
              </w:rPr>
              <w:t xml:space="preserve">тыс. </w:t>
            </w:r>
            <w:proofErr w:type="spellStart"/>
            <w:r w:rsidRPr="004D33D5">
              <w:rPr>
                <w:spacing w:val="-11"/>
              </w:rPr>
              <w:t>куб</w:t>
            </w:r>
            <w:proofErr w:type="gramStart"/>
            <w:r w:rsidRPr="004D33D5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78" w:type="pct"/>
            <w:shd w:val="clear" w:color="auto" w:fill="auto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607,06</w:t>
            </w:r>
          </w:p>
        </w:tc>
      </w:tr>
    </w:tbl>
    <w:p w:rsidR="004D33D5" w:rsidRPr="004D33D5" w:rsidRDefault="004D33D5" w:rsidP="004D33D5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4D33D5" w:rsidRPr="004D33D5" w:rsidRDefault="004D33D5" w:rsidP="004D33D5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  <w:r w:rsidRPr="004D33D5">
        <w:rPr>
          <w:sz w:val="28"/>
          <w:szCs w:val="28"/>
        </w:rPr>
        <w:t xml:space="preserve">7.2. Перечень выполненных мероприятий </w:t>
      </w:r>
      <w:proofErr w:type="gramStart"/>
      <w:r w:rsidRPr="004D33D5">
        <w:rPr>
          <w:sz w:val="28"/>
          <w:szCs w:val="28"/>
        </w:rPr>
        <w:t>по</w:t>
      </w:r>
      <w:proofErr w:type="gramEnd"/>
    </w:p>
    <w:p w:rsidR="004D33D5" w:rsidRPr="004D33D5" w:rsidRDefault="004D33D5" w:rsidP="004D33D5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  <w:r w:rsidRPr="004D33D5">
        <w:rPr>
          <w:sz w:val="28"/>
          <w:szCs w:val="28"/>
        </w:rPr>
        <w:t>ремонту объектов централизованной системы водоснабжения, мероприятий, направленных на улучшение качества питьевой воды</w:t>
      </w:r>
    </w:p>
    <w:p w:rsidR="004D33D5" w:rsidRPr="004D33D5" w:rsidRDefault="004D33D5" w:rsidP="004D33D5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tbl>
      <w:tblPr>
        <w:tblW w:w="98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8"/>
        <w:gridCol w:w="1843"/>
        <w:gridCol w:w="1425"/>
        <w:gridCol w:w="1443"/>
      </w:tblGrid>
      <w:tr w:rsidR="004D33D5" w:rsidRPr="004D33D5" w:rsidTr="00722071">
        <w:trPr>
          <w:trHeight w:val="529"/>
        </w:trPr>
        <w:tc>
          <w:tcPr>
            <w:tcW w:w="5118" w:type="dxa"/>
            <w:vMerge w:val="restart"/>
            <w:shd w:val="clear" w:color="auto" w:fill="auto"/>
            <w:vAlign w:val="center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 xml:space="preserve">Фактические финансовые потребности на реализацию мероприятия </w:t>
            </w:r>
          </w:p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(тыс. руб.)</w:t>
            </w:r>
          </w:p>
        </w:tc>
        <w:tc>
          <w:tcPr>
            <w:tcW w:w="2868" w:type="dxa"/>
            <w:gridSpan w:val="2"/>
            <w:shd w:val="clear" w:color="auto" w:fill="auto"/>
            <w:vAlign w:val="center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График реализации мероприятий</w:t>
            </w:r>
          </w:p>
        </w:tc>
      </w:tr>
      <w:tr w:rsidR="004D33D5" w:rsidRPr="004D33D5" w:rsidTr="00722071">
        <w:trPr>
          <w:trHeight w:val="567"/>
        </w:trPr>
        <w:tc>
          <w:tcPr>
            <w:tcW w:w="5118" w:type="dxa"/>
            <w:vMerge/>
            <w:vAlign w:val="center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начало реализации мероприятия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окончание реализации мероприятия</w:t>
            </w:r>
          </w:p>
        </w:tc>
      </w:tr>
      <w:tr w:rsidR="004D33D5" w:rsidRPr="004D33D5" w:rsidTr="00722071">
        <w:trPr>
          <w:trHeight w:val="467"/>
        </w:trPr>
        <w:tc>
          <w:tcPr>
            <w:tcW w:w="5118" w:type="dxa"/>
            <w:shd w:val="clear" w:color="auto" w:fill="auto"/>
            <w:vAlign w:val="center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</w:pPr>
            <w:r w:rsidRPr="004D33D5">
              <w:lastRenderedPageBreak/>
              <w:t xml:space="preserve">Текущий ремонт резервуара 100 </w:t>
            </w:r>
            <w:proofErr w:type="spellStart"/>
            <w:r w:rsidRPr="004D33D5">
              <w:t>куб</w:t>
            </w:r>
            <w:proofErr w:type="gramStart"/>
            <w:r w:rsidRPr="004D33D5">
              <w:t>.м</w:t>
            </w:r>
            <w:proofErr w:type="spellEnd"/>
            <w:proofErr w:type="gramEnd"/>
            <w:r w:rsidRPr="004D33D5">
              <w:t xml:space="preserve"> (помещение электролизной) управления водозабора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319,33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01.01.2018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31.12.2018</w:t>
            </w:r>
          </w:p>
        </w:tc>
      </w:tr>
      <w:tr w:rsidR="004D33D5" w:rsidRPr="004D33D5" w:rsidTr="00722071">
        <w:trPr>
          <w:trHeight w:val="383"/>
        </w:trPr>
        <w:tc>
          <w:tcPr>
            <w:tcW w:w="5118" w:type="dxa"/>
            <w:shd w:val="clear" w:color="auto" w:fill="auto"/>
            <w:vAlign w:val="center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rPr>
                <w:b/>
                <w:spacing w:val="-11"/>
              </w:rPr>
            </w:pPr>
            <w:r w:rsidRPr="004D33D5">
              <w:rPr>
                <w:b/>
                <w:spacing w:val="-11"/>
              </w:rPr>
              <w:t>Итого за 2018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1"/>
              </w:rPr>
            </w:pPr>
            <w:r w:rsidRPr="004D33D5">
              <w:rPr>
                <w:b/>
                <w:spacing w:val="-11"/>
              </w:rPr>
              <w:t>319,33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-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4D33D5" w:rsidRPr="004D33D5" w:rsidRDefault="004D33D5" w:rsidP="004D33D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4D33D5">
              <w:rPr>
                <w:spacing w:val="-11"/>
              </w:rPr>
              <w:t>-</w:t>
            </w:r>
          </w:p>
        </w:tc>
      </w:tr>
    </w:tbl>
    <w:p w:rsidR="004D33D5" w:rsidRDefault="004D33D5" w:rsidP="004D33D5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</w:p>
    <w:p w:rsidR="004D33D5" w:rsidRPr="004D33D5" w:rsidRDefault="004D33D5" w:rsidP="004D33D5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  <w:r w:rsidRPr="004D33D5">
        <w:rPr>
          <w:sz w:val="28"/>
          <w:szCs w:val="28"/>
        </w:rPr>
        <w:t xml:space="preserve">7.3. Перечень выполненных мероприятий по энергосбережению и повышению энергетической эффективности, в том числе </w:t>
      </w:r>
    </w:p>
    <w:p w:rsidR="004D33D5" w:rsidRPr="004D33D5" w:rsidRDefault="004D33D5" w:rsidP="004D33D5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  <w:r w:rsidRPr="004D33D5">
        <w:rPr>
          <w:sz w:val="28"/>
          <w:szCs w:val="28"/>
        </w:rPr>
        <w:t>снижению потерь воды при транспортировке</w:t>
      </w:r>
    </w:p>
    <w:p w:rsidR="004D33D5" w:rsidRPr="004D33D5" w:rsidRDefault="004D33D5" w:rsidP="004D33D5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4D33D5" w:rsidRPr="004D33D5" w:rsidRDefault="004D33D5" w:rsidP="004D33D5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4D33D5">
        <w:rPr>
          <w:bCs/>
          <w:color w:val="000000"/>
          <w:sz w:val="28"/>
          <w:szCs w:val="28"/>
        </w:rPr>
        <w:t>Мероприятий по энергосбережению и повышению энергетической эффективности, в том числе снижению потерь воды при транспортировке, не планировалось».</w:t>
      </w:r>
    </w:p>
    <w:p w:rsidR="004D33D5" w:rsidRPr="004D33D5" w:rsidRDefault="004D33D5" w:rsidP="004D33D5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4D33D5">
        <w:rPr>
          <w:color w:val="000000"/>
          <w:sz w:val="28"/>
          <w:szCs w:val="28"/>
        </w:rPr>
        <w:t>3.Раздел 8 приложения к постановлению изложить в следующей редакции:</w:t>
      </w:r>
    </w:p>
    <w:p w:rsidR="004D33D5" w:rsidRPr="004D33D5" w:rsidRDefault="004D33D5" w:rsidP="004D33D5">
      <w:pPr>
        <w:shd w:val="clear" w:color="auto" w:fill="FFFFFF"/>
        <w:ind w:firstLine="709"/>
        <w:contextualSpacing/>
        <w:jc w:val="center"/>
        <w:rPr>
          <w:bCs/>
          <w:color w:val="000000"/>
          <w:sz w:val="28"/>
          <w:szCs w:val="28"/>
        </w:rPr>
      </w:pPr>
      <w:r w:rsidRPr="004D33D5">
        <w:rPr>
          <w:bCs/>
          <w:color w:val="000000"/>
          <w:sz w:val="28"/>
          <w:szCs w:val="28"/>
        </w:rPr>
        <w:t xml:space="preserve">«8. Объем финансовых потребностей, </w:t>
      </w:r>
    </w:p>
    <w:p w:rsidR="004D33D5" w:rsidRPr="004D33D5" w:rsidRDefault="004D33D5" w:rsidP="004D33D5">
      <w:pPr>
        <w:shd w:val="clear" w:color="auto" w:fill="FFFFFF"/>
        <w:ind w:firstLine="709"/>
        <w:contextualSpacing/>
        <w:jc w:val="center"/>
        <w:rPr>
          <w:bCs/>
          <w:color w:val="000000"/>
          <w:sz w:val="28"/>
          <w:szCs w:val="28"/>
        </w:rPr>
      </w:pPr>
      <w:proofErr w:type="gramStart"/>
      <w:r w:rsidRPr="004D33D5">
        <w:rPr>
          <w:bCs/>
          <w:color w:val="000000"/>
          <w:sz w:val="28"/>
          <w:szCs w:val="28"/>
        </w:rPr>
        <w:t>необходимых</w:t>
      </w:r>
      <w:proofErr w:type="gramEnd"/>
      <w:r w:rsidRPr="004D33D5">
        <w:rPr>
          <w:bCs/>
          <w:color w:val="000000"/>
          <w:sz w:val="28"/>
          <w:szCs w:val="28"/>
        </w:rPr>
        <w:t xml:space="preserve"> для реализации производственной программы</w:t>
      </w:r>
    </w:p>
    <w:p w:rsidR="004D33D5" w:rsidRPr="004D33D5" w:rsidRDefault="004D33D5" w:rsidP="004D33D5">
      <w:pPr>
        <w:shd w:val="clear" w:color="auto" w:fill="FFFFFF"/>
        <w:ind w:firstLine="709"/>
        <w:contextualSpacing/>
        <w:jc w:val="center"/>
        <w:rPr>
          <w:bCs/>
          <w:color w:val="000000"/>
          <w:sz w:val="28"/>
          <w:szCs w:val="28"/>
        </w:rPr>
      </w:pPr>
    </w:p>
    <w:p w:rsidR="004D33D5" w:rsidRPr="004D33D5" w:rsidRDefault="004D33D5" w:rsidP="004D33D5">
      <w:pPr>
        <w:shd w:val="clear" w:color="auto" w:fill="FFFFFF"/>
        <w:spacing w:line="228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4D33D5">
        <w:rPr>
          <w:bCs/>
          <w:sz w:val="28"/>
          <w:szCs w:val="28"/>
        </w:rPr>
        <w:t>О</w:t>
      </w:r>
      <w:r w:rsidRPr="004D33D5">
        <w:rPr>
          <w:bCs/>
          <w:color w:val="000000"/>
          <w:sz w:val="28"/>
          <w:szCs w:val="28"/>
        </w:rPr>
        <w:t>бъем финансовых потребностей, необходимых для реализации</w:t>
      </w:r>
      <w:r w:rsidRPr="004D33D5">
        <w:rPr>
          <w:bCs/>
          <w:color w:val="000000"/>
          <w:sz w:val="28"/>
          <w:szCs w:val="28"/>
        </w:rPr>
        <w:br/>
        <w:t>производственной программы, на 2018 год -  9 690,60  тыс. руб., на 2019 год -  12 054,31  тыс. руб.,  на 2020 год -  11 027,32  тыс. руб.».</w:t>
      </w:r>
    </w:p>
    <w:p w:rsidR="004D33D5" w:rsidRPr="004D33D5" w:rsidRDefault="004D33D5" w:rsidP="004D33D5">
      <w:pPr>
        <w:rPr>
          <w:sz w:val="28"/>
          <w:szCs w:val="28"/>
        </w:rPr>
      </w:pPr>
    </w:p>
    <w:p w:rsidR="004D33D5" w:rsidRPr="004D33D5" w:rsidRDefault="004D33D5" w:rsidP="004D33D5">
      <w:pPr>
        <w:rPr>
          <w:sz w:val="28"/>
          <w:szCs w:val="28"/>
        </w:rPr>
      </w:pPr>
    </w:p>
    <w:p w:rsidR="004D33D5" w:rsidRPr="004D33D5" w:rsidRDefault="004D33D5" w:rsidP="004D33D5">
      <w:pPr>
        <w:rPr>
          <w:sz w:val="28"/>
        </w:rPr>
      </w:pPr>
      <w:r w:rsidRPr="004D33D5">
        <w:rPr>
          <w:sz w:val="28"/>
        </w:rPr>
        <w:t xml:space="preserve">Начальник управления экономики </w:t>
      </w:r>
    </w:p>
    <w:p w:rsidR="004D33D5" w:rsidRPr="004D33D5" w:rsidRDefault="004D33D5" w:rsidP="004D33D5">
      <w:pPr>
        <w:rPr>
          <w:sz w:val="28"/>
          <w:szCs w:val="28"/>
        </w:rPr>
      </w:pPr>
      <w:r w:rsidRPr="004D33D5">
        <w:rPr>
          <w:sz w:val="28"/>
          <w:szCs w:val="28"/>
        </w:rPr>
        <w:t>администрации муниципального образования</w:t>
      </w:r>
    </w:p>
    <w:p w:rsidR="004D33D5" w:rsidRPr="004D33D5" w:rsidRDefault="004D33D5" w:rsidP="004D33D5">
      <w:pPr>
        <w:rPr>
          <w:sz w:val="28"/>
          <w:szCs w:val="28"/>
        </w:rPr>
      </w:pPr>
      <w:r w:rsidRPr="004D33D5">
        <w:rPr>
          <w:sz w:val="28"/>
          <w:szCs w:val="28"/>
        </w:rPr>
        <w:t xml:space="preserve">город-курорт Геленджик                                                                     А.К. </w:t>
      </w:r>
      <w:proofErr w:type="spellStart"/>
      <w:r w:rsidRPr="004D33D5">
        <w:rPr>
          <w:sz w:val="28"/>
          <w:szCs w:val="28"/>
        </w:rPr>
        <w:t>Ананиади</w:t>
      </w:r>
      <w:proofErr w:type="spellEnd"/>
    </w:p>
    <w:p w:rsidR="00D94453" w:rsidRPr="00D94453" w:rsidRDefault="00D94453" w:rsidP="001C2088">
      <w:pPr>
        <w:rPr>
          <w:sz w:val="28"/>
        </w:rPr>
      </w:pPr>
    </w:p>
    <w:sectPr w:rsidR="00D94453" w:rsidRPr="00D94453" w:rsidSect="00866242">
      <w:headerReference w:type="even" r:id="rId9"/>
      <w:headerReference w:type="default" r:id="rId10"/>
      <w:pgSz w:w="11906" w:h="16838"/>
      <w:pgMar w:top="1021" w:right="567" w:bottom="1021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218" w:rsidRDefault="001A3218">
      <w:r>
        <w:separator/>
      </w:r>
    </w:p>
  </w:endnote>
  <w:endnote w:type="continuationSeparator" w:id="0">
    <w:p w:rsidR="001A3218" w:rsidRDefault="001A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218" w:rsidRDefault="001A3218">
      <w:r>
        <w:separator/>
      </w:r>
    </w:p>
  </w:footnote>
  <w:footnote w:type="continuationSeparator" w:id="0">
    <w:p w:rsidR="001A3218" w:rsidRDefault="001A3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056" w:rsidRDefault="00FA4056" w:rsidP="009C5C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4056" w:rsidRDefault="00FA405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72825"/>
      <w:docPartObj>
        <w:docPartGallery w:val="Page Numbers (Top of Page)"/>
        <w:docPartUnique/>
      </w:docPartObj>
    </w:sdtPr>
    <w:sdtEndPr/>
    <w:sdtContent>
      <w:p w:rsidR="00FA4056" w:rsidRDefault="00FA40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351">
          <w:rPr>
            <w:noProof/>
          </w:rPr>
          <w:t>2</w:t>
        </w:r>
        <w:r>
          <w:fldChar w:fldCharType="end"/>
        </w:r>
      </w:p>
    </w:sdtContent>
  </w:sdt>
  <w:p w:rsidR="00FA4056" w:rsidRDefault="00FA40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3468"/>
    <w:multiLevelType w:val="hybridMultilevel"/>
    <w:tmpl w:val="D6FCFBD8"/>
    <w:lvl w:ilvl="0" w:tplc="DFC62B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323705"/>
    <w:multiLevelType w:val="hybridMultilevel"/>
    <w:tmpl w:val="CD4A0698"/>
    <w:lvl w:ilvl="0" w:tplc="0B3A22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68C4DB3"/>
    <w:multiLevelType w:val="multilevel"/>
    <w:tmpl w:val="403CB8F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3D5944EC"/>
    <w:multiLevelType w:val="hybridMultilevel"/>
    <w:tmpl w:val="74BCCA52"/>
    <w:lvl w:ilvl="0" w:tplc="7F74276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DC164E0"/>
    <w:multiLevelType w:val="hybridMultilevel"/>
    <w:tmpl w:val="6A302268"/>
    <w:lvl w:ilvl="0" w:tplc="06D8D9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FB54B5"/>
    <w:multiLevelType w:val="multilevel"/>
    <w:tmpl w:val="BC3035E4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70"/>
        </w:tabs>
        <w:ind w:left="237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0"/>
        </w:tabs>
        <w:ind w:left="291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5B284D42"/>
    <w:multiLevelType w:val="hybridMultilevel"/>
    <w:tmpl w:val="D4B83E94"/>
    <w:lvl w:ilvl="0" w:tplc="E758BF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B2"/>
    <w:rsid w:val="00000C72"/>
    <w:rsid w:val="00002A4C"/>
    <w:rsid w:val="00003B4A"/>
    <w:rsid w:val="00005869"/>
    <w:rsid w:val="00006FDF"/>
    <w:rsid w:val="000123F5"/>
    <w:rsid w:val="00016B89"/>
    <w:rsid w:val="00020482"/>
    <w:rsid w:val="00020DC4"/>
    <w:rsid w:val="00022A73"/>
    <w:rsid w:val="00024111"/>
    <w:rsid w:val="0002459A"/>
    <w:rsid w:val="000257B7"/>
    <w:rsid w:val="00025CF0"/>
    <w:rsid w:val="00030250"/>
    <w:rsid w:val="0003182D"/>
    <w:rsid w:val="00032859"/>
    <w:rsid w:val="000329E6"/>
    <w:rsid w:val="00035597"/>
    <w:rsid w:val="000358D3"/>
    <w:rsid w:val="000372D6"/>
    <w:rsid w:val="00040A1B"/>
    <w:rsid w:val="000459E0"/>
    <w:rsid w:val="00045EF1"/>
    <w:rsid w:val="00046AA2"/>
    <w:rsid w:val="00046F73"/>
    <w:rsid w:val="00050310"/>
    <w:rsid w:val="00050A28"/>
    <w:rsid w:val="0005409B"/>
    <w:rsid w:val="00056253"/>
    <w:rsid w:val="00057120"/>
    <w:rsid w:val="00062101"/>
    <w:rsid w:val="00065B73"/>
    <w:rsid w:val="00071836"/>
    <w:rsid w:val="0008007A"/>
    <w:rsid w:val="00081FB3"/>
    <w:rsid w:val="00082491"/>
    <w:rsid w:val="00083D96"/>
    <w:rsid w:val="00084FBB"/>
    <w:rsid w:val="000A0CBE"/>
    <w:rsid w:val="000B1F7F"/>
    <w:rsid w:val="000B28D3"/>
    <w:rsid w:val="000B44BA"/>
    <w:rsid w:val="000B68E5"/>
    <w:rsid w:val="000B79DD"/>
    <w:rsid w:val="000C216D"/>
    <w:rsid w:val="000C4D2B"/>
    <w:rsid w:val="000D00AE"/>
    <w:rsid w:val="000D400B"/>
    <w:rsid w:val="000E0A3F"/>
    <w:rsid w:val="000E258F"/>
    <w:rsid w:val="000E25D3"/>
    <w:rsid w:val="000F1F18"/>
    <w:rsid w:val="000F39AB"/>
    <w:rsid w:val="000F5636"/>
    <w:rsid w:val="000F719A"/>
    <w:rsid w:val="000F79A9"/>
    <w:rsid w:val="000F7C6F"/>
    <w:rsid w:val="00100ACC"/>
    <w:rsid w:val="0010390A"/>
    <w:rsid w:val="0012176E"/>
    <w:rsid w:val="001256AB"/>
    <w:rsid w:val="001321CD"/>
    <w:rsid w:val="001349FF"/>
    <w:rsid w:val="001411F7"/>
    <w:rsid w:val="00165EB4"/>
    <w:rsid w:val="00166609"/>
    <w:rsid w:val="001666EB"/>
    <w:rsid w:val="00166A18"/>
    <w:rsid w:val="00170867"/>
    <w:rsid w:val="0017393B"/>
    <w:rsid w:val="00173EF7"/>
    <w:rsid w:val="00174304"/>
    <w:rsid w:val="00180EF4"/>
    <w:rsid w:val="001857BC"/>
    <w:rsid w:val="0018612C"/>
    <w:rsid w:val="001904B3"/>
    <w:rsid w:val="00194148"/>
    <w:rsid w:val="001A27A7"/>
    <w:rsid w:val="001A3218"/>
    <w:rsid w:val="001B1542"/>
    <w:rsid w:val="001C2088"/>
    <w:rsid w:val="001C5020"/>
    <w:rsid w:val="001D5877"/>
    <w:rsid w:val="001E4CE8"/>
    <w:rsid w:val="001E66DE"/>
    <w:rsid w:val="001E67FC"/>
    <w:rsid w:val="001F2BBE"/>
    <w:rsid w:val="001F3E03"/>
    <w:rsid w:val="001F6E31"/>
    <w:rsid w:val="00203077"/>
    <w:rsid w:val="002035B4"/>
    <w:rsid w:val="00204C2B"/>
    <w:rsid w:val="0020612F"/>
    <w:rsid w:val="00214D16"/>
    <w:rsid w:val="00217BB3"/>
    <w:rsid w:val="00220D18"/>
    <w:rsid w:val="00221260"/>
    <w:rsid w:val="00221C2F"/>
    <w:rsid w:val="00223A6C"/>
    <w:rsid w:val="00224CB7"/>
    <w:rsid w:val="00225720"/>
    <w:rsid w:val="002268C1"/>
    <w:rsid w:val="00230D6C"/>
    <w:rsid w:val="00232126"/>
    <w:rsid w:val="00234919"/>
    <w:rsid w:val="002426BC"/>
    <w:rsid w:val="00246ED6"/>
    <w:rsid w:val="002474F5"/>
    <w:rsid w:val="00252004"/>
    <w:rsid w:val="00252FC2"/>
    <w:rsid w:val="00254BFC"/>
    <w:rsid w:val="00255A5B"/>
    <w:rsid w:val="00264333"/>
    <w:rsid w:val="00265195"/>
    <w:rsid w:val="00266B33"/>
    <w:rsid w:val="00266EF9"/>
    <w:rsid w:val="0026733B"/>
    <w:rsid w:val="00267FE2"/>
    <w:rsid w:val="00273B43"/>
    <w:rsid w:val="00274BE2"/>
    <w:rsid w:val="00275A9F"/>
    <w:rsid w:val="00276C5B"/>
    <w:rsid w:val="002824FD"/>
    <w:rsid w:val="00282F7C"/>
    <w:rsid w:val="00283241"/>
    <w:rsid w:val="00283A90"/>
    <w:rsid w:val="00294E96"/>
    <w:rsid w:val="002A240F"/>
    <w:rsid w:val="002B401D"/>
    <w:rsid w:val="002B43DC"/>
    <w:rsid w:val="002C2815"/>
    <w:rsid w:val="002D308E"/>
    <w:rsid w:val="002D31C5"/>
    <w:rsid w:val="002D3BF7"/>
    <w:rsid w:val="002D5AD4"/>
    <w:rsid w:val="002D6B45"/>
    <w:rsid w:val="002E5A7E"/>
    <w:rsid w:val="002F0AA9"/>
    <w:rsid w:val="0031004A"/>
    <w:rsid w:val="003158DB"/>
    <w:rsid w:val="00342740"/>
    <w:rsid w:val="003455E7"/>
    <w:rsid w:val="00347990"/>
    <w:rsid w:val="003532B9"/>
    <w:rsid w:val="003568AC"/>
    <w:rsid w:val="00362007"/>
    <w:rsid w:val="0037398D"/>
    <w:rsid w:val="00377F49"/>
    <w:rsid w:val="0038025D"/>
    <w:rsid w:val="00381714"/>
    <w:rsid w:val="00381B16"/>
    <w:rsid w:val="00385237"/>
    <w:rsid w:val="00385A4E"/>
    <w:rsid w:val="00387053"/>
    <w:rsid w:val="003873FA"/>
    <w:rsid w:val="0038782E"/>
    <w:rsid w:val="00390DAE"/>
    <w:rsid w:val="00392490"/>
    <w:rsid w:val="003949E0"/>
    <w:rsid w:val="00394C64"/>
    <w:rsid w:val="0039537C"/>
    <w:rsid w:val="00396C2B"/>
    <w:rsid w:val="003A1125"/>
    <w:rsid w:val="003A2AD6"/>
    <w:rsid w:val="003A2C0C"/>
    <w:rsid w:val="003A3D0A"/>
    <w:rsid w:val="003A433F"/>
    <w:rsid w:val="003B1AE4"/>
    <w:rsid w:val="003B235B"/>
    <w:rsid w:val="003B4449"/>
    <w:rsid w:val="003C38FE"/>
    <w:rsid w:val="003C3DFB"/>
    <w:rsid w:val="003C59A8"/>
    <w:rsid w:val="003C6B6D"/>
    <w:rsid w:val="003C6BA4"/>
    <w:rsid w:val="003D1ED2"/>
    <w:rsid w:val="003D24FB"/>
    <w:rsid w:val="003D3ECC"/>
    <w:rsid w:val="003D640B"/>
    <w:rsid w:val="003D7151"/>
    <w:rsid w:val="003E5628"/>
    <w:rsid w:val="003E60B2"/>
    <w:rsid w:val="003E7CDD"/>
    <w:rsid w:val="003F0A65"/>
    <w:rsid w:val="003F153B"/>
    <w:rsid w:val="003F1B27"/>
    <w:rsid w:val="003F24F3"/>
    <w:rsid w:val="003F5CA5"/>
    <w:rsid w:val="003F5CCF"/>
    <w:rsid w:val="00400200"/>
    <w:rsid w:val="00400FC3"/>
    <w:rsid w:val="0040183C"/>
    <w:rsid w:val="00402C57"/>
    <w:rsid w:val="004033C1"/>
    <w:rsid w:val="00403BAC"/>
    <w:rsid w:val="00405B72"/>
    <w:rsid w:val="00417595"/>
    <w:rsid w:val="0042270B"/>
    <w:rsid w:val="0042330F"/>
    <w:rsid w:val="004251F0"/>
    <w:rsid w:val="00426265"/>
    <w:rsid w:val="00426B44"/>
    <w:rsid w:val="00435E5C"/>
    <w:rsid w:val="004420B4"/>
    <w:rsid w:val="00447A8A"/>
    <w:rsid w:val="0045198A"/>
    <w:rsid w:val="00454F44"/>
    <w:rsid w:val="00456F2A"/>
    <w:rsid w:val="00463C63"/>
    <w:rsid w:val="004676B2"/>
    <w:rsid w:val="004737B0"/>
    <w:rsid w:val="0047451E"/>
    <w:rsid w:val="0047782B"/>
    <w:rsid w:val="004A0503"/>
    <w:rsid w:val="004A3251"/>
    <w:rsid w:val="004B0533"/>
    <w:rsid w:val="004B1E63"/>
    <w:rsid w:val="004C0FED"/>
    <w:rsid w:val="004C3A43"/>
    <w:rsid w:val="004C415C"/>
    <w:rsid w:val="004C7709"/>
    <w:rsid w:val="004D1237"/>
    <w:rsid w:val="004D33D5"/>
    <w:rsid w:val="004E46F6"/>
    <w:rsid w:val="004E79A5"/>
    <w:rsid w:val="004F23E4"/>
    <w:rsid w:val="004F2F6A"/>
    <w:rsid w:val="004F43B1"/>
    <w:rsid w:val="004F44C6"/>
    <w:rsid w:val="00501F9C"/>
    <w:rsid w:val="0051460E"/>
    <w:rsid w:val="00517756"/>
    <w:rsid w:val="00522BF1"/>
    <w:rsid w:val="005253F6"/>
    <w:rsid w:val="0052695B"/>
    <w:rsid w:val="00530A30"/>
    <w:rsid w:val="00530B39"/>
    <w:rsid w:val="00536B98"/>
    <w:rsid w:val="00541C38"/>
    <w:rsid w:val="005434D2"/>
    <w:rsid w:val="0054401C"/>
    <w:rsid w:val="0054769C"/>
    <w:rsid w:val="00552DA6"/>
    <w:rsid w:val="005539E4"/>
    <w:rsid w:val="00555173"/>
    <w:rsid w:val="00561569"/>
    <w:rsid w:val="0056526A"/>
    <w:rsid w:val="00567213"/>
    <w:rsid w:val="00573135"/>
    <w:rsid w:val="0057411B"/>
    <w:rsid w:val="00583CC6"/>
    <w:rsid w:val="0058528C"/>
    <w:rsid w:val="00587AA9"/>
    <w:rsid w:val="00592BB5"/>
    <w:rsid w:val="0059469D"/>
    <w:rsid w:val="00594FA0"/>
    <w:rsid w:val="00595E77"/>
    <w:rsid w:val="00596B67"/>
    <w:rsid w:val="005A67BE"/>
    <w:rsid w:val="005B4893"/>
    <w:rsid w:val="005C0A68"/>
    <w:rsid w:val="005C1002"/>
    <w:rsid w:val="005C2FCD"/>
    <w:rsid w:val="005D138B"/>
    <w:rsid w:val="005D1DC2"/>
    <w:rsid w:val="005D5190"/>
    <w:rsid w:val="005E50F7"/>
    <w:rsid w:val="005F00D0"/>
    <w:rsid w:val="005F0BBB"/>
    <w:rsid w:val="005F0DB6"/>
    <w:rsid w:val="005F2098"/>
    <w:rsid w:val="005F574D"/>
    <w:rsid w:val="005F70F1"/>
    <w:rsid w:val="00601567"/>
    <w:rsid w:val="00605258"/>
    <w:rsid w:val="00606D1F"/>
    <w:rsid w:val="00612C6A"/>
    <w:rsid w:val="006152CE"/>
    <w:rsid w:val="00615E2D"/>
    <w:rsid w:val="00616127"/>
    <w:rsid w:val="00616557"/>
    <w:rsid w:val="00616CCD"/>
    <w:rsid w:val="00634D98"/>
    <w:rsid w:val="00637E6F"/>
    <w:rsid w:val="0064473D"/>
    <w:rsid w:val="0064523E"/>
    <w:rsid w:val="00647006"/>
    <w:rsid w:val="00654463"/>
    <w:rsid w:val="0065714D"/>
    <w:rsid w:val="00657CDE"/>
    <w:rsid w:val="00657CE8"/>
    <w:rsid w:val="00661C54"/>
    <w:rsid w:val="00662B1F"/>
    <w:rsid w:val="0066379A"/>
    <w:rsid w:val="006642BF"/>
    <w:rsid w:val="00666989"/>
    <w:rsid w:val="00667B93"/>
    <w:rsid w:val="00667F66"/>
    <w:rsid w:val="006718B9"/>
    <w:rsid w:val="00673A85"/>
    <w:rsid w:val="00674CD3"/>
    <w:rsid w:val="00676A0C"/>
    <w:rsid w:val="00676E54"/>
    <w:rsid w:val="0067730D"/>
    <w:rsid w:val="006A2F2C"/>
    <w:rsid w:val="006A3111"/>
    <w:rsid w:val="006A359C"/>
    <w:rsid w:val="006A39D0"/>
    <w:rsid w:val="006A4D4C"/>
    <w:rsid w:val="006A62BD"/>
    <w:rsid w:val="006A7CCA"/>
    <w:rsid w:val="006B21F2"/>
    <w:rsid w:val="006C06F5"/>
    <w:rsid w:val="006C235F"/>
    <w:rsid w:val="006D315E"/>
    <w:rsid w:val="006D72F5"/>
    <w:rsid w:val="006E35F8"/>
    <w:rsid w:val="006F70E5"/>
    <w:rsid w:val="00707979"/>
    <w:rsid w:val="007114D4"/>
    <w:rsid w:val="0071455E"/>
    <w:rsid w:val="0071493C"/>
    <w:rsid w:val="00716814"/>
    <w:rsid w:val="00717A2A"/>
    <w:rsid w:val="0072288D"/>
    <w:rsid w:val="00722CC4"/>
    <w:rsid w:val="00725118"/>
    <w:rsid w:val="007335E0"/>
    <w:rsid w:val="00733B4F"/>
    <w:rsid w:val="007340A9"/>
    <w:rsid w:val="007357D7"/>
    <w:rsid w:val="00742FB0"/>
    <w:rsid w:val="00743C8C"/>
    <w:rsid w:val="00746118"/>
    <w:rsid w:val="00750772"/>
    <w:rsid w:val="00756658"/>
    <w:rsid w:val="007574DE"/>
    <w:rsid w:val="00760D45"/>
    <w:rsid w:val="0076155F"/>
    <w:rsid w:val="00763B40"/>
    <w:rsid w:val="00765107"/>
    <w:rsid w:val="0077018E"/>
    <w:rsid w:val="00770420"/>
    <w:rsid w:val="00780CB0"/>
    <w:rsid w:val="00783010"/>
    <w:rsid w:val="00786784"/>
    <w:rsid w:val="007939FB"/>
    <w:rsid w:val="00793EED"/>
    <w:rsid w:val="00795473"/>
    <w:rsid w:val="00797B2E"/>
    <w:rsid w:val="00797DCF"/>
    <w:rsid w:val="007A1464"/>
    <w:rsid w:val="007B1286"/>
    <w:rsid w:val="007C0A8F"/>
    <w:rsid w:val="007C1B16"/>
    <w:rsid w:val="007C2FAC"/>
    <w:rsid w:val="007C5491"/>
    <w:rsid w:val="007C5F96"/>
    <w:rsid w:val="007C685E"/>
    <w:rsid w:val="007D589A"/>
    <w:rsid w:val="007E182B"/>
    <w:rsid w:val="007E1E6C"/>
    <w:rsid w:val="007E2B2E"/>
    <w:rsid w:val="007E3251"/>
    <w:rsid w:val="007E3D6E"/>
    <w:rsid w:val="007F1EFA"/>
    <w:rsid w:val="007F312D"/>
    <w:rsid w:val="007F50F8"/>
    <w:rsid w:val="00805321"/>
    <w:rsid w:val="008068C5"/>
    <w:rsid w:val="008131C9"/>
    <w:rsid w:val="00817252"/>
    <w:rsid w:val="008203EC"/>
    <w:rsid w:val="00820A23"/>
    <w:rsid w:val="00834C49"/>
    <w:rsid w:val="00837C19"/>
    <w:rsid w:val="008408D7"/>
    <w:rsid w:val="0084219B"/>
    <w:rsid w:val="00843E22"/>
    <w:rsid w:val="00844D7C"/>
    <w:rsid w:val="00845BF5"/>
    <w:rsid w:val="00846D80"/>
    <w:rsid w:val="008470C6"/>
    <w:rsid w:val="00851952"/>
    <w:rsid w:val="00854CCD"/>
    <w:rsid w:val="00856E3B"/>
    <w:rsid w:val="00865667"/>
    <w:rsid w:val="0086620E"/>
    <w:rsid w:val="00866242"/>
    <w:rsid w:val="00867D55"/>
    <w:rsid w:val="00867D97"/>
    <w:rsid w:val="00871097"/>
    <w:rsid w:val="008715B5"/>
    <w:rsid w:val="008743CB"/>
    <w:rsid w:val="008753EC"/>
    <w:rsid w:val="00876960"/>
    <w:rsid w:val="008829AE"/>
    <w:rsid w:val="00885213"/>
    <w:rsid w:val="008874FB"/>
    <w:rsid w:val="008904EF"/>
    <w:rsid w:val="00892E8D"/>
    <w:rsid w:val="008A3017"/>
    <w:rsid w:val="008A5626"/>
    <w:rsid w:val="008A60B5"/>
    <w:rsid w:val="008C1FA5"/>
    <w:rsid w:val="008C5314"/>
    <w:rsid w:val="008D0944"/>
    <w:rsid w:val="008D6715"/>
    <w:rsid w:val="008D6884"/>
    <w:rsid w:val="008D6BE4"/>
    <w:rsid w:val="008E2A29"/>
    <w:rsid w:val="008E4B50"/>
    <w:rsid w:val="008E59EC"/>
    <w:rsid w:val="008E5D47"/>
    <w:rsid w:val="008E7FEC"/>
    <w:rsid w:val="008F2827"/>
    <w:rsid w:val="008F7581"/>
    <w:rsid w:val="0090015F"/>
    <w:rsid w:val="00902499"/>
    <w:rsid w:val="009058A5"/>
    <w:rsid w:val="00941E7B"/>
    <w:rsid w:val="009472D6"/>
    <w:rsid w:val="0094795B"/>
    <w:rsid w:val="009547C4"/>
    <w:rsid w:val="009551EA"/>
    <w:rsid w:val="00956CD4"/>
    <w:rsid w:val="00956D51"/>
    <w:rsid w:val="009570A2"/>
    <w:rsid w:val="0096033D"/>
    <w:rsid w:val="00961056"/>
    <w:rsid w:val="00963DA5"/>
    <w:rsid w:val="009652AD"/>
    <w:rsid w:val="00973500"/>
    <w:rsid w:val="00974893"/>
    <w:rsid w:val="009813E4"/>
    <w:rsid w:val="00983CD1"/>
    <w:rsid w:val="00991C55"/>
    <w:rsid w:val="0099540B"/>
    <w:rsid w:val="009A199A"/>
    <w:rsid w:val="009A1BE4"/>
    <w:rsid w:val="009A5B51"/>
    <w:rsid w:val="009B52A8"/>
    <w:rsid w:val="009C10CA"/>
    <w:rsid w:val="009C4E37"/>
    <w:rsid w:val="009C5CBB"/>
    <w:rsid w:val="009D5E0A"/>
    <w:rsid w:val="009D7AA3"/>
    <w:rsid w:val="009E0029"/>
    <w:rsid w:val="009E0839"/>
    <w:rsid w:val="009E41FB"/>
    <w:rsid w:val="009E7BD2"/>
    <w:rsid w:val="009F37E8"/>
    <w:rsid w:val="00A025C0"/>
    <w:rsid w:val="00A032A6"/>
    <w:rsid w:val="00A06D50"/>
    <w:rsid w:val="00A1060A"/>
    <w:rsid w:val="00A141AF"/>
    <w:rsid w:val="00A2207C"/>
    <w:rsid w:val="00A30A3D"/>
    <w:rsid w:val="00A32455"/>
    <w:rsid w:val="00A3645E"/>
    <w:rsid w:val="00A4357E"/>
    <w:rsid w:val="00A47C7C"/>
    <w:rsid w:val="00A5454C"/>
    <w:rsid w:val="00A56011"/>
    <w:rsid w:val="00A5680D"/>
    <w:rsid w:val="00A56DC3"/>
    <w:rsid w:val="00A616B3"/>
    <w:rsid w:val="00A630BC"/>
    <w:rsid w:val="00A64FB6"/>
    <w:rsid w:val="00A77A67"/>
    <w:rsid w:val="00A828D6"/>
    <w:rsid w:val="00A84909"/>
    <w:rsid w:val="00A849DE"/>
    <w:rsid w:val="00A86C3F"/>
    <w:rsid w:val="00A86F75"/>
    <w:rsid w:val="00A943FD"/>
    <w:rsid w:val="00A94940"/>
    <w:rsid w:val="00A94FE1"/>
    <w:rsid w:val="00A952B8"/>
    <w:rsid w:val="00A96900"/>
    <w:rsid w:val="00AA259A"/>
    <w:rsid w:val="00AA5306"/>
    <w:rsid w:val="00AA6FBB"/>
    <w:rsid w:val="00AA7244"/>
    <w:rsid w:val="00AA7D1D"/>
    <w:rsid w:val="00AB023F"/>
    <w:rsid w:val="00AC0817"/>
    <w:rsid w:val="00AC1C64"/>
    <w:rsid w:val="00AC4001"/>
    <w:rsid w:val="00AC58EE"/>
    <w:rsid w:val="00AC6323"/>
    <w:rsid w:val="00AC7795"/>
    <w:rsid w:val="00AC7BF9"/>
    <w:rsid w:val="00AD011C"/>
    <w:rsid w:val="00AE0C6F"/>
    <w:rsid w:val="00AF2890"/>
    <w:rsid w:val="00AF3CC3"/>
    <w:rsid w:val="00AF4048"/>
    <w:rsid w:val="00AF65F7"/>
    <w:rsid w:val="00B00F64"/>
    <w:rsid w:val="00B030E7"/>
    <w:rsid w:val="00B147A5"/>
    <w:rsid w:val="00B27B79"/>
    <w:rsid w:val="00B27CB5"/>
    <w:rsid w:val="00B33AF2"/>
    <w:rsid w:val="00B35EAA"/>
    <w:rsid w:val="00B37093"/>
    <w:rsid w:val="00B377E8"/>
    <w:rsid w:val="00B40229"/>
    <w:rsid w:val="00B4141D"/>
    <w:rsid w:val="00B41EDA"/>
    <w:rsid w:val="00B43DE9"/>
    <w:rsid w:val="00B44293"/>
    <w:rsid w:val="00B5426F"/>
    <w:rsid w:val="00B54A43"/>
    <w:rsid w:val="00B57020"/>
    <w:rsid w:val="00B60138"/>
    <w:rsid w:val="00B63B54"/>
    <w:rsid w:val="00B63D60"/>
    <w:rsid w:val="00B645D1"/>
    <w:rsid w:val="00B65039"/>
    <w:rsid w:val="00B6760B"/>
    <w:rsid w:val="00B71F16"/>
    <w:rsid w:val="00B7414A"/>
    <w:rsid w:val="00B77212"/>
    <w:rsid w:val="00B8341E"/>
    <w:rsid w:val="00B84301"/>
    <w:rsid w:val="00B87CAD"/>
    <w:rsid w:val="00B92EEC"/>
    <w:rsid w:val="00B93E6C"/>
    <w:rsid w:val="00BA1B67"/>
    <w:rsid w:val="00BA285D"/>
    <w:rsid w:val="00BA4B1B"/>
    <w:rsid w:val="00BA5391"/>
    <w:rsid w:val="00BA75EE"/>
    <w:rsid w:val="00BB317E"/>
    <w:rsid w:val="00BB579E"/>
    <w:rsid w:val="00BB605E"/>
    <w:rsid w:val="00BB6EED"/>
    <w:rsid w:val="00BC2561"/>
    <w:rsid w:val="00BD124D"/>
    <w:rsid w:val="00BD1C76"/>
    <w:rsid w:val="00BE12FD"/>
    <w:rsid w:val="00BE4F19"/>
    <w:rsid w:val="00BE5202"/>
    <w:rsid w:val="00BE54DA"/>
    <w:rsid w:val="00C00FD6"/>
    <w:rsid w:val="00C061B3"/>
    <w:rsid w:val="00C13F97"/>
    <w:rsid w:val="00C17E98"/>
    <w:rsid w:val="00C20B75"/>
    <w:rsid w:val="00C22B44"/>
    <w:rsid w:val="00C23317"/>
    <w:rsid w:val="00C235D0"/>
    <w:rsid w:val="00C354F4"/>
    <w:rsid w:val="00C43EF0"/>
    <w:rsid w:val="00C44852"/>
    <w:rsid w:val="00C44C71"/>
    <w:rsid w:val="00C47167"/>
    <w:rsid w:val="00C53260"/>
    <w:rsid w:val="00C5373B"/>
    <w:rsid w:val="00C54853"/>
    <w:rsid w:val="00C54973"/>
    <w:rsid w:val="00C55025"/>
    <w:rsid w:val="00C556DE"/>
    <w:rsid w:val="00C55818"/>
    <w:rsid w:val="00C60BCB"/>
    <w:rsid w:val="00C65638"/>
    <w:rsid w:val="00C66E5B"/>
    <w:rsid w:val="00C72D2F"/>
    <w:rsid w:val="00C75AB7"/>
    <w:rsid w:val="00C81033"/>
    <w:rsid w:val="00C8364F"/>
    <w:rsid w:val="00C901A5"/>
    <w:rsid w:val="00C95184"/>
    <w:rsid w:val="00CA0B8A"/>
    <w:rsid w:val="00CA259A"/>
    <w:rsid w:val="00CA43BB"/>
    <w:rsid w:val="00CB171A"/>
    <w:rsid w:val="00CC5ADA"/>
    <w:rsid w:val="00CC5CE6"/>
    <w:rsid w:val="00CC7639"/>
    <w:rsid w:val="00CD1785"/>
    <w:rsid w:val="00CD3A7F"/>
    <w:rsid w:val="00CD76B6"/>
    <w:rsid w:val="00CE277A"/>
    <w:rsid w:val="00CE3E4C"/>
    <w:rsid w:val="00CE6A98"/>
    <w:rsid w:val="00CE713B"/>
    <w:rsid w:val="00CF04CC"/>
    <w:rsid w:val="00CF09C2"/>
    <w:rsid w:val="00CF67D7"/>
    <w:rsid w:val="00CF6890"/>
    <w:rsid w:val="00CF6D6D"/>
    <w:rsid w:val="00CF77AD"/>
    <w:rsid w:val="00D04C70"/>
    <w:rsid w:val="00D055F5"/>
    <w:rsid w:val="00D10C3D"/>
    <w:rsid w:val="00D164F4"/>
    <w:rsid w:val="00D205BC"/>
    <w:rsid w:val="00D21F92"/>
    <w:rsid w:val="00D26661"/>
    <w:rsid w:val="00D27B73"/>
    <w:rsid w:val="00D32389"/>
    <w:rsid w:val="00D3287C"/>
    <w:rsid w:val="00D33325"/>
    <w:rsid w:val="00D33E1B"/>
    <w:rsid w:val="00D44351"/>
    <w:rsid w:val="00D51C35"/>
    <w:rsid w:val="00D53D73"/>
    <w:rsid w:val="00D55B7F"/>
    <w:rsid w:val="00D67E22"/>
    <w:rsid w:val="00D727C5"/>
    <w:rsid w:val="00D7678C"/>
    <w:rsid w:val="00D82C07"/>
    <w:rsid w:val="00D90422"/>
    <w:rsid w:val="00D94453"/>
    <w:rsid w:val="00D96E5F"/>
    <w:rsid w:val="00D97ABC"/>
    <w:rsid w:val="00DB0997"/>
    <w:rsid w:val="00DB28A1"/>
    <w:rsid w:val="00DB604D"/>
    <w:rsid w:val="00DC235D"/>
    <w:rsid w:val="00DC324B"/>
    <w:rsid w:val="00DC3A4F"/>
    <w:rsid w:val="00DD473C"/>
    <w:rsid w:val="00DD742A"/>
    <w:rsid w:val="00DE0B33"/>
    <w:rsid w:val="00DE2912"/>
    <w:rsid w:val="00DE2D1B"/>
    <w:rsid w:val="00DE651C"/>
    <w:rsid w:val="00DE7056"/>
    <w:rsid w:val="00E00E5A"/>
    <w:rsid w:val="00E06083"/>
    <w:rsid w:val="00E07742"/>
    <w:rsid w:val="00E10374"/>
    <w:rsid w:val="00E10928"/>
    <w:rsid w:val="00E122A0"/>
    <w:rsid w:val="00E12B09"/>
    <w:rsid w:val="00E1759B"/>
    <w:rsid w:val="00E218BA"/>
    <w:rsid w:val="00E238DA"/>
    <w:rsid w:val="00E348AE"/>
    <w:rsid w:val="00E42225"/>
    <w:rsid w:val="00E43ED2"/>
    <w:rsid w:val="00E446B6"/>
    <w:rsid w:val="00E44EDF"/>
    <w:rsid w:val="00E45FA4"/>
    <w:rsid w:val="00E474CA"/>
    <w:rsid w:val="00E50E02"/>
    <w:rsid w:val="00E519F6"/>
    <w:rsid w:val="00E54585"/>
    <w:rsid w:val="00E54BE9"/>
    <w:rsid w:val="00E553B4"/>
    <w:rsid w:val="00E57521"/>
    <w:rsid w:val="00E629CD"/>
    <w:rsid w:val="00E633FD"/>
    <w:rsid w:val="00E64D6F"/>
    <w:rsid w:val="00E73F87"/>
    <w:rsid w:val="00E75240"/>
    <w:rsid w:val="00E85D91"/>
    <w:rsid w:val="00E96355"/>
    <w:rsid w:val="00E9678F"/>
    <w:rsid w:val="00EA12DE"/>
    <w:rsid w:val="00EA430C"/>
    <w:rsid w:val="00EB33B0"/>
    <w:rsid w:val="00EB639E"/>
    <w:rsid w:val="00EC0A47"/>
    <w:rsid w:val="00EC6DC7"/>
    <w:rsid w:val="00EC77EA"/>
    <w:rsid w:val="00ED21A8"/>
    <w:rsid w:val="00ED4CDB"/>
    <w:rsid w:val="00ED75D6"/>
    <w:rsid w:val="00EE35C7"/>
    <w:rsid w:val="00EE7202"/>
    <w:rsid w:val="00EF3916"/>
    <w:rsid w:val="00EF66A0"/>
    <w:rsid w:val="00EF6859"/>
    <w:rsid w:val="00EF7D39"/>
    <w:rsid w:val="00F01D3A"/>
    <w:rsid w:val="00F14692"/>
    <w:rsid w:val="00F31590"/>
    <w:rsid w:val="00F33B67"/>
    <w:rsid w:val="00F4301D"/>
    <w:rsid w:val="00F51734"/>
    <w:rsid w:val="00F551FA"/>
    <w:rsid w:val="00F56F22"/>
    <w:rsid w:val="00F57024"/>
    <w:rsid w:val="00F6284D"/>
    <w:rsid w:val="00F725C7"/>
    <w:rsid w:val="00F75A8E"/>
    <w:rsid w:val="00F76B0A"/>
    <w:rsid w:val="00F807B4"/>
    <w:rsid w:val="00F81683"/>
    <w:rsid w:val="00F83FBB"/>
    <w:rsid w:val="00F873D5"/>
    <w:rsid w:val="00F9695D"/>
    <w:rsid w:val="00F96C14"/>
    <w:rsid w:val="00FA4056"/>
    <w:rsid w:val="00FA7A96"/>
    <w:rsid w:val="00FB1DEB"/>
    <w:rsid w:val="00FC373F"/>
    <w:rsid w:val="00FC74D9"/>
    <w:rsid w:val="00FD2B72"/>
    <w:rsid w:val="00FD3859"/>
    <w:rsid w:val="00FE20D0"/>
    <w:rsid w:val="00FE222D"/>
    <w:rsid w:val="00FE44DA"/>
    <w:rsid w:val="00FE5D36"/>
    <w:rsid w:val="00FF715C"/>
    <w:rsid w:val="00FF72B4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94940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A94940"/>
    <w:pPr>
      <w:jc w:val="center"/>
    </w:pPr>
    <w:rPr>
      <w:b/>
      <w:sz w:val="28"/>
      <w:szCs w:val="28"/>
    </w:rPr>
  </w:style>
  <w:style w:type="paragraph" w:styleId="a6">
    <w:name w:val="header"/>
    <w:basedOn w:val="a"/>
    <w:link w:val="a7"/>
    <w:uiPriority w:val="99"/>
    <w:rsid w:val="008068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68C5"/>
  </w:style>
  <w:style w:type="paragraph" w:styleId="a9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E54B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54B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61C54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7C54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94940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A94940"/>
    <w:pPr>
      <w:jc w:val="center"/>
    </w:pPr>
    <w:rPr>
      <w:b/>
      <w:sz w:val="28"/>
      <w:szCs w:val="28"/>
    </w:rPr>
  </w:style>
  <w:style w:type="paragraph" w:styleId="a6">
    <w:name w:val="header"/>
    <w:basedOn w:val="a"/>
    <w:link w:val="a7"/>
    <w:uiPriority w:val="99"/>
    <w:rsid w:val="008068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68C5"/>
  </w:style>
  <w:style w:type="paragraph" w:styleId="a9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E54B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54B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61C54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7C54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4260C-BF36-4D84-9BB5-8EF111C9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5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AverinaEV</dc:creator>
  <cp:lastModifiedBy>Антонова Надежда Леонидовна</cp:lastModifiedBy>
  <cp:revision>317</cp:revision>
  <cp:lastPrinted>2019-10-24T13:05:00Z</cp:lastPrinted>
  <dcterms:created xsi:type="dcterms:W3CDTF">2015-01-12T17:15:00Z</dcterms:created>
  <dcterms:modified xsi:type="dcterms:W3CDTF">2019-12-09T12:36:00Z</dcterms:modified>
</cp:coreProperties>
</file>