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8D" w:rsidRDefault="00E56E8D" w:rsidP="00E56E8D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E8D" w:rsidRDefault="00E56E8D" w:rsidP="00E56E8D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56E8D" w:rsidRDefault="00E56E8D" w:rsidP="00E56E8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E56E8D" w:rsidRPr="003F1411" w:rsidRDefault="00E56E8D" w:rsidP="00E56E8D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56E8D" w:rsidRPr="00157AA1" w:rsidRDefault="00E56E8D" w:rsidP="00E56E8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56E8D" w:rsidRPr="00157AA1" w:rsidRDefault="00E56E8D" w:rsidP="00E56E8D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56E8D" w:rsidRPr="00157AA1" w:rsidRDefault="00E56E8D" w:rsidP="00E56E8D">
      <w:pPr>
        <w:spacing w:after="0" w:line="240" w:lineRule="auto"/>
        <w:jc w:val="center"/>
        <w:rPr>
          <w:b/>
          <w:sz w:val="32"/>
          <w:szCs w:val="32"/>
        </w:rPr>
      </w:pPr>
    </w:p>
    <w:p w:rsidR="00E56E8D" w:rsidRDefault="00E56E8D" w:rsidP="00E56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E8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29 апреля 2016 года </w:t>
      </w:r>
      <w:r>
        <w:rPr>
          <w:rFonts w:ascii="Times New Roman" w:hAnsi="Times New Roman"/>
          <w:b/>
          <w:sz w:val="28"/>
          <w:szCs w:val="28"/>
        </w:rPr>
        <w:tab/>
      </w:r>
      <w:r w:rsidRPr="00E56E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431</w:t>
      </w:r>
    </w:p>
    <w:p w:rsidR="00E56E8D" w:rsidRPr="003F1411" w:rsidRDefault="00E56E8D" w:rsidP="00E56E8D">
      <w:pPr>
        <w:spacing w:after="0" w:line="240" w:lineRule="auto"/>
        <w:jc w:val="both"/>
        <w:rPr>
          <w:sz w:val="16"/>
          <w:szCs w:val="16"/>
        </w:rPr>
      </w:pPr>
    </w:p>
    <w:p w:rsidR="00E56E8D" w:rsidRPr="003F1411" w:rsidRDefault="00E56E8D" w:rsidP="00E56E8D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E56E8D" w:rsidRDefault="00E56E8D" w:rsidP="00E56E8D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7F26E1" w:rsidRDefault="00DC0D40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74D1D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 </w:t>
      </w:r>
    </w:p>
    <w:p w:rsidR="00EB74EE" w:rsidRDefault="007F26E1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4EE" w:rsidRDefault="007F26E1" w:rsidP="00EB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74D1D">
        <w:rPr>
          <w:rFonts w:ascii="Times New Roman" w:hAnsi="Times New Roman"/>
          <w:b/>
          <w:sz w:val="28"/>
          <w:szCs w:val="28"/>
        </w:rPr>
        <w:t>347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Плана приватизации имущества</w:t>
      </w:r>
    </w:p>
    <w:p w:rsidR="009B177C" w:rsidRDefault="007F26E1" w:rsidP="009B1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  <w:r w:rsidR="009B177C">
        <w:rPr>
          <w:rFonts w:ascii="Times New Roman" w:hAnsi="Times New Roman"/>
          <w:b/>
          <w:sz w:val="28"/>
          <w:szCs w:val="28"/>
        </w:rPr>
        <w:t xml:space="preserve"> </w:t>
      </w:r>
    </w:p>
    <w:p w:rsidR="007F26E1" w:rsidRDefault="007F26E1" w:rsidP="009B1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74D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  <w:r w:rsidR="00C171FA" w:rsidRPr="00C171FA">
        <w:rPr>
          <w:rFonts w:ascii="Times New Roman" w:hAnsi="Times New Roman"/>
          <w:sz w:val="28"/>
          <w:szCs w:val="28"/>
        </w:rPr>
        <w:t xml:space="preserve"> </w:t>
      </w:r>
    </w:p>
    <w:p w:rsidR="000E74A8" w:rsidRDefault="000E74A8" w:rsidP="007F2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E1" w:rsidRDefault="008A13EB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Плана приватизации имущества муниципального образования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672F">
        <w:rPr>
          <w:rFonts w:ascii="Times New Roman" w:hAnsi="Times New Roman"/>
          <w:sz w:val="28"/>
          <w:szCs w:val="28"/>
        </w:rPr>
        <w:t xml:space="preserve">, </w:t>
      </w:r>
      <w:r w:rsidR="000E74A8" w:rsidRPr="000E74A8">
        <w:rPr>
          <w:rFonts w:ascii="Times New Roman" w:hAnsi="Times New Roman"/>
          <w:sz w:val="28"/>
          <w:szCs w:val="28"/>
        </w:rPr>
        <w:t>с целью повышения эффективности управле</w:t>
      </w:r>
      <w:r w:rsidR="000E74A8">
        <w:rPr>
          <w:rFonts w:ascii="Times New Roman" w:hAnsi="Times New Roman"/>
          <w:sz w:val="28"/>
          <w:szCs w:val="28"/>
        </w:rPr>
        <w:t>ния собственностью муниципально</w:t>
      </w:r>
      <w:r w:rsidR="000E74A8" w:rsidRPr="000E74A8">
        <w:rPr>
          <w:rFonts w:ascii="Times New Roman" w:hAnsi="Times New Roman"/>
          <w:sz w:val="28"/>
          <w:szCs w:val="28"/>
        </w:rPr>
        <w:t xml:space="preserve">го образования город-курорт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E74A8" w:rsidRPr="000E74A8">
        <w:rPr>
          <w:rFonts w:ascii="Times New Roman" w:hAnsi="Times New Roman"/>
          <w:sz w:val="28"/>
          <w:szCs w:val="28"/>
        </w:rPr>
        <w:t>Геленджик, обеспечения планомерности процесса приватизации, а также в связи с отсутствием необходимости в использовании указанных объектов муниципального имущес</w:t>
      </w:r>
      <w:r w:rsidR="000E74A8">
        <w:rPr>
          <w:rFonts w:ascii="Times New Roman" w:hAnsi="Times New Roman"/>
          <w:sz w:val="28"/>
          <w:szCs w:val="28"/>
        </w:rPr>
        <w:t>тва для решения вопросов местно</w:t>
      </w:r>
      <w:r w:rsidR="000E74A8" w:rsidRPr="000E74A8">
        <w:rPr>
          <w:rFonts w:ascii="Times New Roman" w:hAnsi="Times New Roman"/>
          <w:sz w:val="28"/>
          <w:szCs w:val="28"/>
        </w:rPr>
        <w:t>го значения и для осуществления полномочий ор</w:t>
      </w:r>
      <w:r w:rsidR="000E74A8">
        <w:rPr>
          <w:rFonts w:ascii="Times New Roman" w:hAnsi="Times New Roman"/>
          <w:sz w:val="28"/>
          <w:szCs w:val="28"/>
        </w:rPr>
        <w:t xml:space="preserve">ганами местного самоуправления, </w:t>
      </w:r>
      <w:r w:rsidR="0043672F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43672F">
        <w:rPr>
          <w:rFonts w:ascii="Times New Roman" w:hAnsi="Times New Roman"/>
          <w:sz w:val="28"/>
          <w:szCs w:val="28"/>
        </w:rPr>
        <w:t xml:space="preserve">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</w:t>
      </w:r>
      <w:r w:rsidR="00774D1D">
        <w:rPr>
          <w:rFonts w:ascii="Times New Roman" w:hAnsi="Times New Roman"/>
          <w:sz w:val="28"/>
          <w:szCs w:val="28"/>
        </w:rPr>
        <w:t>29 декабря</w:t>
      </w:r>
      <w:r w:rsidR="000C133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 xml:space="preserve">             </w:t>
      </w:r>
      <w:r w:rsidR="000C133D">
        <w:rPr>
          <w:rFonts w:ascii="Times New Roman" w:hAnsi="Times New Roman"/>
          <w:sz w:val="28"/>
          <w:szCs w:val="28"/>
        </w:rPr>
        <w:t xml:space="preserve">2015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774D1D">
        <w:rPr>
          <w:rFonts w:ascii="Times New Roman" w:hAnsi="Times New Roman"/>
          <w:sz w:val="28"/>
          <w:szCs w:val="28"/>
        </w:rPr>
        <w:t>391</w:t>
      </w:r>
      <w:r w:rsidR="0043672F">
        <w:rPr>
          <w:rFonts w:ascii="Times New Roman" w:hAnsi="Times New Roman"/>
          <w:sz w:val="28"/>
          <w:szCs w:val="28"/>
        </w:rPr>
        <w:t xml:space="preserve">-ФЗ),  статьями  16, 35  Федерального закона  от  6 октября  </w:t>
      </w:r>
      <w:r w:rsidR="000C133D">
        <w:rPr>
          <w:rFonts w:ascii="Times New Roman" w:hAnsi="Times New Roman"/>
          <w:sz w:val="28"/>
          <w:szCs w:val="28"/>
        </w:rPr>
        <w:t xml:space="preserve">            </w:t>
      </w:r>
      <w:r w:rsidR="0043672F">
        <w:rPr>
          <w:rFonts w:ascii="Times New Roman" w:hAnsi="Times New Roman"/>
          <w:sz w:val="28"/>
          <w:szCs w:val="28"/>
        </w:rPr>
        <w:t xml:space="preserve">2003 года №131-ФЗ  «Об общих принципах организации местного самоуправления в Российской Федерации» (в редакции Федерального закона от </w:t>
      </w:r>
      <w:r w:rsidR="00774D1D">
        <w:rPr>
          <w:rFonts w:ascii="Times New Roman" w:hAnsi="Times New Roman"/>
          <w:sz w:val="28"/>
          <w:szCs w:val="28"/>
        </w:rPr>
        <w:t xml:space="preserve">15 февраля 2016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774D1D">
        <w:rPr>
          <w:rFonts w:ascii="Times New Roman" w:hAnsi="Times New Roman"/>
          <w:sz w:val="28"/>
          <w:szCs w:val="28"/>
        </w:rPr>
        <w:t>17</w:t>
      </w:r>
      <w:r w:rsidR="0043672F">
        <w:rPr>
          <w:rFonts w:ascii="Times New Roman" w:hAnsi="Times New Roman"/>
          <w:sz w:val="28"/>
          <w:szCs w:val="28"/>
        </w:rPr>
        <w:t xml:space="preserve">-ФЗ), </w:t>
      </w:r>
      <w:r w:rsidR="007F26E1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5C26A6">
        <w:rPr>
          <w:rFonts w:ascii="Times New Roman" w:hAnsi="Times New Roman"/>
          <w:sz w:val="28"/>
          <w:szCs w:val="28"/>
        </w:rPr>
        <w:t>управления</w:t>
      </w:r>
      <w:r w:rsidR="007F26E1">
        <w:rPr>
          <w:rFonts w:ascii="Times New Roman" w:hAnsi="Times New Roman"/>
          <w:sz w:val="28"/>
          <w:szCs w:val="28"/>
        </w:rPr>
        <w:t xml:space="preserve"> и распоряжения</w:t>
      </w:r>
      <w:r w:rsidR="005C26A6">
        <w:rPr>
          <w:rFonts w:ascii="Times New Roman" w:hAnsi="Times New Roman"/>
          <w:sz w:val="28"/>
          <w:szCs w:val="28"/>
        </w:rPr>
        <w:t xml:space="preserve"> имуществом, находящимся в</w:t>
      </w:r>
      <w:r w:rsidR="007F26E1">
        <w:rPr>
          <w:rFonts w:ascii="Times New Roman" w:hAnsi="Times New Roman"/>
          <w:sz w:val="28"/>
          <w:szCs w:val="28"/>
        </w:rPr>
        <w:t xml:space="preserve"> собственност</w:t>
      </w:r>
      <w:r w:rsidR="005C26A6">
        <w:rPr>
          <w:rFonts w:ascii="Times New Roman" w:hAnsi="Times New Roman"/>
          <w:sz w:val="28"/>
          <w:szCs w:val="28"/>
        </w:rPr>
        <w:t>и</w:t>
      </w:r>
      <w:r w:rsidR="007F26E1">
        <w:rPr>
          <w:rFonts w:ascii="Times New Roman" w:hAnsi="Times New Roman"/>
          <w:sz w:val="28"/>
          <w:szCs w:val="28"/>
        </w:rPr>
        <w:t xml:space="preserve"> муниципального образования город-</w:t>
      </w:r>
      <w:r w:rsidR="003D4E56">
        <w:rPr>
          <w:rFonts w:ascii="Times New Roman" w:hAnsi="Times New Roman"/>
          <w:sz w:val="28"/>
          <w:szCs w:val="28"/>
        </w:rPr>
        <w:t xml:space="preserve">          </w:t>
      </w:r>
      <w:r w:rsidR="007F26E1">
        <w:rPr>
          <w:rFonts w:ascii="Times New Roman" w:hAnsi="Times New Roman"/>
          <w:sz w:val="28"/>
          <w:szCs w:val="28"/>
        </w:rPr>
        <w:t>курорт Геленджик, утвержденным решением Думы муниципального образования город-курорт Геленджик от 2</w:t>
      </w:r>
      <w:r w:rsidR="005C26A6">
        <w:rPr>
          <w:rFonts w:ascii="Times New Roman" w:hAnsi="Times New Roman"/>
          <w:sz w:val="28"/>
          <w:szCs w:val="28"/>
        </w:rPr>
        <w:t>6</w:t>
      </w:r>
      <w:r w:rsidR="007F26E1">
        <w:rPr>
          <w:rFonts w:ascii="Times New Roman" w:hAnsi="Times New Roman"/>
          <w:sz w:val="28"/>
          <w:szCs w:val="28"/>
        </w:rPr>
        <w:t xml:space="preserve"> </w:t>
      </w:r>
      <w:r w:rsidR="005C26A6">
        <w:rPr>
          <w:rFonts w:ascii="Times New Roman" w:hAnsi="Times New Roman"/>
          <w:sz w:val="28"/>
          <w:szCs w:val="28"/>
        </w:rPr>
        <w:t>августа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20</w:t>
      </w:r>
      <w:r w:rsidR="005C26A6">
        <w:rPr>
          <w:rFonts w:ascii="Times New Roman" w:hAnsi="Times New Roman"/>
          <w:sz w:val="28"/>
          <w:szCs w:val="28"/>
        </w:rPr>
        <w:t>14</w:t>
      </w:r>
      <w:r w:rsidR="007F26E1">
        <w:rPr>
          <w:rFonts w:ascii="Times New Roman" w:hAnsi="Times New Roman"/>
          <w:sz w:val="28"/>
          <w:szCs w:val="28"/>
        </w:rPr>
        <w:t xml:space="preserve"> года №</w:t>
      </w:r>
      <w:r w:rsidR="005C26A6">
        <w:rPr>
          <w:rFonts w:ascii="Times New Roman" w:hAnsi="Times New Roman"/>
          <w:sz w:val="28"/>
          <w:szCs w:val="28"/>
        </w:rPr>
        <w:t>1</w:t>
      </w:r>
      <w:r w:rsidR="007F26E1">
        <w:rPr>
          <w:rFonts w:ascii="Times New Roman" w:hAnsi="Times New Roman"/>
          <w:sz w:val="28"/>
          <w:szCs w:val="28"/>
        </w:rPr>
        <w:t>6</w:t>
      </w:r>
      <w:r w:rsidR="005C26A6">
        <w:rPr>
          <w:rFonts w:ascii="Times New Roman" w:hAnsi="Times New Roman"/>
          <w:sz w:val="28"/>
          <w:szCs w:val="28"/>
        </w:rPr>
        <w:t>4</w:t>
      </w:r>
      <w:r w:rsidR="000C133D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27 марта </w:t>
      </w:r>
      <w:r w:rsidR="003D4E56">
        <w:rPr>
          <w:rFonts w:ascii="Times New Roman" w:hAnsi="Times New Roman"/>
          <w:sz w:val="28"/>
          <w:szCs w:val="28"/>
        </w:rPr>
        <w:t xml:space="preserve">              </w:t>
      </w:r>
      <w:r w:rsidR="000C133D">
        <w:rPr>
          <w:rFonts w:ascii="Times New Roman" w:hAnsi="Times New Roman"/>
          <w:sz w:val="28"/>
          <w:szCs w:val="28"/>
        </w:rPr>
        <w:t>2015 года №265)</w:t>
      </w:r>
      <w:r w:rsidR="002C5861">
        <w:rPr>
          <w:rFonts w:ascii="Times New Roman" w:hAnsi="Times New Roman"/>
          <w:sz w:val="28"/>
          <w:szCs w:val="28"/>
        </w:rPr>
        <w:t>, статьями</w:t>
      </w:r>
      <w:r w:rsidR="005D2702">
        <w:rPr>
          <w:rFonts w:ascii="Times New Roman" w:hAnsi="Times New Roman"/>
          <w:sz w:val="28"/>
          <w:szCs w:val="28"/>
        </w:rPr>
        <w:t xml:space="preserve"> </w:t>
      </w:r>
      <w:r w:rsidR="00B4402D" w:rsidRPr="00B4402D">
        <w:rPr>
          <w:rFonts w:ascii="Times New Roman" w:hAnsi="Times New Roman"/>
          <w:sz w:val="28"/>
          <w:szCs w:val="28"/>
        </w:rPr>
        <w:t>8, 33, 72, 76, 77, 78</w:t>
      </w:r>
      <w:r w:rsidR="00B4402D">
        <w:rPr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6D5ACA">
        <w:rPr>
          <w:rFonts w:ascii="Times New Roman" w:hAnsi="Times New Roman"/>
          <w:sz w:val="28"/>
          <w:szCs w:val="28"/>
        </w:rPr>
        <w:t>Дума муниципального обр</w:t>
      </w:r>
      <w:r w:rsidR="0074023C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6D5ACA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4713">
        <w:rPr>
          <w:rFonts w:ascii="Times New Roman" w:hAnsi="Times New Roman"/>
          <w:sz w:val="28"/>
          <w:szCs w:val="28"/>
        </w:rPr>
        <w:t>Утвердить изменения</w:t>
      </w:r>
      <w:r>
        <w:rPr>
          <w:rFonts w:ascii="Times New Roman" w:hAnsi="Times New Roman"/>
          <w:sz w:val="28"/>
          <w:szCs w:val="28"/>
        </w:rPr>
        <w:t xml:space="preserve"> в решение Думы муниципального образова</w:t>
      </w:r>
      <w:r w:rsidR="00DC0D40">
        <w:rPr>
          <w:rFonts w:ascii="Times New Roman" w:hAnsi="Times New Roman"/>
          <w:sz w:val="28"/>
          <w:szCs w:val="28"/>
        </w:rPr>
        <w:t>ния город-курорт Геленджик от 2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декабря 201</w:t>
      </w:r>
      <w:r w:rsidR="00774D1D">
        <w:rPr>
          <w:rFonts w:ascii="Times New Roman" w:hAnsi="Times New Roman"/>
          <w:sz w:val="28"/>
          <w:szCs w:val="28"/>
        </w:rPr>
        <w:t>5</w:t>
      </w:r>
      <w:r w:rsidR="00DC0D40">
        <w:rPr>
          <w:rFonts w:ascii="Times New Roman" w:hAnsi="Times New Roman"/>
          <w:sz w:val="28"/>
          <w:szCs w:val="28"/>
        </w:rPr>
        <w:t xml:space="preserve"> года №</w:t>
      </w:r>
      <w:r w:rsidR="00774D1D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</w:t>
      </w:r>
      <w:r w:rsidR="00DC0D40">
        <w:rPr>
          <w:rFonts w:ascii="Times New Roman" w:hAnsi="Times New Roman"/>
          <w:sz w:val="28"/>
          <w:szCs w:val="28"/>
        </w:rPr>
        <w:t>я город-курорт Геленджик на 201</w:t>
      </w:r>
      <w:r w:rsidR="00774D1D">
        <w:rPr>
          <w:rFonts w:ascii="Times New Roman" w:hAnsi="Times New Roman"/>
          <w:sz w:val="28"/>
          <w:szCs w:val="28"/>
        </w:rPr>
        <w:t>6</w:t>
      </w:r>
      <w:r w:rsidR="00C81DAB">
        <w:rPr>
          <w:rFonts w:ascii="Times New Roman" w:hAnsi="Times New Roman"/>
          <w:sz w:val="28"/>
          <w:szCs w:val="28"/>
        </w:rPr>
        <w:t xml:space="preserve"> год»</w:t>
      </w:r>
      <w:r w:rsidR="006B2214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0E74A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E74A8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E3D0C" w:rsidRPr="00BE3D0C">
        <w:rPr>
          <w:rFonts w:ascii="Times New Roman" w:hAnsi="Times New Roman"/>
          <w:sz w:val="28"/>
          <w:szCs w:val="28"/>
        </w:rPr>
        <w:t xml:space="preserve"> </w:t>
      </w:r>
    </w:p>
    <w:p w:rsidR="00DC0D40" w:rsidRPr="00F21BB5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2451" w:rsidRPr="00FA2451">
        <w:rPr>
          <w:rFonts w:ascii="Times New Roman" w:hAnsi="Times New Roman"/>
          <w:sz w:val="28"/>
          <w:szCs w:val="28"/>
        </w:rPr>
        <w:t xml:space="preserve"> </w:t>
      </w:r>
      <w:r w:rsidR="00FA245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решение в Геленджикской городской газете «Прибой», </w:t>
      </w:r>
      <w:r w:rsidR="009F3F20">
        <w:rPr>
          <w:rFonts w:ascii="Times New Roman" w:hAnsi="Times New Roman"/>
          <w:sz w:val="28"/>
          <w:szCs w:val="28"/>
        </w:rPr>
        <w:t xml:space="preserve">а также разместить на официальном сайте администрации муниципального образования город-курорт Геленджик и официальном сайте                       </w:t>
      </w:r>
      <w:r w:rsidR="009F3F20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            </w:t>
      </w:r>
    </w:p>
    <w:p w:rsidR="00DC0D40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CE3" w:rsidRDefault="00784CE3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A82" w:rsidRDefault="00265C19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DC0D4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C0D40">
        <w:rPr>
          <w:rFonts w:ascii="Times New Roman" w:hAnsi="Times New Roman"/>
          <w:sz w:val="28"/>
          <w:szCs w:val="28"/>
        </w:rPr>
        <w:t xml:space="preserve"> Думы</w:t>
      </w:r>
    </w:p>
    <w:p w:rsidR="00790A82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E74A8" w:rsidRDefault="00DC0D40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</w:t>
      </w:r>
      <w:r w:rsidR="00265C19">
        <w:rPr>
          <w:rFonts w:ascii="Times New Roman" w:hAnsi="Times New Roman"/>
          <w:sz w:val="28"/>
          <w:szCs w:val="28"/>
        </w:rPr>
        <w:t xml:space="preserve">                             </w:t>
      </w:r>
      <w:r w:rsidR="00790A82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A0234">
        <w:rPr>
          <w:rFonts w:ascii="Times New Roman" w:hAnsi="Times New Roman"/>
          <w:sz w:val="28"/>
          <w:szCs w:val="28"/>
        </w:rPr>
        <w:t>Т.Г. Рой</w:t>
      </w:r>
    </w:p>
    <w:p w:rsidR="000E74A8" w:rsidRDefault="000E74A8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74A8" w:rsidSect="00E56E8D">
          <w:headerReference w:type="default" r:id="rId9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0E74A8" w:rsidRDefault="000E74A8" w:rsidP="00C659C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659CB">
        <w:rPr>
          <w:rFonts w:ascii="Times New Roman" w:hAnsi="Times New Roman"/>
          <w:sz w:val="28"/>
          <w:szCs w:val="28"/>
        </w:rPr>
        <w:tab/>
      </w:r>
      <w:r w:rsidR="00C659CB">
        <w:rPr>
          <w:rFonts w:ascii="Times New Roman" w:hAnsi="Times New Roman"/>
          <w:sz w:val="28"/>
          <w:szCs w:val="28"/>
        </w:rPr>
        <w:tab/>
      </w:r>
      <w:r w:rsidR="00C659CB">
        <w:rPr>
          <w:rFonts w:ascii="Times New Roman" w:hAnsi="Times New Roman"/>
          <w:sz w:val="28"/>
          <w:szCs w:val="28"/>
        </w:rPr>
        <w:tab/>
      </w:r>
      <w:r w:rsidR="00C659CB">
        <w:rPr>
          <w:rFonts w:ascii="Times New Roman" w:hAnsi="Times New Roman"/>
          <w:sz w:val="28"/>
          <w:szCs w:val="28"/>
        </w:rPr>
        <w:tab/>
      </w:r>
      <w:r w:rsidR="00C659CB">
        <w:rPr>
          <w:rFonts w:ascii="Times New Roman" w:hAnsi="Times New Roman"/>
          <w:sz w:val="28"/>
          <w:szCs w:val="28"/>
        </w:rPr>
        <w:tab/>
      </w:r>
      <w:r w:rsidR="00C659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C4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E56E8D">
        <w:rPr>
          <w:rFonts w:ascii="Times New Roman" w:hAnsi="Times New Roman"/>
          <w:sz w:val="28"/>
          <w:szCs w:val="28"/>
        </w:rPr>
        <w:t>29 апреля 2016 года № 431</w:t>
      </w:r>
      <w:bookmarkStart w:id="0" w:name="_GoBack"/>
      <w:bookmarkEnd w:id="0"/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3D4E56" w:rsidRPr="000A0234" w:rsidRDefault="000E74A8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>образования город-курорт Геленджик от 25 декабря 2015 года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 №347 «Об утверждении Плана приватизации имущества</w:t>
      </w:r>
    </w:p>
    <w:p w:rsidR="003D4E56" w:rsidRPr="000A0234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</w:t>
      </w:r>
    </w:p>
    <w:p w:rsidR="003D4E56" w:rsidRDefault="003D4E56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>на 2016 год»</w:t>
      </w: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DD1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графе 5 </w:t>
      </w:r>
      <w:r w:rsidRPr="00DD1D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D1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D1D03">
        <w:rPr>
          <w:rFonts w:ascii="Times New Roman" w:hAnsi="Times New Roman"/>
          <w:sz w:val="28"/>
          <w:szCs w:val="28"/>
        </w:rPr>
        <w:t xml:space="preserve"> приложения к решению слова «</w:t>
      </w:r>
      <w:r w:rsidRPr="00B83974">
        <w:rPr>
          <w:rFonts w:ascii="Times New Roman" w:hAnsi="Times New Roman"/>
          <w:sz w:val="28"/>
          <w:szCs w:val="28"/>
        </w:rPr>
        <w:t>I</w:t>
      </w:r>
      <w:r w:rsidRPr="00DD1D03">
        <w:rPr>
          <w:rFonts w:ascii="Times New Roman" w:hAnsi="Times New Roman"/>
          <w:sz w:val="28"/>
          <w:szCs w:val="28"/>
        </w:rPr>
        <w:t xml:space="preserve"> квартал» заменить словами «</w:t>
      </w:r>
      <w:r w:rsidRPr="00B83974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квартал».</w:t>
      </w:r>
    </w:p>
    <w:p w:rsidR="003D4E56" w:rsidRP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3D4E56">
        <w:rPr>
          <w:rFonts w:ascii="Times New Roman" w:hAnsi="Times New Roman"/>
          <w:sz w:val="28"/>
          <w:szCs w:val="28"/>
        </w:rPr>
        <w:t xml:space="preserve"> графе 5 пункта 2 приложения к решению слова «I квартал» заменить словами «II</w:t>
      </w:r>
      <w:r>
        <w:rPr>
          <w:rFonts w:ascii="Times New Roman" w:hAnsi="Times New Roman"/>
          <w:sz w:val="28"/>
          <w:szCs w:val="28"/>
        </w:rPr>
        <w:t xml:space="preserve"> квартал».</w:t>
      </w:r>
    </w:p>
    <w:p w:rsidR="003D4E56" w:rsidRP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3D4E56">
        <w:rPr>
          <w:rFonts w:ascii="Times New Roman" w:hAnsi="Times New Roman"/>
          <w:sz w:val="28"/>
          <w:szCs w:val="28"/>
        </w:rPr>
        <w:t>риложение к решению дополнить пунктами 8-14 следующего содержания:</w:t>
      </w:r>
    </w:p>
    <w:tbl>
      <w:tblPr>
        <w:tblpPr w:leftFromText="180" w:rightFromText="180" w:vertAnchor="text" w:horzAnchor="margin" w:tblpX="-49" w:tblpY="1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01"/>
        <w:gridCol w:w="1276"/>
        <w:gridCol w:w="1276"/>
        <w:gridCol w:w="1719"/>
      </w:tblGrid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помещение (цокольный этаж) площадью 115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Краснодарский край, </w:t>
            </w:r>
            <w:proofErr w:type="spellStart"/>
            <w:r w:rsidRPr="00C837DC"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отдыха «Тешебс», расположенная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адресу:  Краснодарский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с.Архипо-Осиповка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DC471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DC471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Гоголя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1б,  в составе следующих          объектов: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</w:t>
            </w:r>
            <w:proofErr w:type="gramStart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  общей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З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А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Щ1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Л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спального домика литер В</w:t>
            </w:r>
            <w:r w:rsidR="002309A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У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общей площадью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B24475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Д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20,9 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К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Р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</w:t>
            </w:r>
            <w:proofErr w:type="gramStart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площадью 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У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</w:t>
            </w:r>
            <w:proofErr w:type="gramStart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Х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20,2 </w:t>
            </w:r>
            <w:proofErr w:type="spellStart"/>
            <w:proofErr w:type="gram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</w:t>
            </w:r>
            <w:proofErr w:type="gramStart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домика  литер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Щ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21,1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C05675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Д</w:t>
            </w: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C05675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proofErr w:type="gramStart"/>
            <w:r w:rsidRPr="00C0567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05675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Ц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Ц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MII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20,5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С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37,5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О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Т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20,2 </w:t>
            </w:r>
            <w:proofErr w:type="spellStart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Ю общей площадью </w:t>
            </w:r>
            <w:r w:rsidRPr="009F2E0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9F2E0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С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Ю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К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1-й этаж)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спального домика литер Х общей </w:t>
            </w:r>
            <w:proofErr w:type="gramStart"/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площадью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B24475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</w:t>
            </w:r>
            <w:proofErr w:type="gramStart"/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End"/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 xml:space="preserve">20,9 </w:t>
            </w:r>
            <w:proofErr w:type="spellStart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995D1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П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E56" w:rsidRPr="00C35838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корпуса литер В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3306,1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E56" w:rsidRPr="00B24475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0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здания литер Б общей площадью 511,3 </w:t>
            </w:r>
            <w:proofErr w:type="spellStart"/>
            <w:r w:rsidRPr="005140A7">
              <w:rPr>
                <w:rFonts w:ascii="Times New Roman" w:hAnsi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5140A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D4E56" w:rsidRPr="00B24475" w:rsidRDefault="003D4E56" w:rsidP="00432E65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столовой </w:t>
            </w:r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общей площадью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</w:t>
            </w:r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61,6 </w:t>
            </w:r>
            <w:proofErr w:type="spellStart"/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DC4713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площадью 45,1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ул.Революционная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д.19</w:t>
            </w:r>
            <w:r w:rsidR="00DC471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 w:rsidR="00DC4713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E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(цокольный этаж б/н) площадью 20,2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д.169, литер В, кладовая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(цокольный этаж б/н) площадью 40,6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д.169, литер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-торговое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помеще</w:t>
            </w:r>
            <w:proofErr w:type="spellEnd"/>
            <w:r w:rsidR="00A84937">
              <w:rPr>
                <w:rFonts w:ascii="Times New Roman" w:hAnsi="Times New Roman"/>
                <w:sz w:val="28"/>
                <w:szCs w:val="28"/>
              </w:rPr>
              <w:t xml:space="preserve">-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(цокольный этаж б/н) площадью 10,9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д.169, литер В, кладовая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D4E56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Default="003D4E56" w:rsidP="00432E65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Помещение (цокольный этаж б/н) площадью 39,8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расположенное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</w:t>
            </w:r>
            <w:proofErr w:type="spellEnd"/>
            <w:r w:rsidRPr="00C837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ул.Новороссийская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д.169, </w:t>
            </w:r>
            <w:r w:rsidR="00A8493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 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офисно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-торговое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помеще</w:t>
            </w:r>
            <w:proofErr w:type="spellEnd"/>
            <w:r w:rsidR="00A84937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56" w:rsidRPr="00C837DC" w:rsidRDefault="003D4E56" w:rsidP="00432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В.А. Хрестин</w:t>
      </w:r>
    </w:p>
    <w:p w:rsidR="00C81DAB" w:rsidRDefault="00C81DAB"/>
    <w:sectPr w:rsidR="00C81DAB" w:rsidSect="00A8493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BF" w:rsidRDefault="00C777BF" w:rsidP="00F86FC6">
      <w:pPr>
        <w:spacing w:after="0" w:line="240" w:lineRule="auto"/>
      </w:pPr>
      <w:r>
        <w:separator/>
      </w:r>
    </w:p>
  </w:endnote>
  <w:endnote w:type="continuationSeparator" w:id="0">
    <w:p w:rsidR="00C777BF" w:rsidRDefault="00C777BF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BF" w:rsidRDefault="00C777BF" w:rsidP="00F86FC6">
      <w:pPr>
        <w:spacing w:after="0" w:line="240" w:lineRule="auto"/>
      </w:pPr>
      <w:r>
        <w:separator/>
      </w:r>
    </w:p>
  </w:footnote>
  <w:footnote w:type="continuationSeparator" w:id="0">
    <w:p w:rsidR="00C777BF" w:rsidRDefault="00C777BF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828160"/>
      <w:docPartObj>
        <w:docPartGallery w:val="Page Numbers (Top of Page)"/>
        <w:docPartUnique/>
      </w:docPartObj>
    </w:sdtPr>
    <w:sdtEndPr/>
    <w:sdtContent>
      <w:p w:rsidR="00286F81" w:rsidRDefault="00286F81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E56E8D">
          <w:rPr>
            <w:rFonts w:ascii="Times New Roman" w:hAnsi="Times New Roman"/>
            <w:noProof/>
            <w:sz w:val="24"/>
            <w:szCs w:val="24"/>
          </w:rPr>
          <w:t>2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3F5A" w:rsidRPr="00F86FC6" w:rsidRDefault="00873F5A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18902"/>
      <w:docPartObj>
        <w:docPartGallery w:val="Page Numbers (Top of Page)"/>
        <w:docPartUnique/>
      </w:docPartObj>
    </w:sdtPr>
    <w:sdtEndPr/>
    <w:sdtContent>
      <w:p w:rsidR="00A84937" w:rsidRDefault="00A84937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E56E8D">
          <w:rPr>
            <w:rFonts w:ascii="Times New Roman" w:hAnsi="Times New Roman"/>
            <w:noProof/>
            <w:sz w:val="24"/>
            <w:szCs w:val="24"/>
          </w:rPr>
          <w:t>3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40BA"/>
    <w:rsid w:val="00917A35"/>
    <w:rsid w:val="00920AC3"/>
    <w:rsid w:val="00920ECE"/>
    <w:rsid w:val="009213C1"/>
    <w:rsid w:val="009214FC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59CB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7BF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E8D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8D65-90DD-48FB-B557-FE067506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56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9</cp:revision>
  <cp:lastPrinted>2016-04-25T07:41:00Z</cp:lastPrinted>
  <dcterms:created xsi:type="dcterms:W3CDTF">2016-04-23T08:33:00Z</dcterms:created>
  <dcterms:modified xsi:type="dcterms:W3CDTF">2016-04-27T14:22:00Z</dcterms:modified>
</cp:coreProperties>
</file>