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октября 2017 г. N 1216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ФЕДЕРАЛЬНОМ ОРГАНЕ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ВЛАСТИ, ОТВЕТСТВЕННОМ ЗА ПРОВЕДЕНИЕ</w:t>
      </w:r>
    </w:p>
    <w:p>
      <w:pPr>
        <w:pStyle w:val="2"/>
        <w:jc w:val="center"/>
      </w:pPr>
      <w:r>
        <w:rPr>
          <w:sz w:val="20"/>
        </w:rPr>
        <w:t xml:space="preserve">ЭКСПЕРИМЕНТА ПО РАЗВИТИЮ КУРОРТНОЙ ИНФРАСТРУКТУРЫ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24.06.2020 </w:t>
            </w:r>
            <w:hyperlink w:history="0" r:id="rId6" w:tooltip="Постановление Правительства РФ от 24.06.2020 N 917 (ред. от 15.11.2022)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5 апреля 2018 г. N 412&quot; {КонсультантПлюс}">
              <w:r>
                <w:rPr>
                  <w:sz w:val="20"/>
                  <w:color w:val="0000ff"/>
                </w:rPr>
                <w:t xml:space="preserve">N 917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08.02.2023 </w:t>
            </w:r>
            <w:hyperlink w:history="0" r:id="rId7" w:tooltip="Постановление Правительства РФ от 08.02.2023 N 17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пунктом 1 части 1 статьи 4</w:t>
        </w:r>
      </w:hyperlink>
      <w:r>
        <w:rPr>
          <w:sz w:val="20"/>
        </w:rPr>
        <w:t xml:space="preserve"> Федерального закона "О проведении эксперимента по развитию курортной инфраструктуры" Правительство Российской Федерации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РФ от 08.02.2023 N 17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08.02.2023 N 173)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Министерство экономического развития Российской Федерации федеральным органом исполнительной власти, ответственным за проведение эксперимента по развитию курортной инфраструктуры.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24.06.2020 </w:t>
      </w:r>
      <w:hyperlink w:history="0" r:id="rId10" w:tooltip="Постановление Правительства РФ от 24.06.2020 N 917 (ред. от 15.11.2022)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5 апреля 2018 г. N 412&quot; {КонсультантПлюс}">
        <w:r>
          <w:rPr>
            <w:sz w:val="20"/>
            <w:color w:val="0000ff"/>
          </w:rPr>
          <w:t xml:space="preserve">N 917</w:t>
        </w:r>
      </w:hyperlink>
      <w:r>
        <w:rPr>
          <w:sz w:val="20"/>
        </w:rPr>
        <w:t xml:space="preserve">, от 08.02.2023 </w:t>
      </w:r>
      <w:hyperlink w:history="0" r:id="rId11" w:tooltip="Постановление Правительства РФ от 08.02.2023 N 17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полномочий, предусмотренных </w:t>
      </w:r>
      <w:hyperlink w:history="0" w:anchor="P15" w:tooltip="1. Определить Министерство экономического развития Российской Федерации федеральным органом исполнительной власти, ответственным за проведение эксперимента по развитию курортной инфраструктуры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постановления, осуществляется в пределах установленной Правительством Российской Федерации предельной штатной численности Министерства экономического развития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24.06.2020 N 917 (ред. от 15.11.2022)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5 апреля 2018 г. N 4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24.06.2020 N 917)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06.10.2017 N 1216</w:t>
            <w:br/>
            <w:t>(ред. от 08.02.2023)</w:t>
            <w:br/>
            <w:t>"О федеральном органе исполнительной власти, 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06.10.2017 N 1216 (ред. от 08.02.2023) "О федеральном органе исполнительной власти, 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8F10C197789C5638EBA2DB716DE38E41A61BFDDFB47F3D89CA97DAFDC5E98D71B72296B6F24607E52517BADC7E4439D628A08E9E8C3274A1u8XDI" TargetMode = "External"/>
	<Relationship Id="rId7" Type="http://schemas.openxmlformats.org/officeDocument/2006/relationships/hyperlink" Target="consultantplus://offline/ref=8F10C197789C5638EBA2DB716DE38E41A61BF5DFB57F3D89CA97DAFDC5E98D71B72296B6F24607ED2817BADC7E4439D628A08E9E8C3274A1u8XDI" TargetMode = "External"/>
	<Relationship Id="rId8" Type="http://schemas.openxmlformats.org/officeDocument/2006/relationships/hyperlink" Target="consultantplus://offline/ref=8F10C197789C5638EBA2DB716DE38E41A61CFADBB77B3D89CA97DAFDC5E98D71B72296B6F24607EF2417BADC7E4439D628A08E9E8C3274A1u8XDI" TargetMode = "External"/>
	<Relationship Id="rId9" Type="http://schemas.openxmlformats.org/officeDocument/2006/relationships/hyperlink" Target="consultantplus://offline/ref=8F10C197789C5638EBA2DB716DE38E41A61BF5DFB57F3D89CA97DAFDC5E98D71B72296B6F24607ED2817BADC7E4439D628A08E9E8C3274A1u8XDI" TargetMode = "External"/>
	<Relationship Id="rId10" Type="http://schemas.openxmlformats.org/officeDocument/2006/relationships/hyperlink" Target="consultantplus://offline/ref=8F10C197789C5638EBA2DB716DE38E41A61BFDDFB47F3D89CA97DAFDC5E98D71B72296B6F24607E52517BADC7E4439D628A08E9E8C3274A1u8XDI" TargetMode = "External"/>
	<Relationship Id="rId11" Type="http://schemas.openxmlformats.org/officeDocument/2006/relationships/hyperlink" Target="consultantplus://offline/ref=8F10C197789C5638EBA2DB716DE38E41A61BF5DFB57F3D89CA97DAFDC5E98D71B72296B6F24607ED2817BADC7E4439D628A08E9E8C3274A1u8XDI" TargetMode = "External"/>
	<Relationship Id="rId12" Type="http://schemas.openxmlformats.org/officeDocument/2006/relationships/hyperlink" Target="consultantplus://offline/ref=8F10C197789C5638EBA2DB716DE38E41A61BFDDFB47F3D89CA97DAFDC5E98D71B72296B6F24607E52517BADC7E4439D628A08E9E8C3274A1u8X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06.10.2017 N 1216
(ред. от 08.02.2023)
"О федеральном органе исполнительной власти, ответственном за проведение эксперимента по развитию курортной инфраструктуры"</dc:title>
  <dcterms:created xsi:type="dcterms:W3CDTF">2023-08-15T08:23:46Z</dcterms:created>
</cp:coreProperties>
</file>