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>управления</w:t>
            </w:r>
            <w:r w:rsidR="00942BAE">
              <w:rPr>
                <w:sz w:val="28"/>
                <w:szCs w:val="28"/>
              </w:rPr>
              <w:t xml:space="preserve"> образования</w:t>
            </w:r>
            <w:r w:rsidR="00EF1F0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42BAE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Е.Б.Василенко</w:t>
            </w:r>
            <w:bookmarkStart w:id="0" w:name="_GoBack"/>
            <w:bookmarkEnd w:id="0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A08B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6A08B4">
        <w:rPr>
          <w:b/>
          <w:sz w:val="28"/>
          <w:szCs w:val="28"/>
          <w:u w:val="single"/>
        </w:rPr>
        <w:t>10</w:t>
      </w:r>
      <w:r w:rsidR="00942BAE">
        <w:rPr>
          <w:b/>
          <w:sz w:val="28"/>
          <w:szCs w:val="28"/>
          <w:u w:val="single"/>
        </w:rPr>
        <w:t>3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942BAE" w:rsidRPr="00942BAE">
        <w:rPr>
          <w:sz w:val="28"/>
          <w:szCs w:val="28"/>
        </w:rPr>
        <w:t>Об утверждении порядка организации подвоза обучающихся муниципальных общеобразовательных организаций муниципального образования город-курорт Геленджик к месту учебы</w:t>
      </w:r>
      <w:r w:rsidR="00A324B0" w:rsidRPr="00A324B0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42BAE" w:rsidRPr="00942BAE">
        <w:rPr>
          <w:sz w:val="28"/>
          <w:szCs w:val="28"/>
        </w:rPr>
        <w:t>Об утверждении порядка организации подвоза обучающихся муниципальных общеобразовательных организаций муниципального образования город-курорт Геленджик к месту учебы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42BAE">
        <w:rPr>
          <w:sz w:val="28"/>
          <w:szCs w:val="28"/>
        </w:rPr>
        <w:t>30</w:t>
      </w:r>
      <w:r w:rsidR="008E3532">
        <w:rPr>
          <w:sz w:val="28"/>
          <w:szCs w:val="28"/>
        </w:rPr>
        <w:t xml:space="preserve"> </w:t>
      </w:r>
      <w:r w:rsidR="00942BA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942BAE">
        <w:rPr>
          <w:sz w:val="28"/>
          <w:szCs w:val="28"/>
        </w:rPr>
        <w:t xml:space="preserve"> образования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</w:t>
      </w:r>
      <w:proofErr w:type="gramEnd"/>
      <w:r w:rsidR="00E25338" w:rsidRPr="00E25338">
        <w:rPr>
          <w:sz w:val="28"/>
          <w:szCs w:val="28"/>
        </w:rPr>
        <w:t xml:space="preserve">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2BAE">
        <w:rPr>
          <w:sz w:val="28"/>
          <w:szCs w:val="28"/>
        </w:rPr>
        <w:t>30</w:t>
      </w:r>
      <w:r w:rsidR="00421B5F">
        <w:rPr>
          <w:sz w:val="28"/>
          <w:szCs w:val="28"/>
        </w:rPr>
        <w:t xml:space="preserve"> </w:t>
      </w:r>
      <w:r w:rsidR="00942BAE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942BAE" w:rsidRPr="00942BAE">
        <w:rPr>
          <w:sz w:val="28"/>
          <w:szCs w:val="28"/>
        </w:rPr>
        <w:t>Об утверждении порядка организации подвоза обучающихся муниципальных общеобразовательных организаций муниципального образования город-курорт Геленджик к месту учебы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6A08B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6E" w:rsidRDefault="007C2D6E" w:rsidP="00AA78B8">
      <w:r>
        <w:separator/>
      </w:r>
    </w:p>
  </w:endnote>
  <w:endnote w:type="continuationSeparator" w:id="0">
    <w:p w:rsidR="007C2D6E" w:rsidRDefault="007C2D6E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6E" w:rsidRDefault="007C2D6E" w:rsidP="00AA78B8">
      <w:r>
        <w:separator/>
      </w:r>
    </w:p>
  </w:footnote>
  <w:footnote w:type="continuationSeparator" w:id="0">
    <w:p w:rsidR="007C2D6E" w:rsidRDefault="007C2D6E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08B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7C2D6E"/>
    <w:rsid w:val="0080296D"/>
    <w:rsid w:val="00826767"/>
    <w:rsid w:val="008628F2"/>
    <w:rsid w:val="008766D1"/>
    <w:rsid w:val="00887B9F"/>
    <w:rsid w:val="008E3532"/>
    <w:rsid w:val="00942BAE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70D2-4D37-4203-BB86-BE0E1719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2014-04-29T12:04:00Z</cp:lastPrinted>
  <dcterms:created xsi:type="dcterms:W3CDTF">2014-05-19T10:50:00Z</dcterms:created>
  <dcterms:modified xsi:type="dcterms:W3CDTF">2014-06-09T07:04:00Z</dcterms:modified>
</cp:coreProperties>
</file>