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8A5A48" w:rsidRDefault="00596650" w:rsidP="008A5A48">
      <w:pPr>
        <w:pStyle w:val="50"/>
        <w:shd w:val="clear" w:color="auto" w:fill="auto"/>
        <w:spacing w:before="0" w:after="0" w:line="240" w:lineRule="auto"/>
      </w:pPr>
      <w:r>
        <w:t>О</w:t>
      </w:r>
      <w:r w:rsidR="00817884">
        <w:t xml:space="preserve"> предоставлении разрешения </w:t>
      </w:r>
      <w:proofErr w:type="gramStart"/>
      <w:r w:rsidR="00817884">
        <w:t>на</w:t>
      </w:r>
      <w:proofErr w:type="gramEnd"/>
      <w:r w:rsidR="00817884">
        <w:t xml:space="preserve"> </w:t>
      </w:r>
      <w:r w:rsidR="008A5A48">
        <w:t>у</w:t>
      </w:r>
      <w:r w:rsidR="008A5A48" w:rsidRPr="008A5A48">
        <w:t xml:space="preserve">словно </w:t>
      </w:r>
    </w:p>
    <w:p w:rsidR="008A5A48" w:rsidRDefault="008A5A48" w:rsidP="008A5A48">
      <w:pPr>
        <w:pStyle w:val="50"/>
        <w:shd w:val="clear" w:color="auto" w:fill="auto"/>
        <w:spacing w:before="0" w:after="0" w:line="240" w:lineRule="auto"/>
      </w:pPr>
      <w:r w:rsidRPr="008A5A48">
        <w:t>разрешенный вид использования земельного участка</w:t>
      </w:r>
      <w:r>
        <w:t xml:space="preserve">, </w:t>
      </w:r>
    </w:p>
    <w:p w:rsidR="008A5A48" w:rsidRDefault="00817884" w:rsidP="008A5A48">
      <w:pPr>
        <w:pStyle w:val="50"/>
        <w:shd w:val="clear" w:color="auto" w:fill="auto"/>
        <w:spacing w:before="0" w:after="0" w:line="240" w:lineRule="auto"/>
      </w:pPr>
      <w:r>
        <w:t>отклонение</w:t>
      </w:r>
      <w:r w:rsidR="008A5A48">
        <w:t xml:space="preserve"> </w:t>
      </w:r>
      <w:r>
        <w:t xml:space="preserve">от предельных параметров </w:t>
      </w:r>
      <w:proofErr w:type="gramStart"/>
      <w:r>
        <w:t>разрешенно</w:t>
      </w:r>
      <w:r w:rsidR="008A5A48">
        <w:t>го</w:t>
      </w:r>
      <w:proofErr w:type="gramEnd"/>
      <w:r>
        <w:t xml:space="preserve"> </w:t>
      </w:r>
    </w:p>
    <w:p w:rsidR="008A5A48" w:rsidRDefault="008A5A48" w:rsidP="008A5A48">
      <w:pPr>
        <w:pStyle w:val="50"/>
        <w:shd w:val="clear" w:color="auto" w:fill="auto"/>
        <w:spacing w:before="0" w:after="0" w:line="240" w:lineRule="auto"/>
      </w:pPr>
      <w:r>
        <w:t xml:space="preserve">строительства </w:t>
      </w:r>
      <w:r w:rsidR="00817884">
        <w:t xml:space="preserve">объекта капитального строительства </w:t>
      </w:r>
    </w:p>
    <w:p w:rsidR="008A5A48" w:rsidRDefault="00817884" w:rsidP="008A5A48">
      <w:pPr>
        <w:pStyle w:val="50"/>
        <w:shd w:val="clear" w:color="auto" w:fill="auto"/>
        <w:spacing w:before="0" w:after="0" w:line="240" w:lineRule="auto"/>
      </w:pPr>
      <w:r>
        <w:t>на земельном участке,</w:t>
      </w:r>
      <w:r w:rsidR="008A5A48">
        <w:t xml:space="preserve"> </w:t>
      </w:r>
      <w:r>
        <w:t>расположенном по адресу: г. Геленджик,</w:t>
      </w:r>
      <w:r w:rsidR="008A5A48">
        <w:t xml:space="preserve"> </w:t>
      </w:r>
    </w:p>
    <w:p w:rsidR="006A1E40" w:rsidRDefault="008A5A48" w:rsidP="00596650">
      <w:pPr>
        <w:pStyle w:val="50"/>
        <w:shd w:val="clear" w:color="auto" w:fill="auto"/>
        <w:spacing w:before="0" w:after="0" w:line="240" w:lineRule="auto"/>
      </w:pPr>
      <w:r w:rsidRPr="008A5A48">
        <w:t xml:space="preserve">ул. </w:t>
      </w:r>
      <w:proofErr w:type="spellStart"/>
      <w:r w:rsidRPr="008A5A48">
        <w:t>Прасковеевская</w:t>
      </w:r>
      <w:proofErr w:type="spellEnd"/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817884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 w:rsidR="008A5A48" w:rsidRPr="008A5A48">
        <w:t>гр</w:t>
      </w:r>
      <w:proofErr w:type="spellEnd"/>
      <w:r w:rsidR="008A5A48" w:rsidRPr="008A5A48">
        <w:t>-а</w:t>
      </w:r>
      <w:r w:rsidR="008A5A48">
        <w:t>н</w:t>
      </w:r>
      <w:r w:rsidR="008A5A48" w:rsidRPr="008A5A48">
        <w:t xml:space="preserve"> Дубровиной Анжелик</w:t>
      </w:r>
      <w:r w:rsidR="008A5A48">
        <w:t>и</w:t>
      </w:r>
      <w:r w:rsidR="008A5A48" w:rsidRPr="008A5A48">
        <w:t xml:space="preserve"> Эдуардовн</w:t>
      </w:r>
      <w:r w:rsidR="008A5A48">
        <w:t>ы</w:t>
      </w:r>
      <w:r w:rsidR="008A5A48" w:rsidRPr="008A5A48">
        <w:t xml:space="preserve">, </w:t>
      </w:r>
      <w:proofErr w:type="spellStart"/>
      <w:r w:rsidR="008A5A48" w:rsidRPr="008A5A48">
        <w:t>Ишкинин</w:t>
      </w:r>
      <w:r w:rsidR="008A5A48">
        <w:t>а</w:t>
      </w:r>
      <w:proofErr w:type="spellEnd"/>
      <w:r w:rsidR="008A5A48" w:rsidRPr="008A5A48">
        <w:t xml:space="preserve"> </w:t>
      </w:r>
      <w:proofErr w:type="spellStart"/>
      <w:r w:rsidR="008A5A48" w:rsidRPr="008A5A48">
        <w:t>Карим</w:t>
      </w:r>
      <w:r w:rsidR="008A5A48">
        <w:t>а</w:t>
      </w:r>
      <w:proofErr w:type="spellEnd"/>
      <w:r w:rsidR="008A5A48" w:rsidRPr="008A5A48">
        <w:t xml:space="preserve"> </w:t>
      </w:r>
      <w:proofErr w:type="spellStart"/>
      <w:r w:rsidR="008A5A48" w:rsidRPr="008A5A48">
        <w:t>Фаритович</w:t>
      </w:r>
      <w:r w:rsidR="008A5A48">
        <w:t>а</w:t>
      </w:r>
      <w:proofErr w:type="spellEnd"/>
      <w:r w:rsidR="007A2C02">
        <w:t xml:space="preserve"> </w:t>
      </w:r>
      <w:r>
        <w:t xml:space="preserve">от </w:t>
      </w:r>
      <w:r w:rsidR="008A5A48">
        <w:t>31 июля</w:t>
      </w:r>
      <w:r>
        <w:t xml:space="preserve"> 20</w:t>
      </w:r>
      <w:r w:rsidR="007A2C02">
        <w:t>20</w:t>
      </w:r>
      <w:r>
        <w:t xml:space="preserve"> года №</w:t>
      </w:r>
      <w:r w:rsidR="00460D42">
        <w:t>4</w:t>
      </w:r>
      <w:r w:rsidR="008A5A48">
        <w:t>248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8A5A48">
        <w:t>16</w:t>
      </w:r>
      <w:r w:rsidR="009372DE">
        <w:t xml:space="preserve"> октября</w:t>
      </w:r>
      <w:r>
        <w:t xml:space="preserve"> 20</w:t>
      </w:r>
      <w:r w:rsidR="007A2C02">
        <w:t>20</w:t>
      </w:r>
      <w:r>
        <w:t xml:space="preserve"> года, руководствуясь статьями 38, 40 Градостроительного кодекса Российской Федерации, статьями 16, 37 Федерального</w:t>
      </w:r>
      <w:proofErr w:type="gramEnd"/>
      <w:r>
        <w:t xml:space="preserve"> </w:t>
      </w:r>
      <w:proofErr w:type="gramStart"/>
      <w:r>
        <w:t xml:space="preserve">закона от 6 октября </w:t>
      </w:r>
      <w:r w:rsidR="008A5A48">
        <w:t xml:space="preserve"> </w:t>
      </w:r>
      <w:r>
        <w:t xml:space="preserve">2003 года №131-Ф3 «Об общих принципах организации местного самоуправления в Российской Федерации» (в редакции Федерального закона </w:t>
      </w:r>
      <w:r w:rsidR="00596650">
        <w:t xml:space="preserve"> </w:t>
      </w:r>
      <w:r>
        <w:t xml:space="preserve">от </w:t>
      </w:r>
      <w:r w:rsidR="00F029CD">
        <w:t>9 ноября</w:t>
      </w:r>
      <w:r>
        <w:t xml:space="preserve"> 20</w:t>
      </w:r>
      <w:r w:rsidR="00596650">
        <w:t>20</w:t>
      </w:r>
      <w:r>
        <w:t xml:space="preserve"> года №</w:t>
      </w:r>
      <w:r w:rsidR="00F029CD">
        <w:t>370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</w:t>
      </w:r>
      <w:proofErr w:type="gramEnd"/>
      <w:r>
        <w:t xml:space="preserve"> </w:t>
      </w:r>
      <w:proofErr w:type="gramStart"/>
      <w:r>
        <w:t>октября 2019 года №178), решением Думы муниципального образования город-курорт Геленджик</w:t>
      </w:r>
      <w:r w:rsidR="008A5A48">
        <w:t xml:space="preserve">                    </w:t>
      </w:r>
      <w:r>
        <w:t xml:space="preserve"> от 26 июня 2012 года №769 «Об утверждении нормативов градостроительного проектирования муниципального образования город-курорт Геленджик» </w:t>
      </w:r>
      <w:r w:rsidR="008A5A48">
        <w:t xml:space="preserve">                 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</w:t>
      </w:r>
      <w:proofErr w:type="gramEnd"/>
      <w:r>
        <w:t xml:space="preserve"> реконструкции объекта капитального строительства от </w:t>
      </w:r>
      <w:r w:rsidR="008A5A48">
        <w:t>16</w:t>
      </w:r>
      <w:r w:rsidR="009372DE">
        <w:t xml:space="preserve"> октября</w:t>
      </w:r>
      <w:r>
        <w:t xml:space="preserve"> 20</w:t>
      </w:r>
      <w:r w:rsidR="007A2C02">
        <w:t>20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D051A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8A5A48" w:rsidRPr="008A5A48" w:rsidRDefault="007A2C02" w:rsidP="008A5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8">
        <w:rPr>
          <w:rFonts w:ascii="Times New Roman" w:hAnsi="Times New Roman" w:cs="Times New Roman"/>
          <w:sz w:val="28"/>
          <w:szCs w:val="28"/>
        </w:rPr>
        <w:t xml:space="preserve">1. </w:t>
      </w:r>
      <w:r w:rsidR="00596650" w:rsidRPr="008A5A48">
        <w:rPr>
          <w:rFonts w:ascii="Times New Roman" w:hAnsi="Times New Roman" w:cs="Times New Roman"/>
          <w:sz w:val="28"/>
          <w:szCs w:val="28"/>
        </w:rPr>
        <w:t>Предоставить</w:t>
      </w:r>
      <w:r w:rsidR="00817884" w:rsidRPr="008A5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5A48" w:rsidRPr="008A5A48">
        <w:rPr>
          <w:rFonts w:ascii="Times New Roman" w:hAnsi="Times New Roman" w:cs="Times New Roman"/>
          <w:sz w:val="28"/>
          <w:szCs w:val="28"/>
        </w:rPr>
        <w:t>гр-ам</w:t>
      </w:r>
      <w:proofErr w:type="spellEnd"/>
      <w:proofErr w:type="gramEnd"/>
      <w:r w:rsidR="008A5A48" w:rsidRPr="008A5A48">
        <w:rPr>
          <w:rFonts w:ascii="Times New Roman" w:hAnsi="Times New Roman" w:cs="Times New Roman"/>
          <w:sz w:val="28"/>
          <w:szCs w:val="28"/>
        </w:rPr>
        <w:t xml:space="preserve"> Дубровиной Анжелике Эдуардовне, </w:t>
      </w:r>
      <w:proofErr w:type="spellStart"/>
      <w:r w:rsidR="008A5A48" w:rsidRPr="008A5A48">
        <w:rPr>
          <w:rFonts w:ascii="Times New Roman" w:hAnsi="Times New Roman" w:cs="Times New Roman"/>
          <w:sz w:val="28"/>
          <w:szCs w:val="28"/>
        </w:rPr>
        <w:t>Ишкинину</w:t>
      </w:r>
      <w:proofErr w:type="spellEnd"/>
      <w:r w:rsidR="008A5A48" w:rsidRPr="008A5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A48" w:rsidRPr="008A5A48">
        <w:rPr>
          <w:rFonts w:ascii="Times New Roman" w:hAnsi="Times New Roman" w:cs="Times New Roman"/>
          <w:sz w:val="28"/>
          <w:szCs w:val="28"/>
        </w:rPr>
        <w:lastRenderedPageBreak/>
        <w:t>Кариму</w:t>
      </w:r>
      <w:proofErr w:type="spellEnd"/>
      <w:r w:rsidR="008A5A48" w:rsidRPr="008A5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A48" w:rsidRPr="008A5A48">
        <w:rPr>
          <w:rFonts w:ascii="Times New Roman" w:hAnsi="Times New Roman" w:cs="Times New Roman"/>
          <w:sz w:val="28"/>
          <w:szCs w:val="28"/>
        </w:rPr>
        <w:t>Фаритовичу</w:t>
      </w:r>
      <w:proofErr w:type="spellEnd"/>
      <w:r w:rsidR="008A5A48" w:rsidRPr="008A5A48">
        <w:rPr>
          <w:rFonts w:ascii="Times New Roman" w:hAnsi="Times New Roman" w:cs="Times New Roman"/>
          <w:sz w:val="28"/>
          <w:szCs w:val="28"/>
        </w:rPr>
        <w:t>:</w:t>
      </w:r>
    </w:p>
    <w:p w:rsidR="008A5A48" w:rsidRPr="008A5A48" w:rsidRDefault="008A5A48" w:rsidP="008A5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48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 земельного участка, принадлежащего им на праве общей долевой собственности, площадью 447 </w:t>
      </w:r>
      <w:proofErr w:type="spellStart"/>
      <w:r w:rsidRPr="008A5A4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A5A4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A5A48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23:40:0408058:93, расположенном по адресу: г. Геленджик, ул. </w:t>
      </w:r>
      <w:proofErr w:type="spellStart"/>
      <w:r w:rsidRPr="008A5A48">
        <w:rPr>
          <w:rFonts w:ascii="Times New Roman" w:hAnsi="Times New Roman" w:cs="Times New Roman"/>
          <w:sz w:val="28"/>
          <w:szCs w:val="28"/>
        </w:rPr>
        <w:t>Прасковеевская</w:t>
      </w:r>
      <w:proofErr w:type="spellEnd"/>
      <w:r w:rsidRPr="008A5A48">
        <w:rPr>
          <w:rFonts w:ascii="Times New Roman" w:hAnsi="Times New Roman" w:cs="Times New Roman"/>
          <w:sz w:val="28"/>
          <w:szCs w:val="28"/>
        </w:rPr>
        <w:t>, в зоне малоэтажной жилой застройки Ж-2, магазины;</w:t>
      </w:r>
    </w:p>
    <w:p w:rsidR="008A5A48" w:rsidRDefault="008A5A48" w:rsidP="008A5A48">
      <w:pPr>
        <w:pStyle w:val="ad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им на праве общей долевой собственности, площадью                       447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23:40:0408058:93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Прасковеевская</w:t>
      </w:r>
      <w:proofErr w:type="spellEnd"/>
      <w:r>
        <w:rPr>
          <w:sz w:val="28"/>
          <w:szCs w:val="28"/>
        </w:rPr>
        <w:t xml:space="preserve">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 xml:space="preserve">малоэтажной жилой застройки Ж-2, в части минимальных отступов от границ земельного участка. (строительство магазина на расстоянии 1 метра от границы земельного участка, отделяющей его от территории общего пользования – ул. </w:t>
      </w:r>
      <w:proofErr w:type="spellStart"/>
      <w:r>
        <w:rPr>
          <w:sz w:val="28"/>
          <w:szCs w:val="28"/>
        </w:rPr>
        <w:t>Прасковеевской</w:t>
      </w:r>
      <w:proofErr w:type="spellEnd"/>
      <w:r>
        <w:rPr>
          <w:sz w:val="28"/>
          <w:szCs w:val="28"/>
        </w:rPr>
        <w:t>, на расстоянии 5,3 метра от межевой границы смежного земельного участка, имеющего кадастровый номер 23:40:0408058:2, на расстоянии 4 метров от межевой границы смежного земельного участка, имеющего кадастровый номер 23:40:0408058:11, на расстоянии 4 метров от межевой границы смежного земельного участка, имеющего кадастровый номер 23:40:0408058:10),</w:t>
      </w:r>
      <w:r w:rsidRPr="0074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</w:t>
      </w:r>
      <w:r>
        <w:rPr>
          <w:sz w:val="28"/>
          <w:szCs w:val="28"/>
          <w:lang w:val="ru-RU"/>
        </w:rPr>
        <w:t xml:space="preserve">место допустимого размещения магазина </w:t>
      </w:r>
      <w:r>
        <w:rPr>
          <w:sz w:val="28"/>
          <w:lang w:val="ru-RU"/>
        </w:rPr>
        <w:t>не позволяет возвести на земельном участке строение с</w:t>
      </w:r>
      <w:r w:rsidRPr="002600B2">
        <w:rPr>
          <w:sz w:val="28"/>
        </w:rPr>
        <w:t xml:space="preserve"> учетом действующих градостроительных норм</w:t>
      </w:r>
      <w:r>
        <w:rPr>
          <w:sz w:val="28"/>
          <w:lang w:val="ru-RU"/>
        </w:rPr>
        <w:t xml:space="preserve"> (на смежных земельных участках объекты капитального строительства возведены с нарушением нормативных отступов от границ земельного участка, имеющего кадастровый номер </w:t>
      </w:r>
      <w:r>
        <w:rPr>
          <w:sz w:val="28"/>
          <w:szCs w:val="28"/>
        </w:rPr>
        <w:t>23:40:0408058:93</w:t>
      </w:r>
      <w:r>
        <w:rPr>
          <w:sz w:val="28"/>
          <w:lang w:val="ru-RU"/>
        </w:rPr>
        <w:t>)</w:t>
      </w:r>
      <w:r>
        <w:rPr>
          <w:sz w:val="28"/>
          <w:szCs w:val="28"/>
        </w:rPr>
        <w:t>.</w:t>
      </w:r>
    </w:p>
    <w:p w:rsidR="006A1E40" w:rsidRDefault="007A2C02" w:rsidP="007A2C02">
      <w:pPr>
        <w:pStyle w:val="20"/>
        <w:shd w:val="clear" w:color="auto" w:fill="auto"/>
        <w:tabs>
          <w:tab w:val="left" w:pos="1224"/>
        </w:tabs>
        <w:spacing w:before="0" w:line="317" w:lineRule="exact"/>
        <w:ind w:firstLine="709"/>
      </w:pPr>
      <w:r>
        <w:t xml:space="preserve">2. </w:t>
      </w:r>
      <w:proofErr w:type="gramStart"/>
      <w:r w:rsidR="00817884">
        <w:t>Разместить</w:t>
      </w:r>
      <w:proofErr w:type="gramEnd"/>
      <w:r w:rsidR="00817884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1E40" w:rsidRDefault="007A2C02" w:rsidP="007A2C02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</w:pPr>
      <w:r>
        <w:t xml:space="preserve">3. </w:t>
      </w:r>
      <w:proofErr w:type="gramStart"/>
      <w:r w:rsidR="00817884">
        <w:t>Контроль за</w:t>
      </w:r>
      <w:proofErr w:type="gramEnd"/>
      <w:r w:rsidR="00817884"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96650">
        <w:t xml:space="preserve">              </w:t>
      </w:r>
      <w:r w:rsidR="00817884">
        <w:t xml:space="preserve"> А.А. Грачева.</w:t>
      </w:r>
    </w:p>
    <w:p w:rsidR="006A1E40" w:rsidRDefault="007A2C02" w:rsidP="007A2C02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</w:pPr>
      <w:r>
        <w:t xml:space="preserve">4. </w:t>
      </w:r>
      <w:r w:rsidR="00817884">
        <w:t>Постановление вступает в силу со дня его подписания.</w:t>
      </w:r>
    </w:p>
    <w:p w:rsidR="006A1E40" w:rsidRDefault="00817884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6A1E40" w:rsidRDefault="00817884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>город-курорт Геленджик</w:t>
      </w:r>
      <w:r w:rsidR="009300DB">
        <w:t xml:space="preserve">   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 w:rsidP="003A588C">
      <w:pPr>
        <w:tabs>
          <w:tab w:val="left" w:pos="7938"/>
        </w:tabs>
        <w:jc w:val="both"/>
      </w:pPr>
      <w:bookmarkStart w:id="0" w:name="_GoBack"/>
      <w:bookmarkEnd w:id="0"/>
    </w:p>
    <w:sectPr w:rsidR="00596650" w:rsidSect="00596650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AB" w:rsidRDefault="001478AB">
      <w:r>
        <w:separator/>
      </w:r>
    </w:p>
  </w:endnote>
  <w:endnote w:type="continuationSeparator" w:id="0">
    <w:p w:rsidR="001478AB" w:rsidRDefault="0014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AB" w:rsidRDefault="001478AB"/>
  </w:footnote>
  <w:footnote w:type="continuationSeparator" w:id="0">
    <w:p w:rsidR="001478AB" w:rsidRDefault="001478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/>
    <w:sdtContent>
      <w:p w:rsidR="00596650" w:rsidRDefault="00596650">
        <w:pPr>
          <w:pStyle w:val="a7"/>
          <w:jc w:val="center"/>
        </w:pPr>
      </w:p>
      <w:p w:rsidR="00596650" w:rsidRDefault="00596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D6">
          <w:rPr>
            <w:noProof/>
          </w:rPr>
          <w:t>2</w:t>
        </w:r>
        <w:r>
          <w:fldChar w:fldCharType="end"/>
        </w:r>
      </w:p>
    </w:sdtContent>
  </w:sdt>
  <w:p w:rsidR="006A1E40" w:rsidRDefault="006A1E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044"/>
    <w:multiLevelType w:val="multilevel"/>
    <w:tmpl w:val="559E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0"/>
    <w:rsid w:val="000014D6"/>
    <w:rsid w:val="000E4924"/>
    <w:rsid w:val="000F0244"/>
    <w:rsid w:val="001478AB"/>
    <w:rsid w:val="00180603"/>
    <w:rsid w:val="001F7733"/>
    <w:rsid w:val="002D4800"/>
    <w:rsid w:val="0038752C"/>
    <w:rsid w:val="003A588C"/>
    <w:rsid w:val="004341F1"/>
    <w:rsid w:val="00460D42"/>
    <w:rsid w:val="004F27DE"/>
    <w:rsid w:val="0050157F"/>
    <w:rsid w:val="00596650"/>
    <w:rsid w:val="00674799"/>
    <w:rsid w:val="006A1E40"/>
    <w:rsid w:val="007A2C02"/>
    <w:rsid w:val="007F3B34"/>
    <w:rsid w:val="00817884"/>
    <w:rsid w:val="008A5A48"/>
    <w:rsid w:val="008C7EAD"/>
    <w:rsid w:val="009300DB"/>
    <w:rsid w:val="009372DE"/>
    <w:rsid w:val="00995138"/>
    <w:rsid w:val="009C0737"/>
    <w:rsid w:val="00A00224"/>
    <w:rsid w:val="00A6696C"/>
    <w:rsid w:val="00BD051A"/>
    <w:rsid w:val="00CC52E4"/>
    <w:rsid w:val="00E8466A"/>
    <w:rsid w:val="00F029CD"/>
    <w:rsid w:val="00F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1EB4-39F0-4511-936F-B55EAAB2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2020-11-30T14:10:00Z</cp:lastPrinted>
  <dcterms:created xsi:type="dcterms:W3CDTF">2020-11-16T14:12:00Z</dcterms:created>
  <dcterms:modified xsi:type="dcterms:W3CDTF">2020-12-04T15:35:00Z</dcterms:modified>
</cp:coreProperties>
</file>