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0" w:rsidRPr="00200551" w:rsidRDefault="00027700" w:rsidP="006E6BCC">
      <w:pPr>
        <w:rPr>
          <w:sz w:val="28"/>
          <w:szCs w:val="28"/>
        </w:rPr>
      </w:pPr>
    </w:p>
    <w:p w:rsidR="005E4280" w:rsidRPr="00200551" w:rsidRDefault="005E4280" w:rsidP="006E6BCC">
      <w:pPr>
        <w:rPr>
          <w:sz w:val="28"/>
          <w:szCs w:val="28"/>
        </w:rPr>
      </w:pPr>
    </w:p>
    <w:p w:rsidR="00580AF9" w:rsidRPr="00200551" w:rsidRDefault="00580AF9" w:rsidP="006E6BCC">
      <w:pPr>
        <w:rPr>
          <w:sz w:val="28"/>
          <w:szCs w:val="28"/>
        </w:rPr>
      </w:pPr>
    </w:p>
    <w:p w:rsidR="00083EBE" w:rsidRPr="00200551" w:rsidRDefault="00083EBE" w:rsidP="006E6BCC">
      <w:pPr>
        <w:rPr>
          <w:sz w:val="28"/>
          <w:szCs w:val="28"/>
        </w:rPr>
      </w:pPr>
    </w:p>
    <w:p w:rsidR="006644B2" w:rsidRPr="00200551" w:rsidRDefault="006644B2" w:rsidP="006E6BCC">
      <w:pPr>
        <w:rPr>
          <w:sz w:val="28"/>
          <w:szCs w:val="28"/>
        </w:rPr>
      </w:pPr>
    </w:p>
    <w:p w:rsidR="00027700" w:rsidRPr="00200551" w:rsidRDefault="00027700" w:rsidP="006E6BCC">
      <w:pPr>
        <w:rPr>
          <w:sz w:val="28"/>
          <w:szCs w:val="28"/>
        </w:rPr>
      </w:pPr>
    </w:p>
    <w:p w:rsidR="00027700" w:rsidRPr="00200551" w:rsidRDefault="00027700" w:rsidP="006E6BCC">
      <w:pPr>
        <w:rPr>
          <w:sz w:val="28"/>
          <w:szCs w:val="28"/>
        </w:rPr>
      </w:pPr>
    </w:p>
    <w:p w:rsidR="00027700" w:rsidRPr="00200551" w:rsidRDefault="00027700" w:rsidP="006E6BCC">
      <w:pPr>
        <w:rPr>
          <w:sz w:val="28"/>
          <w:szCs w:val="28"/>
        </w:rPr>
      </w:pPr>
    </w:p>
    <w:p w:rsidR="00027700" w:rsidRPr="00200551" w:rsidRDefault="00027700" w:rsidP="006E6BCC">
      <w:pPr>
        <w:rPr>
          <w:sz w:val="28"/>
          <w:szCs w:val="28"/>
        </w:rPr>
      </w:pPr>
    </w:p>
    <w:p w:rsidR="00027700" w:rsidRPr="00200551" w:rsidRDefault="00027700" w:rsidP="006E6BCC">
      <w:pPr>
        <w:rPr>
          <w:sz w:val="28"/>
          <w:szCs w:val="28"/>
        </w:rPr>
      </w:pPr>
    </w:p>
    <w:p w:rsidR="002340C8" w:rsidRPr="00200551" w:rsidRDefault="002340C8" w:rsidP="006E6BCC">
      <w:pPr>
        <w:rPr>
          <w:sz w:val="28"/>
          <w:szCs w:val="28"/>
        </w:rPr>
      </w:pPr>
    </w:p>
    <w:p w:rsidR="006E6BCC" w:rsidRPr="00200551" w:rsidRDefault="006E6BCC" w:rsidP="006E6BCC">
      <w:pPr>
        <w:rPr>
          <w:sz w:val="28"/>
          <w:szCs w:val="28"/>
        </w:rPr>
      </w:pPr>
    </w:p>
    <w:p w:rsidR="006C3911" w:rsidRPr="00200551" w:rsidRDefault="006C3911" w:rsidP="006C3911">
      <w:pPr>
        <w:tabs>
          <w:tab w:val="left" w:pos="567"/>
          <w:tab w:val="left" w:pos="900"/>
          <w:tab w:val="left" w:pos="9072"/>
        </w:tabs>
        <w:ind w:right="-1"/>
        <w:jc w:val="center"/>
        <w:rPr>
          <w:b/>
          <w:sz w:val="28"/>
          <w:szCs w:val="28"/>
          <w:lang w:eastAsia="en-US"/>
        </w:rPr>
      </w:pPr>
      <w:r w:rsidRPr="00200551">
        <w:rPr>
          <w:b/>
          <w:sz w:val="28"/>
          <w:szCs w:val="28"/>
          <w:lang w:eastAsia="en-US"/>
        </w:rPr>
        <w:t xml:space="preserve">Об утверждении административного регламента </w:t>
      </w:r>
    </w:p>
    <w:p w:rsidR="006C3911" w:rsidRPr="00200551" w:rsidRDefault="006C3911" w:rsidP="006C3911">
      <w:pPr>
        <w:tabs>
          <w:tab w:val="left" w:pos="567"/>
          <w:tab w:val="left" w:pos="900"/>
          <w:tab w:val="left" w:pos="9072"/>
        </w:tabs>
        <w:ind w:right="-1"/>
        <w:jc w:val="center"/>
        <w:rPr>
          <w:b/>
          <w:sz w:val="28"/>
          <w:szCs w:val="28"/>
          <w:lang w:eastAsia="en-US"/>
        </w:rPr>
      </w:pPr>
      <w:r w:rsidRPr="00200551">
        <w:rPr>
          <w:b/>
          <w:sz w:val="28"/>
          <w:szCs w:val="28"/>
          <w:lang w:eastAsia="en-US"/>
        </w:rPr>
        <w:t xml:space="preserve">предоставления администрацией муниципального образования </w:t>
      </w:r>
    </w:p>
    <w:p w:rsidR="006C3911" w:rsidRPr="00200551" w:rsidRDefault="006C3911" w:rsidP="006C3911">
      <w:pPr>
        <w:tabs>
          <w:tab w:val="left" w:pos="567"/>
          <w:tab w:val="left" w:pos="900"/>
          <w:tab w:val="left" w:pos="9072"/>
        </w:tabs>
        <w:ind w:right="-1"/>
        <w:jc w:val="center"/>
        <w:rPr>
          <w:b/>
          <w:sz w:val="28"/>
          <w:szCs w:val="28"/>
          <w:lang w:eastAsia="en-US"/>
        </w:rPr>
      </w:pPr>
      <w:r w:rsidRPr="00200551">
        <w:rPr>
          <w:b/>
          <w:sz w:val="28"/>
          <w:szCs w:val="28"/>
          <w:lang w:eastAsia="en-US"/>
        </w:rPr>
        <w:t>город-курорт Геленджик муниципальной услуги</w:t>
      </w:r>
    </w:p>
    <w:p w:rsidR="004B7557" w:rsidRPr="00200551" w:rsidRDefault="006802F1" w:rsidP="004B7557">
      <w:pPr>
        <w:pStyle w:val="ConsPlusTitle"/>
        <w:jc w:val="center"/>
        <w:rPr>
          <w:rFonts w:ascii="Times New Roman" w:hAnsi="Times New Roman" w:cs="Times New Roman"/>
          <w:sz w:val="28"/>
          <w:szCs w:val="28"/>
        </w:rPr>
      </w:pPr>
      <w:r w:rsidRPr="00200551">
        <w:rPr>
          <w:rFonts w:ascii="Times New Roman" w:hAnsi="Times New Roman" w:cs="Times New Roman"/>
          <w:sz w:val="28"/>
          <w:szCs w:val="28"/>
        </w:rPr>
        <w:t xml:space="preserve"> «</w:t>
      </w:r>
      <w:r w:rsidR="004B7557" w:rsidRPr="00200551">
        <w:rPr>
          <w:rFonts w:ascii="Times New Roman" w:hAnsi="Times New Roman" w:cs="Times New Roman"/>
          <w:sz w:val="28"/>
          <w:szCs w:val="28"/>
        </w:rPr>
        <w:t xml:space="preserve">Предоставление молодым семьям социальной выплаты на приобретение </w:t>
      </w:r>
    </w:p>
    <w:p w:rsidR="004B7557" w:rsidRPr="00200551" w:rsidRDefault="004B7557" w:rsidP="004B7557">
      <w:pPr>
        <w:pStyle w:val="ConsPlusTitle"/>
        <w:jc w:val="center"/>
        <w:rPr>
          <w:rFonts w:ascii="Times New Roman" w:hAnsi="Times New Roman" w:cs="Times New Roman"/>
          <w:sz w:val="28"/>
          <w:szCs w:val="28"/>
        </w:rPr>
      </w:pPr>
      <w:r w:rsidRPr="00200551">
        <w:rPr>
          <w:rFonts w:ascii="Times New Roman" w:hAnsi="Times New Roman" w:cs="Times New Roman"/>
          <w:sz w:val="28"/>
          <w:szCs w:val="28"/>
        </w:rPr>
        <w:t xml:space="preserve">жилого помещения или создание объекта индивидуального </w:t>
      </w:r>
    </w:p>
    <w:p w:rsidR="004B7557" w:rsidRPr="00200551" w:rsidRDefault="004B7557" w:rsidP="004B7557">
      <w:pPr>
        <w:pStyle w:val="ConsPlusTitle"/>
        <w:jc w:val="center"/>
        <w:rPr>
          <w:rFonts w:ascii="Times New Roman" w:hAnsi="Times New Roman" w:cs="Times New Roman"/>
          <w:sz w:val="28"/>
          <w:szCs w:val="28"/>
        </w:rPr>
      </w:pPr>
      <w:r w:rsidRPr="00200551">
        <w:rPr>
          <w:rFonts w:ascii="Times New Roman" w:hAnsi="Times New Roman" w:cs="Times New Roman"/>
          <w:sz w:val="28"/>
          <w:szCs w:val="28"/>
        </w:rPr>
        <w:t>жилищного строительства»</w:t>
      </w:r>
    </w:p>
    <w:p w:rsidR="006802F1" w:rsidRPr="00200551" w:rsidRDefault="006802F1" w:rsidP="004B7557">
      <w:pPr>
        <w:pStyle w:val="ConsPlusTitle"/>
        <w:rPr>
          <w:rFonts w:ascii="Times New Roman" w:hAnsi="Times New Roman" w:cs="Times New Roman"/>
          <w:sz w:val="28"/>
          <w:szCs w:val="28"/>
        </w:rPr>
      </w:pPr>
    </w:p>
    <w:p w:rsidR="00BD3560" w:rsidRPr="00200551" w:rsidRDefault="00850244" w:rsidP="00F64370">
      <w:pPr>
        <w:pStyle w:val="ConsPlusNormal"/>
        <w:widowControl/>
        <w:ind w:firstLine="709"/>
        <w:jc w:val="both"/>
        <w:rPr>
          <w:rFonts w:ascii="Times New Roman" w:hAnsi="Times New Roman" w:cs="Times New Roman"/>
          <w:sz w:val="28"/>
          <w:szCs w:val="28"/>
        </w:rPr>
      </w:pPr>
      <w:r w:rsidRPr="00200551">
        <w:rPr>
          <w:rFonts w:ascii="Times New Roman" w:hAnsi="Times New Roman" w:cs="Times New Roman"/>
          <w:sz w:val="28"/>
          <w:szCs w:val="28"/>
        </w:rPr>
        <w:t xml:space="preserve">Рассмотрев </w:t>
      </w:r>
      <w:r w:rsidR="006802F1" w:rsidRPr="00200551">
        <w:rPr>
          <w:rFonts w:ascii="Times New Roman" w:hAnsi="Times New Roman" w:cs="Times New Roman"/>
          <w:sz w:val="28"/>
          <w:szCs w:val="28"/>
        </w:rPr>
        <w:t>представление</w:t>
      </w:r>
      <w:r w:rsidRPr="00200551">
        <w:rPr>
          <w:rFonts w:ascii="Times New Roman" w:hAnsi="Times New Roman" w:cs="Times New Roman"/>
          <w:sz w:val="28"/>
          <w:szCs w:val="28"/>
        </w:rPr>
        <w:t xml:space="preserve"> прокурора </w:t>
      </w:r>
      <w:proofErr w:type="spellStart"/>
      <w:r w:rsidRPr="00200551">
        <w:rPr>
          <w:rFonts w:ascii="Times New Roman" w:hAnsi="Times New Roman" w:cs="Times New Roman"/>
          <w:sz w:val="28"/>
          <w:szCs w:val="28"/>
        </w:rPr>
        <w:t>г</w:t>
      </w:r>
      <w:proofErr w:type="gramStart"/>
      <w:r w:rsidRPr="00200551">
        <w:rPr>
          <w:rFonts w:ascii="Times New Roman" w:hAnsi="Times New Roman" w:cs="Times New Roman"/>
          <w:sz w:val="28"/>
          <w:szCs w:val="28"/>
        </w:rPr>
        <w:t>.Г</w:t>
      </w:r>
      <w:proofErr w:type="gramEnd"/>
      <w:r w:rsidRPr="00200551">
        <w:rPr>
          <w:rFonts w:ascii="Times New Roman" w:hAnsi="Times New Roman" w:cs="Times New Roman"/>
          <w:sz w:val="28"/>
          <w:szCs w:val="28"/>
        </w:rPr>
        <w:t>еленджика</w:t>
      </w:r>
      <w:proofErr w:type="spellEnd"/>
      <w:r w:rsidRPr="00200551">
        <w:rPr>
          <w:rFonts w:ascii="Times New Roman" w:hAnsi="Times New Roman" w:cs="Times New Roman"/>
          <w:sz w:val="28"/>
          <w:szCs w:val="28"/>
        </w:rPr>
        <w:t xml:space="preserve"> от </w:t>
      </w:r>
      <w:r w:rsidR="006802F1" w:rsidRPr="00200551">
        <w:rPr>
          <w:rFonts w:ascii="Times New Roman" w:hAnsi="Times New Roman" w:cs="Times New Roman"/>
          <w:sz w:val="28"/>
          <w:szCs w:val="28"/>
        </w:rPr>
        <w:t>3</w:t>
      </w:r>
      <w:r w:rsidRPr="00200551">
        <w:rPr>
          <w:rFonts w:ascii="Times New Roman" w:hAnsi="Times New Roman" w:cs="Times New Roman"/>
          <w:sz w:val="28"/>
          <w:szCs w:val="28"/>
        </w:rPr>
        <w:t xml:space="preserve"> мая 2023 года              №</w:t>
      </w:r>
      <w:r w:rsidR="006802F1" w:rsidRPr="00200551">
        <w:rPr>
          <w:rFonts w:ascii="Times New Roman" w:hAnsi="Times New Roman" w:cs="Times New Roman"/>
          <w:sz w:val="28"/>
          <w:szCs w:val="28"/>
        </w:rPr>
        <w:t>Прдр-20030021-2-23/-20030021</w:t>
      </w:r>
      <w:r w:rsidRPr="00200551">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8 декабря 2020 года №2619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и краевого бюджетов» (в редакции постановления администрации муниципального образования </w:t>
      </w:r>
      <w:proofErr w:type="gramStart"/>
      <w:r w:rsidRPr="00200551">
        <w:rPr>
          <w:rFonts w:ascii="Times New Roman" w:hAnsi="Times New Roman" w:cs="Times New Roman"/>
          <w:sz w:val="28"/>
          <w:szCs w:val="28"/>
        </w:rPr>
        <w:t xml:space="preserve">город-курорт Геленджик от </w:t>
      </w:r>
      <w:r w:rsidR="00C85D70" w:rsidRPr="00200551">
        <w:rPr>
          <w:rFonts w:ascii="Times New Roman" w:hAnsi="Times New Roman" w:cs="Times New Roman"/>
          <w:sz w:val="28"/>
          <w:szCs w:val="28"/>
        </w:rPr>
        <w:t>12</w:t>
      </w:r>
      <w:r w:rsidRPr="00200551">
        <w:rPr>
          <w:rFonts w:ascii="Times New Roman" w:hAnsi="Times New Roman" w:cs="Times New Roman"/>
          <w:sz w:val="28"/>
          <w:szCs w:val="28"/>
        </w:rPr>
        <w:t xml:space="preserve"> </w:t>
      </w:r>
      <w:r w:rsidR="00C85D70" w:rsidRPr="00200551">
        <w:rPr>
          <w:rFonts w:ascii="Times New Roman" w:hAnsi="Times New Roman" w:cs="Times New Roman"/>
          <w:sz w:val="28"/>
          <w:szCs w:val="28"/>
        </w:rPr>
        <w:t>января</w:t>
      </w:r>
      <w:r w:rsidRPr="00200551">
        <w:rPr>
          <w:rFonts w:ascii="Times New Roman" w:hAnsi="Times New Roman" w:cs="Times New Roman"/>
          <w:sz w:val="28"/>
          <w:szCs w:val="28"/>
        </w:rPr>
        <w:t xml:space="preserve"> 202</w:t>
      </w:r>
      <w:r w:rsidR="00C85D70" w:rsidRPr="00200551">
        <w:rPr>
          <w:rFonts w:ascii="Times New Roman" w:hAnsi="Times New Roman" w:cs="Times New Roman"/>
          <w:sz w:val="28"/>
          <w:szCs w:val="28"/>
        </w:rPr>
        <w:t>4</w:t>
      </w:r>
      <w:r w:rsidRPr="00200551">
        <w:rPr>
          <w:rFonts w:ascii="Times New Roman" w:hAnsi="Times New Roman" w:cs="Times New Roman"/>
          <w:sz w:val="28"/>
          <w:szCs w:val="28"/>
        </w:rPr>
        <w:t xml:space="preserve"> года</w:t>
      </w:r>
      <w:r w:rsidR="002A3C35" w:rsidRPr="00200551">
        <w:rPr>
          <w:rFonts w:ascii="Times New Roman" w:hAnsi="Times New Roman" w:cs="Times New Roman"/>
          <w:sz w:val="28"/>
          <w:szCs w:val="28"/>
        </w:rPr>
        <w:t xml:space="preserve"> №</w:t>
      </w:r>
      <w:r w:rsidR="00C85D70" w:rsidRPr="00200551">
        <w:rPr>
          <w:rFonts w:ascii="Times New Roman" w:hAnsi="Times New Roman" w:cs="Times New Roman"/>
          <w:sz w:val="28"/>
          <w:szCs w:val="28"/>
        </w:rPr>
        <w:t>7</w:t>
      </w:r>
      <w:r w:rsidRPr="00200551">
        <w:rPr>
          <w:rFonts w:ascii="Times New Roman" w:hAnsi="Times New Roman" w:cs="Times New Roman"/>
          <w:sz w:val="28"/>
          <w:szCs w:val="28"/>
        </w:rPr>
        <w:t xml:space="preserve">), </w:t>
      </w:r>
      <w:r w:rsidR="00CD501F" w:rsidRPr="00200551">
        <w:rPr>
          <w:rFonts w:ascii="Times New Roman" w:hAnsi="Times New Roman" w:cs="Times New Roman"/>
          <w:sz w:val="28"/>
          <w:szCs w:val="28"/>
        </w:rPr>
        <w:t>руководствуясь</w:t>
      </w:r>
      <w:r w:rsidR="00A76675" w:rsidRPr="00200551">
        <w:rPr>
          <w:rFonts w:ascii="Times New Roman" w:hAnsi="Times New Roman" w:cs="Times New Roman"/>
          <w:sz w:val="28"/>
          <w:szCs w:val="28"/>
        </w:rPr>
        <w:t xml:space="preserve"> </w:t>
      </w:r>
      <w:r w:rsidR="00C85D70" w:rsidRPr="00200551">
        <w:rPr>
          <w:rFonts w:ascii="Times New Roman" w:hAnsi="Times New Roman" w:cs="Times New Roman"/>
          <w:sz w:val="28"/>
          <w:szCs w:val="28"/>
        </w:rPr>
        <w:t>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27 декабря 2023 года №2329), руководствуясь статьями 16, 37 Федерального закона от 6 октября 2003 года №131-ФЗ</w:t>
      </w:r>
      <w:proofErr w:type="gramEnd"/>
      <w:r w:rsidR="00C85D70" w:rsidRPr="00200551">
        <w:rPr>
          <w:rFonts w:ascii="Times New Roman" w:hAnsi="Times New Roman" w:cs="Times New Roman"/>
          <w:sz w:val="28"/>
          <w:szCs w:val="28"/>
        </w:rPr>
        <w:t xml:space="preserve"> «</w:t>
      </w:r>
      <w:proofErr w:type="gramStart"/>
      <w:r w:rsidR="00C85D70" w:rsidRPr="00200551">
        <w:rPr>
          <w:rFonts w:ascii="Times New Roman" w:hAnsi="Times New Roman" w:cs="Times New Roman"/>
          <w:sz w:val="28"/>
          <w:szCs w:val="28"/>
        </w:rPr>
        <w:t xml:space="preserve">Об общих принципах организации местного самоуправления в Российской Федерации» (в редакции Федерального закона от </w:t>
      </w:r>
      <w:r w:rsidR="00707F51" w:rsidRPr="00200551">
        <w:rPr>
          <w:rFonts w:ascii="Times New Roman" w:hAnsi="Times New Roman" w:cs="Times New Roman"/>
          <w:sz w:val="28"/>
          <w:szCs w:val="28"/>
        </w:rPr>
        <w:t>23 марта 2024</w:t>
      </w:r>
      <w:r w:rsidR="00C85D70" w:rsidRPr="00200551">
        <w:rPr>
          <w:rFonts w:ascii="Times New Roman" w:hAnsi="Times New Roman" w:cs="Times New Roman"/>
          <w:sz w:val="28"/>
          <w:szCs w:val="28"/>
        </w:rPr>
        <w:t xml:space="preserve"> года №</w:t>
      </w:r>
      <w:r w:rsidR="00707F51" w:rsidRPr="00200551">
        <w:rPr>
          <w:rFonts w:ascii="Times New Roman" w:hAnsi="Times New Roman" w:cs="Times New Roman"/>
          <w:sz w:val="28"/>
          <w:szCs w:val="28"/>
        </w:rPr>
        <w:t>54</w:t>
      </w:r>
      <w:r w:rsidR="00C85D70" w:rsidRPr="00200551">
        <w:rPr>
          <w:rFonts w:ascii="Times New Roman" w:hAnsi="Times New Roman" w:cs="Times New Roman"/>
          <w:sz w:val="28"/>
          <w:szCs w:val="28"/>
        </w:rPr>
        <w:t>-ФЗ),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21 декабря 2023 года №2242</w:t>
      </w:r>
      <w:proofErr w:type="gramEnd"/>
      <w:r w:rsidR="00C85D70" w:rsidRPr="00200551">
        <w:rPr>
          <w:rFonts w:ascii="Times New Roman" w:hAnsi="Times New Roman" w:cs="Times New Roman"/>
          <w:sz w:val="28"/>
          <w:szCs w:val="28"/>
        </w:rPr>
        <w:t>),</w:t>
      </w:r>
      <w:r w:rsidR="003D71DE" w:rsidRPr="00200551">
        <w:rPr>
          <w:rFonts w:ascii="Times New Roman" w:hAnsi="Times New Roman" w:cs="Times New Roman"/>
          <w:sz w:val="28"/>
          <w:szCs w:val="28"/>
        </w:rPr>
        <w:t xml:space="preserve"> </w:t>
      </w:r>
      <w:hyperlink r:id="rId9">
        <w:proofErr w:type="gramStart"/>
        <w:r w:rsidR="006802F1" w:rsidRPr="00200551">
          <w:rPr>
            <w:rFonts w:ascii="Times New Roman" w:hAnsi="Times New Roman" w:cs="Times New Roman"/>
            <w:sz w:val="28"/>
            <w:szCs w:val="28"/>
          </w:rPr>
          <w:t>постановлением</w:t>
        </w:r>
      </w:hyperlink>
      <w:r w:rsidR="006802F1" w:rsidRPr="00200551">
        <w:rPr>
          <w:rFonts w:ascii="Times New Roman" w:hAnsi="Times New Roman" w:cs="Times New Roman"/>
          <w:sz w:val="28"/>
          <w:szCs w:val="28"/>
        </w:rPr>
        <w:t xml:space="preserve"> Правительства Российской Федерации от 26 марта 2016 года №236 «О требованиях к предоставлению в электронной форме государственных и муниципальных услуг» (в редакции постановления Правительства Российской Федерации от </w:t>
      </w:r>
      <w:r w:rsidR="00031F87" w:rsidRPr="00200551">
        <w:rPr>
          <w:rFonts w:ascii="Times New Roman" w:hAnsi="Times New Roman" w:cs="Times New Roman"/>
          <w:sz w:val="28"/>
          <w:szCs w:val="28"/>
        </w:rPr>
        <w:t>17 апреля 2</w:t>
      </w:r>
      <w:r w:rsidR="006802F1" w:rsidRPr="00200551">
        <w:rPr>
          <w:rFonts w:ascii="Times New Roman" w:hAnsi="Times New Roman" w:cs="Times New Roman"/>
          <w:sz w:val="28"/>
          <w:szCs w:val="28"/>
        </w:rPr>
        <w:t>02</w:t>
      </w:r>
      <w:r w:rsidR="00031F87" w:rsidRPr="00200551">
        <w:rPr>
          <w:rFonts w:ascii="Times New Roman" w:hAnsi="Times New Roman" w:cs="Times New Roman"/>
          <w:sz w:val="28"/>
          <w:szCs w:val="28"/>
        </w:rPr>
        <w:t>3</w:t>
      </w:r>
      <w:r w:rsidR="006802F1" w:rsidRPr="00200551">
        <w:rPr>
          <w:rFonts w:ascii="Times New Roman" w:hAnsi="Times New Roman" w:cs="Times New Roman"/>
          <w:sz w:val="28"/>
          <w:szCs w:val="28"/>
        </w:rPr>
        <w:t xml:space="preserve"> года №</w:t>
      </w:r>
      <w:r w:rsidR="00031F87" w:rsidRPr="00200551">
        <w:rPr>
          <w:rFonts w:ascii="Times New Roman" w:hAnsi="Times New Roman" w:cs="Times New Roman"/>
          <w:sz w:val="28"/>
          <w:szCs w:val="28"/>
        </w:rPr>
        <w:t>610</w:t>
      </w:r>
      <w:r w:rsidR="006802F1" w:rsidRPr="00200551">
        <w:rPr>
          <w:rFonts w:ascii="Times New Roman" w:hAnsi="Times New Roman" w:cs="Times New Roman"/>
          <w:sz w:val="28"/>
          <w:szCs w:val="28"/>
        </w:rPr>
        <w:t xml:space="preserve">), приказом </w:t>
      </w:r>
      <w:r w:rsidR="006802F1" w:rsidRPr="00200551">
        <w:rPr>
          <w:rFonts w:ascii="Times New Roman" w:hAnsi="Times New Roman" w:cs="Times New Roman"/>
          <w:sz w:val="28"/>
          <w:szCs w:val="28"/>
        </w:rPr>
        <w:lastRenderedPageBreak/>
        <w:t>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w:t>
      </w:r>
      <w:proofErr w:type="gramEnd"/>
      <w:r w:rsidR="006802F1" w:rsidRPr="00200551">
        <w:rPr>
          <w:rFonts w:ascii="Times New Roman" w:hAnsi="Times New Roman" w:cs="Times New Roman"/>
          <w:sz w:val="28"/>
          <w:szCs w:val="28"/>
        </w:rPr>
        <w:t xml:space="preserve"> </w:t>
      </w:r>
      <w:proofErr w:type="gramStart"/>
      <w:r w:rsidR="006802F1" w:rsidRPr="00200551">
        <w:rPr>
          <w:rFonts w:ascii="Times New Roman" w:hAnsi="Times New Roman" w:cs="Times New Roman"/>
          <w:sz w:val="28"/>
          <w:szCs w:val="28"/>
        </w:rPr>
        <w:t xml:space="preserve">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приказа министерства топливно-энергетического комплекса и жилищно-коммунального хозяйства Краснодарского края от 21 марта 2023 года №140), </w:t>
      </w:r>
      <w:hyperlink r:id="rId10">
        <w:r w:rsidR="006802F1" w:rsidRPr="00200551">
          <w:rPr>
            <w:rFonts w:ascii="Times New Roman" w:hAnsi="Times New Roman" w:cs="Times New Roman"/>
            <w:sz w:val="28"/>
            <w:szCs w:val="28"/>
          </w:rPr>
          <w:t>постановлением</w:t>
        </w:r>
      </w:hyperlink>
      <w:r w:rsidR="006802F1" w:rsidRPr="00200551">
        <w:rPr>
          <w:rFonts w:ascii="Times New Roman" w:hAnsi="Times New Roman" w:cs="Times New Roman"/>
          <w:sz w:val="28"/>
          <w:szCs w:val="28"/>
        </w:rPr>
        <w:t xml:space="preserve"> администрации муниципального образования город-курорт Геленджик от 16 сентября 2022 года</w:t>
      </w:r>
      <w:proofErr w:type="gramEnd"/>
      <w:r w:rsidR="006802F1" w:rsidRPr="00200551">
        <w:rPr>
          <w:rFonts w:ascii="Times New Roman" w:hAnsi="Times New Roman" w:cs="Times New Roman"/>
          <w:sz w:val="28"/>
          <w:szCs w:val="28"/>
        </w:rPr>
        <w:t xml:space="preserve"> №2057 «Об утверждении Правил разработки и утверждения административных регламентов предоставления муниципальных услуг» </w:t>
      </w:r>
      <w:r w:rsidR="00A76675" w:rsidRPr="00200551">
        <w:rPr>
          <w:rFonts w:ascii="Times New Roman" w:hAnsi="Times New Roman" w:cs="Times New Roman"/>
          <w:sz w:val="28"/>
          <w:szCs w:val="28"/>
        </w:rPr>
        <w:t>статьями 8, 33, 72 Устава муниципального образования город-курорт Геленджик,</w:t>
      </w:r>
      <w:r w:rsidR="00F63946" w:rsidRPr="00200551">
        <w:rPr>
          <w:rFonts w:ascii="Times New Roman" w:hAnsi="Times New Roman" w:cs="Times New Roman"/>
          <w:sz w:val="28"/>
          <w:szCs w:val="28"/>
        </w:rPr>
        <w:t xml:space="preserve"> </w:t>
      </w:r>
      <w:proofErr w:type="gramStart"/>
      <w:r w:rsidR="00A76675" w:rsidRPr="00200551">
        <w:rPr>
          <w:rFonts w:ascii="Times New Roman" w:hAnsi="Times New Roman" w:cs="Times New Roman"/>
          <w:sz w:val="28"/>
          <w:szCs w:val="28"/>
        </w:rPr>
        <w:t>п</w:t>
      </w:r>
      <w:proofErr w:type="gramEnd"/>
      <w:r w:rsidR="00A76675" w:rsidRPr="00200551">
        <w:rPr>
          <w:rFonts w:ascii="Times New Roman" w:hAnsi="Times New Roman" w:cs="Times New Roman"/>
          <w:sz w:val="28"/>
          <w:szCs w:val="28"/>
        </w:rPr>
        <w:t xml:space="preserve"> о с т а н о в л я ю:</w:t>
      </w:r>
    </w:p>
    <w:p w:rsidR="006802F1" w:rsidRPr="00200551" w:rsidRDefault="006802F1" w:rsidP="004B7557">
      <w:pPr>
        <w:pStyle w:val="ConsPlusTitle"/>
        <w:ind w:firstLine="709"/>
        <w:jc w:val="both"/>
        <w:rPr>
          <w:rFonts w:ascii="Times New Roman" w:hAnsi="Times New Roman" w:cs="Times New Roman"/>
          <w:b w:val="0"/>
          <w:sz w:val="28"/>
          <w:szCs w:val="28"/>
        </w:rPr>
      </w:pPr>
      <w:r w:rsidRPr="00200551">
        <w:rPr>
          <w:rFonts w:ascii="Times New Roman" w:hAnsi="Times New Roman" w:cs="Times New Roman"/>
          <w:b w:val="0"/>
          <w:sz w:val="28"/>
          <w:szCs w:val="28"/>
        </w:rPr>
        <w:t>1.</w:t>
      </w:r>
      <w:r w:rsidR="00F64370" w:rsidRPr="00200551">
        <w:rPr>
          <w:rFonts w:ascii="Times New Roman" w:hAnsi="Times New Roman" w:cs="Times New Roman"/>
          <w:b w:val="0"/>
          <w:sz w:val="28"/>
          <w:szCs w:val="28"/>
        </w:rPr>
        <w:t> </w:t>
      </w:r>
      <w:r w:rsidRPr="00200551">
        <w:rPr>
          <w:rFonts w:ascii="Times New Roman" w:hAnsi="Times New Roman" w:cs="Times New Roman"/>
          <w:b w:val="0"/>
          <w:sz w:val="28"/>
          <w:szCs w:val="28"/>
        </w:rPr>
        <w:t xml:space="preserve">Утвердить административный </w:t>
      </w:r>
      <w:hyperlink w:anchor="P43">
        <w:r w:rsidRPr="00200551">
          <w:rPr>
            <w:rFonts w:ascii="Times New Roman" w:hAnsi="Times New Roman" w:cs="Times New Roman"/>
            <w:b w:val="0"/>
            <w:sz w:val="28"/>
            <w:szCs w:val="28"/>
          </w:rPr>
          <w:t>регламент</w:t>
        </w:r>
      </w:hyperlink>
      <w:r w:rsidRPr="00200551">
        <w:rPr>
          <w:rFonts w:ascii="Times New Roman" w:hAnsi="Times New Roman" w:cs="Times New Roman"/>
          <w:b w:val="0"/>
          <w:sz w:val="28"/>
          <w:szCs w:val="28"/>
        </w:rPr>
        <w:t xml:space="preserve"> предоставления муниципальной услуги </w:t>
      </w:r>
      <w:r w:rsidR="004B7557" w:rsidRPr="00200551">
        <w:rPr>
          <w:rFonts w:ascii="Times New Roman" w:hAnsi="Times New Roman" w:cs="Times New Roman"/>
          <w:b w:val="0"/>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200551">
        <w:rPr>
          <w:rFonts w:ascii="Times New Roman" w:hAnsi="Times New Roman" w:cs="Times New Roman"/>
          <w:b w:val="0"/>
          <w:sz w:val="28"/>
          <w:szCs w:val="28"/>
        </w:rPr>
        <w:t xml:space="preserve"> (прилагается).</w:t>
      </w:r>
    </w:p>
    <w:p w:rsidR="00F64370" w:rsidRPr="00200551" w:rsidRDefault="006C3911" w:rsidP="00F64370">
      <w:pPr>
        <w:widowControl w:val="0"/>
        <w:autoSpaceDE w:val="0"/>
        <w:autoSpaceDN w:val="0"/>
        <w:adjustRightInd w:val="0"/>
        <w:ind w:firstLine="709"/>
        <w:jc w:val="both"/>
        <w:rPr>
          <w:sz w:val="28"/>
          <w:szCs w:val="28"/>
        </w:rPr>
      </w:pPr>
      <w:r w:rsidRPr="00200551">
        <w:rPr>
          <w:sz w:val="28"/>
          <w:szCs w:val="28"/>
        </w:rPr>
        <w:t>2</w:t>
      </w:r>
      <w:r w:rsidR="00F64370" w:rsidRPr="00200551">
        <w:rPr>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roofErr w:type="spellStart"/>
      <w:r w:rsidR="00F64370" w:rsidRPr="00200551">
        <w:rPr>
          <w:sz w:val="28"/>
          <w:szCs w:val="28"/>
          <w:lang w:val="en-US"/>
        </w:rPr>
        <w:t>admgel</w:t>
      </w:r>
      <w:proofErr w:type="spellEnd"/>
      <w:r w:rsidR="00F64370" w:rsidRPr="00200551">
        <w:rPr>
          <w:sz w:val="28"/>
          <w:szCs w:val="28"/>
        </w:rPr>
        <w:t>.</w:t>
      </w:r>
      <w:proofErr w:type="spellStart"/>
      <w:r w:rsidR="00F64370" w:rsidRPr="00200551">
        <w:rPr>
          <w:sz w:val="28"/>
          <w:szCs w:val="28"/>
          <w:lang w:val="en-US"/>
        </w:rPr>
        <w:t>ru</w:t>
      </w:r>
      <w:proofErr w:type="spellEnd"/>
      <w:r w:rsidR="00F64370" w:rsidRPr="00200551">
        <w:rPr>
          <w:sz w:val="28"/>
          <w:szCs w:val="28"/>
        </w:rPr>
        <w:t>).</w:t>
      </w:r>
    </w:p>
    <w:p w:rsidR="00F64370" w:rsidRPr="00200551" w:rsidRDefault="00F64370" w:rsidP="00F64370">
      <w:pPr>
        <w:widowControl w:val="0"/>
        <w:autoSpaceDE w:val="0"/>
        <w:autoSpaceDN w:val="0"/>
        <w:adjustRightInd w:val="0"/>
        <w:ind w:firstLine="709"/>
        <w:jc w:val="both"/>
        <w:rPr>
          <w:sz w:val="28"/>
          <w:szCs w:val="28"/>
        </w:rPr>
      </w:pPr>
      <w:r w:rsidRPr="00200551">
        <w:rPr>
          <w:sz w:val="28"/>
          <w:szCs w:val="28"/>
        </w:rPr>
        <w:t>4. </w:t>
      </w:r>
      <w:proofErr w:type="gramStart"/>
      <w:r w:rsidRPr="00200551">
        <w:rPr>
          <w:sz w:val="28"/>
          <w:szCs w:val="28"/>
        </w:rPr>
        <w:t>Контроль за</w:t>
      </w:r>
      <w:proofErr w:type="gramEnd"/>
      <w:r w:rsidRPr="00200551">
        <w:rPr>
          <w:sz w:val="28"/>
          <w:szCs w:val="28"/>
        </w:rPr>
        <w:t xml:space="preserve"> выполнением настоящего постановления возложить на первого заместителя главы муниципального образования город-курорт Геленджик Рыбалкину М.П.</w:t>
      </w:r>
    </w:p>
    <w:p w:rsidR="006802F1" w:rsidRPr="00200551" w:rsidRDefault="00F64370" w:rsidP="00F64370">
      <w:pPr>
        <w:widowControl w:val="0"/>
        <w:autoSpaceDE w:val="0"/>
        <w:autoSpaceDN w:val="0"/>
        <w:ind w:firstLine="709"/>
        <w:jc w:val="both"/>
        <w:rPr>
          <w:sz w:val="28"/>
          <w:szCs w:val="28"/>
        </w:rPr>
      </w:pPr>
      <w:r w:rsidRPr="00200551">
        <w:rPr>
          <w:sz w:val="28"/>
          <w:szCs w:val="28"/>
        </w:rPr>
        <w:t>5</w:t>
      </w:r>
      <w:r w:rsidR="006802F1" w:rsidRPr="00200551">
        <w:rPr>
          <w:sz w:val="28"/>
          <w:szCs w:val="28"/>
        </w:rPr>
        <w:t>. Настоящее постановление вступает в силу на следующий день после дня его официального опубликования.</w:t>
      </w:r>
    </w:p>
    <w:p w:rsidR="002359E7" w:rsidRPr="00200551" w:rsidRDefault="002359E7" w:rsidP="006E6BCC">
      <w:pPr>
        <w:ind w:firstLine="709"/>
        <w:jc w:val="both"/>
        <w:rPr>
          <w:sz w:val="28"/>
          <w:szCs w:val="28"/>
        </w:rPr>
      </w:pPr>
    </w:p>
    <w:p w:rsidR="004B7557" w:rsidRPr="00200551" w:rsidRDefault="004B7557" w:rsidP="006E6BCC">
      <w:pPr>
        <w:ind w:firstLine="709"/>
        <w:jc w:val="both"/>
        <w:rPr>
          <w:sz w:val="28"/>
          <w:szCs w:val="28"/>
        </w:rPr>
      </w:pPr>
    </w:p>
    <w:p w:rsidR="004B7557" w:rsidRPr="00200551" w:rsidRDefault="004B7557" w:rsidP="006E6BCC">
      <w:pPr>
        <w:ind w:firstLine="709"/>
        <w:jc w:val="both"/>
        <w:rPr>
          <w:sz w:val="28"/>
          <w:szCs w:val="28"/>
        </w:rPr>
      </w:pPr>
    </w:p>
    <w:p w:rsidR="002359E7" w:rsidRPr="00200551" w:rsidRDefault="002359E7" w:rsidP="002359E7">
      <w:pPr>
        <w:jc w:val="both"/>
        <w:rPr>
          <w:sz w:val="28"/>
          <w:szCs w:val="28"/>
        </w:rPr>
      </w:pPr>
      <w:r w:rsidRPr="00200551">
        <w:rPr>
          <w:sz w:val="28"/>
          <w:szCs w:val="28"/>
        </w:rPr>
        <w:t xml:space="preserve">Глава муниципального образования </w:t>
      </w:r>
    </w:p>
    <w:p w:rsidR="002359E7" w:rsidRPr="00200551" w:rsidRDefault="002359E7" w:rsidP="002359E7">
      <w:pPr>
        <w:jc w:val="both"/>
        <w:rPr>
          <w:sz w:val="28"/>
          <w:szCs w:val="28"/>
        </w:rPr>
      </w:pPr>
      <w:r w:rsidRPr="00200551">
        <w:rPr>
          <w:sz w:val="28"/>
          <w:szCs w:val="28"/>
        </w:rPr>
        <w:t>город-курорт Геленджик                                                                  А.А. Богодистов</w:t>
      </w:r>
    </w:p>
    <w:p w:rsidR="004B7557" w:rsidRPr="00200551" w:rsidRDefault="004B7557"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6C3911" w:rsidRPr="00200551" w:rsidRDefault="006C3911" w:rsidP="00032D56">
      <w:pPr>
        <w:pStyle w:val="HTML"/>
        <w:jc w:val="center"/>
        <w:rPr>
          <w:rFonts w:ascii="Times New Roman" w:hAnsi="Times New Roman" w:cs="Times New Roman"/>
          <w:b/>
          <w:sz w:val="28"/>
          <w:szCs w:val="28"/>
        </w:rPr>
      </w:pPr>
    </w:p>
    <w:p w:rsidR="006C3911" w:rsidRPr="00200551" w:rsidRDefault="006C3911" w:rsidP="00032D56">
      <w:pPr>
        <w:pStyle w:val="HTML"/>
        <w:jc w:val="center"/>
        <w:rPr>
          <w:rFonts w:ascii="Times New Roman" w:hAnsi="Times New Roman" w:cs="Times New Roman"/>
          <w:b/>
          <w:sz w:val="28"/>
          <w:szCs w:val="28"/>
        </w:rPr>
      </w:pPr>
    </w:p>
    <w:p w:rsidR="006C3911" w:rsidRPr="00200551" w:rsidRDefault="006C3911" w:rsidP="00032D56">
      <w:pPr>
        <w:pStyle w:val="HTML"/>
        <w:jc w:val="center"/>
        <w:rPr>
          <w:rFonts w:ascii="Times New Roman" w:hAnsi="Times New Roman" w:cs="Times New Roman"/>
          <w:b/>
          <w:sz w:val="28"/>
          <w:szCs w:val="28"/>
        </w:rPr>
      </w:pPr>
    </w:p>
    <w:p w:rsidR="004B7557" w:rsidRPr="00200551" w:rsidRDefault="004B7557" w:rsidP="00032D56">
      <w:pPr>
        <w:pStyle w:val="HTML"/>
        <w:jc w:val="center"/>
        <w:rPr>
          <w:rFonts w:ascii="Times New Roman" w:hAnsi="Times New Roman" w:cs="Times New Roman"/>
          <w:b/>
          <w:sz w:val="28"/>
          <w:szCs w:val="28"/>
        </w:rPr>
      </w:pPr>
    </w:p>
    <w:p w:rsidR="00032D56" w:rsidRPr="00200551" w:rsidRDefault="00032D56" w:rsidP="00032D56">
      <w:pPr>
        <w:pStyle w:val="HTML"/>
        <w:jc w:val="center"/>
        <w:rPr>
          <w:rFonts w:ascii="Times New Roman" w:hAnsi="Times New Roman" w:cs="Times New Roman"/>
          <w:b/>
          <w:sz w:val="28"/>
          <w:szCs w:val="28"/>
        </w:rPr>
      </w:pPr>
      <w:r w:rsidRPr="00200551">
        <w:rPr>
          <w:rFonts w:ascii="Times New Roman" w:hAnsi="Times New Roman" w:cs="Times New Roman"/>
          <w:b/>
          <w:sz w:val="28"/>
          <w:szCs w:val="28"/>
        </w:rPr>
        <w:lastRenderedPageBreak/>
        <w:t>ЛИСТ СОГЛАСОВАНИЯ</w:t>
      </w:r>
    </w:p>
    <w:p w:rsidR="00032D56" w:rsidRPr="00200551" w:rsidRDefault="00032D56" w:rsidP="00032D56">
      <w:pPr>
        <w:pStyle w:val="HTML"/>
        <w:jc w:val="center"/>
        <w:rPr>
          <w:rFonts w:ascii="Times New Roman" w:hAnsi="Times New Roman" w:cs="Times New Roman"/>
          <w:sz w:val="28"/>
          <w:szCs w:val="28"/>
        </w:rPr>
      </w:pPr>
      <w:r w:rsidRPr="00200551">
        <w:rPr>
          <w:rFonts w:ascii="Times New Roman" w:hAnsi="Times New Roman" w:cs="Times New Roman"/>
          <w:sz w:val="28"/>
          <w:szCs w:val="28"/>
        </w:rPr>
        <w:t xml:space="preserve">проекта постановления администрации </w:t>
      </w:r>
    </w:p>
    <w:p w:rsidR="00032D56" w:rsidRPr="00200551" w:rsidRDefault="00032D56" w:rsidP="00032D56">
      <w:pPr>
        <w:pStyle w:val="HTML"/>
        <w:jc w:val="center"/>
        <w:rPr>
          <w:rFonts w:ascii="Times New Roman" w:hAnsi="Times New Roman" w:cs="Times New Roman"/>
          <w:sz w:val="28"/>
          <w:szCs w:val="28"/>
        </w:rPr>
      </w:pPr>
      <w:r w:rsidRPr="00200551">
        <w:rPr>
          <w:rFonts w:ascii="Times New Roman" w:hAnsi="Times New Roman" w:cs="Times New Roman"/>
          <w:sz w:val="28"/>
          <w:szCs w:val="28"/>
        </w:rPr>
        <w:t xml:space="preserve">муниципального образования город-курорт Геленджик </w:t>
      </w:r>
    </w:p>
    <w:p w:rsidR="00032D56" w:rsidRPr="00200551" w:rsidRDefault="00032D56" w:rsidP="00032D56">
      <w:pPr>
        <w:pStyle w:val="HTML"/>
        <w:jc w:val="center"/>
        <w:rPr>
          <w:rFonts w:ascii="Times New Roman" w:hAnsi="Times New Roman" w:cs="Times New Roman"/>
          <w:sz w:val="28"/>
          <w:szCs w:val="28"/>
        </w:rPr>
      </w:pPr>
      <w:r w:rsidRPr="00200551">
        <w:rPr>
          <w:rFonts w:ascii="Times New Roman" w:hAnsi="Times New Roman" w:cs="Times New Roman"/>
          <w:sz w:val="28"/>
          <w:szCs w:val="28"/>
        </w:rPr>
        <w:t>от ___________________</w:t>
      </w:r>
      <w:r w:rsidR="0039278E" w:rsidRPr="00200551">
        <w:rPr>
          <w:rFonts w:ascii="Times New Roman" w:hAnsi="Times New Roman" w:cs="Times New Roman"/>
          <w:sz w:val="28"/>
          <w:szCs w:val="28"/>
        </w:rPr>
        <w:t>__</w:t>
      </w:r>
      <w:r w:rsidRPr="00200551">
        <w:rPr>
          <w:rFonts w:ascii="Times New Roman" w:hAnsi="Times New Roman" w:cs="Times New Roman"/>
          <w:sz w:val="28"/>
          <w:szCs w:val="28"/>
        </w:rPr>
        <w:t>__№_______</w:t>
      </w:r>
    </w:p>
    <w:p w:rsidR="004B7557" w:rsidRPr="00200551" w:rsidRDefault="004B7557" w:rsidP="004B7557">
      <w:pPr>
        <w:pStyle w:val="ConsPlusTitle"/>
        <w:jc w:val="center"/>
        <w:rPr>
          <w:rFonts w:ascii="Times New Roman" w:hAnsi="Times New Roman" w:cs="Times New Roman"/>
          <w:b w:val="0"/>
          <w:sz w:val="28"/>
          <w:szCs w:val="28"/>
        </w:rPr>
      </w:pPr>
      <w:r w:rsidRPr="00200551">
        <w:rPr>
          <w:rFonts w:ascii="Times New Roman" w:hAnsi="Times New Roman" w:cs="Times New Roman"/>
          <w:b w:val="0"/>
          <w:sz w:val="28"/>
          <w:szCs w:val="28"/>
        </w:rPr>
        <w:t xml:space="preserve">«Об утверждении административного регламента </w:t>
      </w:r>
    </w:p>
    <w:p w:rsidR="004B7557" w:rsidRPr="00200551" w:rsidRDefault="004B7557" w:rsidP="004B7557">
      <w:pPr>
        <w:pStyle w:val="ConsPlusTitle"/>
        <w:jc w:val="center"/>
        <w:rPr>
          <w:rFonts w:ascii="Times New Roman" w:hAnsi="Times New Roman" w:cs="Times New Roman"/>
          <w:b w:val="0"/>
          <w:sz w:val="28"/>
          <w:szCs w:val="28"/>
        </w:rPr>
      </w:pPr>
      <w:r w:rsidRPr="00200551">
        <w:rPr>
          <w:rFonts w:ascii="Times New Roman" w:hAnsi="Times New Roman" w:cs="Times New Roman"/>
          <w:b w:val="0"/>
          <w:sz w:val="28"/>
          <w:szCs w:val="28"/>
        </w:rPr>
        <w:t xml:space="preserve">предоставления муниципальной услуги «Предоставление </w:t>
      </w:r>
    </w:p>
    <w:p w:rsidR="004B7557" w:rsidRPr="00200551" w:rsidRDefault="004B7557" w:rsidP="004B7557">
      <w:pPr>
        <w:pStyle w:val="ConsPlusTitle"/>
        <w:jc w:val="center"/>
        <w:rPr>
          <w:rFonts w:ascii="Times New Roman" w:hAnsi="Times New Roman" w:cs="Times New Roman"/>
          <w:b w:val="0"/>
          <w:sz w:val="28"/>
          <w:szCs w:val="28"/>
        </w:rPr>
      </w:pPr>
      <w:r w:rsidRPr="00200551">
        <w:rPr>
          <w:rFonts w:ascii="Times New Roman" w:hAnsi="Times New Roman" w:cs="Times New Roman"/>
          <w:b w:val="0"/>
          <w:sz w:val="28"/>
          <w:szCs w:val="28"/>
        </w:rPr>
        <w:t xml:space="preserve">молодым семьям социальной выплаты на приобретение </w:t>
      </w:r>
    </w:p>
    <w:p w:rsidR="004B7557" w:rsidRPr="00200551" w:rsidRDefault="004B7557" w:rsidP="004B7557">
      <w:pPr>
        <w:pStyle w:val="ConsPlusTitle"/>
        <w:jc w:val="center"/>
        <w:rPr>
          <w:rFonts w:ascii="Times New Roman" w:hAnsi="Times New Roman" w:cs="Times New Roman"/>
          <w:b w:val="0"/>
          <w:sz w:val="28"/>
          <w:szCs w:val="28"/>
        </w:rPr>
      </w:pPr>
      <w:r w:rsidRPr="00200551">
        <w:rPr>
          <w:rFonts w:ascii="Times New Roman" w:hAnsi="Times New Roman" w:cs="Times New Roman"/>
          <w:b w:val="0"/>
          <w:sz w:val="28"/>
          <w:szCs w:val="28"/>
        </w:rPr>
        <w:t xml:space="preserve">жилого помещения или создание объекта индивидуального </w:t>
      </w:r>
    </w:p>
    <w:p w:rsidR="004B7557" w:rsidRPr="00200551" w:rsidRDefault="004B7557" w:rsidP="004B7557">
      <w:pPr>
        <w:pStyle w:val="ConsPlusTitle"/>
        <w:jc w:val="center"/>
        <w:rPr>
          <w:rFonts w:ascii="Times New Roman" w:hAnsi="Times New Roman" w:cs="Times New Roman"/>
          <w:b w:val="0"/>
          <w:sz w:val="28"/>
          <w:szCs w:val="28"/>
        </w:rPr>
      </w:pPr>
      <w:r w:rsidRPr="00200551">
        <w:rPr>
          <w:rFonts w:ascii="Times New Roman" w:hAnsi="Times New Roman" w:cs="Times New Roman"/>
          <w:b w:val="0"/>
          <w:sz w:val="28"/>
          <w:szCs w:val="28"/>
        </w:rPr>
        <w:t>жилищного строительства»</w:t>
      </w:r>
    </w:p>
    <w:p w:rsidR="00032D56" w:rsidRPr="00200551" w:rsidRDefault="00032D56" w:rsidP="00032D56">
      <w:pPr>
        <w:jc w:val="center"/>
        <w:rPr>
          <w:sz w:val="28"/>
          <w:szCs w:val="28"/>
        </w:rPr>
      </w:pPr>
    </w:p>
    <w:p w:rsidR="00032D56" w:rsidRPr="00200551" w:rsidRDefault="00032D56" w:rsidP="00032D56">
      <w:pPr>
        <w:jc w:val="center"/>
        <w:rPr>
          <w:sz w:val="28"/>
          <w:szCs w:val="28"/>
        </w:rPr>
      </w:pPr>
    </w:p>
    <w:p w:rsidR="00032D56" w:rsidRPr="00200551" w:rsidRDefault="00032D56" w:rsidP="00032D56">
      <w:pPr>
        <w:jc w:val="both"/>
        <w:rPr>
          <w:sz w:val="28"/>
          <w:szCs w:val="28"/>
        </w:rPr>
      </w:pPr>
    </w:p>
    <w:p w:rsidR="00032D56" w:rsidRPr="00200551" w:rsidRDefault="00032D56" w:rsidP="00032D56">
      <w:pPr>
        <w:ind w:right="-55"/>
        <w:rPr>
          <w:sz w:val="28"/>
          <w:szCs w:val="28"/>
        </w:rPr>
      </w:pPr>
      <w:r w:rsidRPr="00200551">
        <w:rPr>
          <w:sz w:val="28"/>
          <w:szCs w:val="28"/>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032D56" w:rsidRPr="00200551" w:rsidTr="00CE49D3">
        <w:tc>
          <w:tcPr>
            <w:tcW w:w="4927" w:type="dxa"/>
            <w:shd w:val="clear" w:color="auto" w:fill="auto"/>
          </w:tcPr>
          <w:p w:rsidR="00032D56" w:rsidRPr="00200551" w:rsidRDefault="00032D56" w:rsidP="00CE49D3">
            <w:pPr>
              <w:ind w:right="-55"/>
              <w:rPr>
                <w:rFonts w:eastAsia="Calibri"/>
                <w:sz w:val="28"/>
                <w:szCs w:val="28"/>
                <w:lang w:eastAsia="en-US"/>
              </w:rPr>
            </w:pPr>
            <w:r w:rsidRPr="00200551">
              <w:rPr>
                <w:rFonts w:eastAsia="Calibri"/>
                <w:sz w:val="28"/>
                <w:szCs w:val="28"/>
                <w:lang w:eastAsia="en-US"/>
              </w:rPr>
              <w:t xml:space="preserve">Управлением экономики </w:t>
            </w:r>
          </w:p>
          <w:p w:rsidR="00032D56" w:rsidRPr="00200551" w:rsidRDefault="00032D56" w:rsidP="00CE49D3">
            <w:pPr>
              <w:ind w:right="-55"/>
              <w:rPr>
                <w:rFonts w:eastAsia="Calibri"/>
                <w:sz w:val="28"/>
                <w:szCs w:val="28"/>
                <w:lang w:eastAsia="en-US"/>
              </w:rPr>
            </w:pPr>
            <w:r w:rsidRPr="00200551">
              <w:rPr>
                <w:rFonts w:eastAsia="Calibri"/>
                <w:sz w:val="28"/>
                <w:szCs w:val="28"/>
                <w:lang w:eastAsia="en-US"/>
              </w:rPr>
              <w:t xml:space="preserve">администрации </w:t>
            </w:r>
            <w:proofErr w:type="gramStart"/>
            <w:r w:rsidRPr="00200551">
              <w:rPr>
                <w:rFonts w:eastAsia="Calibri"/>
                <w:sz w:val="28"/>
                <w:szCs w:val="28"/>
                <w:lang w:eastAsia="en-US"/>
              </w:rPr>
              <w:t>муниципального</w:t>
            </w:r>
            <w:proofErr w:type="gramEnd"/>
          </w:p>
          <w:p w:rsidR="00032D56" w:rsidRPr="00200551" w:rsidRDefault="00032D56" w:rsidP="00CE49D3">
            <w:pPr>
              <w:ind w:right="-55"/>
              <w:rPr>
                <w:rFonts w:eastAsia="Calibri"/>
                <w:sz w:val="28"/>
                <w:szCs w:val="28"/>
                <w:lang w:eastAsia="en-US"/>
              </w:rPr>
            </w:pPr>
            <w:r w:rsidRPr="00200551">
              <w:rPr>
                <w:rFonts w:eastAsia="Calibri"/>
                <w:sz w:val="28"/>
                <w:szCs w:val="28"/>
                <w:lang w:eastAsia="en-US"/>
              </w:rPr>
              <w:t>образования город-курорт Геленджик</w:t>
            </w:r>
          </w:p>
          <w:p w:rsidR="00C85D70" w:rsidRPr="00200551" w:rsidRDefault="00C85D70" w:rsidP="00CE49D3">
            <w:pPr>
              <w:ind w:right="-55"/>
              <w:rPr>
                <w:rFonts w:eastAsia="Calibri"/>
                <w:sz w:val="28"/>
                <w:szCs w:val="28"/>
                <w:lang w:eastAsia="en-US"/>
              </w:rPr>
            </w:pPr>
            <w:proofErr w:type="gramStart"/>
            <w:r w:rsidRPr="00200551">
              <w:rPr>
                <w:rFonts w:eastAsia="Calibri"/>
                <w:sz w:val="28"/>
                <w:szCs w:val="28"/>
                <w:lang w:eastAsia="en-US"/>
              </w:rPr>
              <w:t>Исполняющий</w:t>
            </w:r>
            <w:proofErr w:type="gramEnd"/>
            <w:r w:rsidRPr="00200551">
              <w:rPr>
                <w:rFonts w:eastAsia="Calibri"/>
                <w:sz w:val="28"/>
                <w:szCs w:val="28"/>
                <w:lang w:eastAsia="en-US"/>
              </w:rPr>
              <w:t xml:space="preserve"> обязанности</w:t>
            </w:r>
          </w:p>
          <w:p w:rsidR="00032D56" w:rsidRPr="00200551" w:rsidRDefault="00C85D70" w:rsidP="00CE49D3">
            <w:pPr>
              <w:ind w:right="-55"/>
              <w:rPr>
                <w:rFonts w:eastAsia="Calibri"/>
                <w:sz w:val="28"/>
                <w:szCs w:val="28"/>
                <w:lang w:eastAsia="en-US"/>
              </w:rPr>
            </w:pPr>
            <w:r w:rsidRPr="00200551">
              <w:rPr>
                <w:rFonts w:eastAsia="Calibri"/>
                <w:sz w:val="28"/>
                <w:szCs w:val="28"/>
                <w:lang w:eastAsia="en-US"/>
              </w:rPr>
              <w:t>н</w:t>
            </w:r>
            <w:r w:rsidR="00464E5F" w:rsidRPr="00200551">
              <w:rPr>
                <w:rFonts w:eastAsia="Calibri"/>
                <w:sz w:val="28"/>
                <w:szCs w:val="28"/>
                <w:lang w:eastAsia="en-US"/>
              </w:rPr>
              <w:t>ачальник</w:t>
            </w:r>
            <w:r w:rsidRPr="00200551">
              <w:rPr>
                <w:rFonts w:eastAsia="Calibri"/>
                <w:sz w:val="28"/>
                <w:szCs w:val="28"/>
                <w:lang w:eastAsia="en-US"/>
              </w:rPr>
              <w:t>а</w:t>
            </w:r>
            <w:r w:rsidR="00B12608" w:rsidRPr="00200551">
              <w:rPr>
                <w:rFonts w:eastAsia="Calibri"/>
                <w:sz w:val="28"/>
                <w:szCs w:val="28"/>
                <w:lang w:eastAsia="en-US"/>
              </w:rPr>
              <w:t xml:space="preserve"> управления</w:t>
            </w:r>
          </w:p>
          <w:p w:rsidR="00032D56" w:rsidRPr="00200551" w:rsidRDefault="00032D56" w:rsidP="00CE49D3">
            <w:pPr>
              <w:ind w:right="-55"/>
              <w:rPr>
                <w:rFonts w:eastAsia="Calibri"/>
                <w:sz w:val="28"/>
                <w:szCs w:val="28"/>
                <w:lang w:eastAsia="en-US"/>
              </w:rPr>
            </w:pPr>
          </w:p>
        </w:tc>
        <w:tc>
          <w:tcPr>
            <w:tcW w:w="4927" w:type="dxa"/>
            <w:shd w:val="clear" w:color="auto" w:fill="auto"/>
          </w:tcPr>
          <w:p w:rsidR="00032D56" w:rsidRPr="00200551" w:rsidRDefault="00032D56" w:rsidP="00CE49D3">
            <w:pPr>
              <w:ind w:right="-55"/>
              <w:jc w:val="right"/>
              <w:rPr>
                <w:rFonts w:eastAsia="Calibri"/>
                <w:sz w:val="28"/>
                <w:szCs w:val="28"/>
                <w:lang w:eastAsia="en-US"/>
              </w:rPr>
            </w:pPr>
          </w:p>
          <w:p w:rsidR="00032D56" w:rsidRPr="00200551" w:rsidRDefault="00032D56" w:rsidP="00464E5F">
            <w:pPr>
              <w:ind w:right="-55"/>
              <w:rPr>
                <w:rFonts w:eastAsia="Calibri"/>
                <w:sz w:val="28"/>
                <w:szCs w:val="28"/>
                <w:lang w:eastAsia="en-US"/>
              </w:rPr>
            </w:pPr>
          </w:p>
          <w:p w:rsidR="00B12608" w:rsidRPr="00200551" w:rsidRDefault="00B12608" w:rsidP="00CE49D3">
            <w:pPr>
              <w:ind w:right="-55"/>
              <w:jc w:val="right"/>
              <w:rPr>
                <w:rFonts w:eastAsia="Calibri"/>
                <w:sz w:val="28"/>
                <w:szCs w:val="28"/>
                <w:lang w:eastAsia="en-US"/>
              </w:rPr>
            </w:pPr>
          </w:p>
          <w:p w:rsidR="00032D56" w:rsidRPr="00200551" w:rsidRDefault="00032D56" w:rsidP="00C85D70">
            <w:pPr>
              <w:ind w:right="-55"/>
              <w:jc w:val="right"/>
              <w:rPr>
                <w:rFonts w:eastAsia="Calibri"/>
                <w:sz w:val="28"/>
                <w:szCs w:val="28"/>
                <w:lang w:eastAsia="en-US"/>
              </w:rPr>
            </w:pPr>
          </w:p>
          <w:p w:rsidR="00C85D70" w:rsidRPr="00200551" w:rsidRDefault="00C85D70" w:rsidP="00C85D70">
            <w:pPr>
              <w:ind w:right="-55"/>
              <w:jc w:val="right"/>
              <w:rPr>
                <w:rFonts w:eastAsia="Calibri"/>
                <w:sz w:val="28"/>
                <w:szCs w:val="28"/>
                <w:lang w:eastAsia="en-US"/>
              </w:rPr>
            </w:pPr>
            <w:r w:rsidRPr="00200551">
              <w:rPr>
                <w:rFonts w:eastAsia="Calibri"/>
                <w:sz w:val="28"/>
                <w:szCs w:val="28"/>
                <w:lang w:eastAsia="en-US"/>
              </w:rPr>
              <w:t>Л.А. Матвеенко</w:t>
            </w:r>
          </w:p>
        </w:tc>
      </w:tr>
      <w:tr w:rsidR="00032D56" w:rsidRPr="00200551" w:rsidTr="00CE49D3">
        <w:tc>
          <w:tcPr>
            <w:tcW w:w="4927" w:type="dxa"/>
            <w:shd w:val="clear" w:color="auto" w:fill="auto"/>
          </w:tcPr>
          <w:p w:rsidR="00032D56" w:rsidRPr="00200551" w:rsidRDefault="00032D56" w:rsidP="00CE49D3">
            <w:pPr>
              <w:ind w:right="-55"/>
              <w:rPr>
                <w:rFonts w:eastAsia="Calibri"/>
                <w:sz w:val="28"/>
                <w:szCs w:val="28"/>
                <w:lang w:eastAsia="en-US"/>
              </w:rPr>
            </w:pPr>
            <w:r w:rsidRPr="00200551">
              <w:rPr>
                <w:rFonts w:eastAsia="Calibri"/>
                <w:sz w:val="28"/>
                <w:szCs w:val="28"/>
                <w:lang w:eastAsia="en-US"/>
              </w:rPr>
              <w:t>Проект согласован:</w:t>
            </w:r>
          </w:p>
          <w:p w:rsidR="00032D56" w:rsidRPr="00200551" w:rsidRDefault="00C17F68" w:rsidP="00CE49D3">
            <w:pPr>
              <w:ind w:right="-159"/>
              <w:rPr>
                <w:rFonts w:eastAsia="Calibri"/>
                <w:sz w:val="28"/>
                <w:szCs w:val="28"/>
                <w:lang w:eastAsia="en-US"/>
              </w:rPr>
            </w:pPr>
            <w:r w:rsidRPr="00200551">
              <w:rPr>
                <w:rFonts w:eastAsia="Calibri"/>
                <w:sz w:val="28"/>
                <w:szCs w:val="28"/>
                <w:lang w:eastAsia="en-US"/>
              </w:rPr>
              <w:t>Н</w:t>
            </w:r>
            <w:r w:rsidR="00032D56" w:rsidRPr="00200551">
              <w:rPr>
                <w:rFonts w:eastAsia="Calibri"/>
                <w:sz w:val="28"/>
                <w:szCs w:val="28"/>
                <w:lang w:eastAsia="en-US"/>
              </w:rPr>
              <w:t>ачальник</w:t>
            </w:r>
            <w:r w:rsidR="00AA683C" w:rsidRPr="00200551">
              <w:rPr>
                <w:rFonts w:eastAsia="Calibri"/>
                <w:sz w:val="28"/>
                <w:szCs w:val="28"/>
                <w:lang w:eastAsia="en-US"/>
              </w:rPr>
              <w:t xml:space="preserve"> </w:t>
            </w:r>
            <w:r w:rsidR="00032D56" w:rsidRPr="00200551">
              <w:rPr>
                <w:rFonts w:eastAsia="Calibri"/>
                <w:sz w:val="28"/>
                <w:szCs w:val="28"/>
                <w:lang w:eastAsia="en-US"/>
              </w:rPr>
              <w:t xml:space="preserve">правового управления  </w:t>
            </w:r>
          </w:p>
          <w:p w:rsidR="00032D56" w:rsidRPr="00200551" w:rsidRDefault="00032D56" w:rsidP="00CE49D3">
            <w:pPr>
              <w:ind w:right="-159"/>
              <w:rPr>
                <w:rFonts w:eastAsia="Calibri"/>
                <w:sz w:val="28"/>
                <w:szCs w:val="28"/>
                <w:lang w:eastAsia="en-US"/>
              </w:rPr>
            </w:pPr>
            <w:r w:rsidRPr="00200551">
              <w:rPr>
                <w:rFonts w:eastAsia="Calibri"/>
                <w:sz w:val="28"/>
                <w:szCs w:val="28"/>
                <w:lang w:eastAsia="en-US"/>
              </w:rPr>
              <w:t xml:space="preserve">администрации </w:t>
            </w:r>
            <w:proofErr w:type="gramStart"/>
            <w:r w:rsidRPr="00200551">
              <w:rPr>
                <w:rFonts w:eastAsia="Calibri"/>
                <w:sz w:val="28"/>
                <w:szCs w:val="28"/>
                <w:lang w:eastAsia="en-US"/>
              </w:rPr>
              <w:t>муниципального</w:t>
            </w:r>
            <w:proofErr w:type="gramEnd"/>
            <w:r w:rsidRPr="00200551">
              <w:rPr>
                <w:rFonts w:eastAsia="Calibri"/>
                <w:sz w:val="28"/>
                <w:szCs w:val="28"/>
                <w:lang w:eastAsia="en-US"/>
              </w:rPr>
              <w:t xml:space="preserve"> </w:t>
            </w:r>
          </w:p>
          <w:p w:rsidR="00032D56" w:rsidRPr="00200551" w:rsidRDefault="00032D56" w:rsidP="00CE49D3">
            <w:pPr>
              <w:ind w:right="-55"/>
              <w:rPr>
                <w:rFonts w:eastAsia="Calibri"/>
                <w:sz w:val="28"/>
                <w:szCs w:val="28"/>
                <w:lang w:eastAsia="en-US"/>
              </w:rPr>
            </w:pPr>
            <w:r w:rsidRPr="00200551">
              <w:rPr>
                <w:rFonts w:eastAsia="Calibri"/>
                <w:sz w:val="28"/>
                <w:szCs w:val="28"/>
                <w:lang w:eastAsia="en-US"/>
              </w:rPr>
              <w:t>образования город-курорт Геленджик</w:t>
            </w:r>
          </w:p>
          <w:p w:rsidR="00C17F68" w:rsidRPr="00200551" w:rsidRDefault="00C17F68" w:rsidP="00CE49D3">
            <w:pPr>
              <w:ind w:right="-55"/>
              <w:rPr>
                <w:rFonts w:eastAsia="Calibri"/>
                <w:sz w:val="28"/>
                <w:szCs w:val="28"/>
                <w:lang w:eastAsia="en-US"/>
              </w:rPr>
            </w:pPr>
          </w:p>
        </w:tc>
        <w:tc>
          <w:tcPr>
            <w:tcW w:w="4927" w:type="dxa"/>
            <w:shd w:val="clear" w:color="auto" w:fill="auto"/>
          </w:tcPr>
          <w:p w:rsidR="009B204F" w:rsidRPr="00200551" w:rsidRDefault="009B204F" w:rsidP="00CE49D3">
            <w:pPr>
              <w:ind w:right="-55"/>
              <w:jc w:val="right"/>
              <w:rPr>
                <w:rFonts w:eastAsia="Calibri"/>
                <w:sz w:val="28"/>
                <w:szCs w:val="28"/>
                <w:lang w:eastAsia="en-US"/>
              </w:rPr>
            </w:pPr>
          </w:p>
          <w:p w:rsidR="009B204F" w:rsidRPr="00200551" w:rsidRDefault="009B204F" w:rsidP="00CE49D3">
            <w:pPr>
              <w:ind w:right="-55"/>
              <w:jc w:val="right"/>
              <w:rPr>
                <w:rFonts w:eastAsia="Calibri"/>
                <w:sz w:val="28"/>
                <w:szCs w:val="28"/>
                <w:lang w:eastAsia="en-US"/>
              </w:rPr>
            </w:pPr>
          </w:p>
          <w:p w:rsidR="009B204F" w:rsidRPr="00200551" w:rsidRDefault="009B204F" w:rsidP="00CE49D3">
            <w:pPr>
              <w:ind w:right="-55"/>
              <w:jc w:val="right"/>
              <w:rPr>
                <w:rFonts w:eastAsia="Calibri"/>
                <w:sz w:val="28"/>
                <w:szCs w:val="28"/>
                <w:lang w:eastAsia="en-US"/>
              </w:rPr>
            </w:pPr>
          </w:p>
          <w:p w:rsidR="00032D56" w:rsidRPr="00200551" w:rsidRDefault="009B204F" w:rsidP="00CE49D3">
            <w:pPr>
              <w:ind w:right="-55"/>
              <w:jc w:val="right"/>
              <w:rPr>
                <w:rFonts w:eastAsia="Calibri"/>
                <w:sz w:val="28"/>
                <w:szCs w:val="28"/>
                <w:lang w:eastAsia="en-US"/>
              </w:rPr>
            </w:pPr>
            <w:r w:rsidRPr="00200551">
              <w:rPr>
                <w:rFonts w:eastAsia="Calibri"/>
                <w:sz w:val="28"/>
                <w:szCs w:val="28"/>
                <w:lang w:eastAsia="en-US"/>
              </w:rPr>
              <w:t xml:space="preserve">Д.Г. </w:t>
            </w:r>
            <w:proofErr w:type="spellStart"/>
            <w:r w:rsidRPr="00200551">
              <w:rPr>
                <w:rFonts w:eastAsia="Calibri"/>
                <w:sz w:val="28"/>
                <w:szCs w:val="28"/>
                <w:lang w:eastAsia="en-US"/>
              </w:rPr>
              <w:t>Кулиничев</w:t>
            </w:r>
            <w:proofErr w:type="spellEnd"/>
          </w:p>
          <w:p w:rsidR="00032D56" w:rsidRPr="00200551" w:rsidRDefault="00032D56" w:rsidP="00CE49D3">
            <w:pPr>
              <w:ind w:right="-55"/>
              <w:jc w:val="right"/>
              <w:rPr>
                <w:rFonts w:eastAsia="Calibri"/>
                <w:sz w:val="28"/>
                <w:szCs w:val="28"/>
                <w:lang w:eastAsia="en-US"/>
              </w:rPr>
            </w:pPr>
          </w:p>
        </w:tc>
      </w:tr>
      <w:tr w:rsidR="00032D56" w:rsidRPr="00200551" w:rsidTr="00CE49D3">
        <w:tc>
          <w:tcPr>
            <w:tcW w:w="4927" w:type="dxa"/>
            <w:shd w:val="clear" w:color="auto" w:fill="auto"/>
          </w:tcPr>
          <w:p w:rsidR="001E4ECD" w:rsidRPr="00200551" w:rsidRDefault="00C17F68" w:rsidP="00CE49D3">
            <w:pPr>
              <w:ind w:right="-55"/>
              <w:rPr>
                <w:rFonts w:eastAsia="Calibri"/>
                <w:sz w:val="28"/>
                <w:szCs w:val="28"/>
                <w:lang w:eastAsia="en-US"/>
              </w:rPr>
            </w:pPr>
            <w:r w:rsidRPr="00200551">
              <w:rPr>
                <w:rFonts w:eastAsia="Calibri"/>
                <w:sz w:val="28"/>
                <w:szCs w:val="28"/>
                <w:lang w:eastAsia="en-US"/>
              </w:rPr>
              <w:t>Заместитель</w:t>
            </w:r>
            <w:r w:rsidR="001E4ECD" w:rsidRPr="00200551">
              <w:rPr>
                <w:rFonts w:eastAsia="Calibri"/>
                <w:sz w:val="28"/>
                <w:szCs w:val="28"/>
                <w:lang w:eastAsia="en-US"/>
              </w:rPr>
              <w:t xml:space="preserve"> главы муниципального образования город-курорт Геленджик  </w:t>
            </w:r>
          </w:p>
        </w:tc>
        <w:tc>
          <w:tcPr>
            <w:tcW w:w="4927" w:type="dxa"/>
            <w:shd w:val="clear" w:color="auto" w:fill="auto"/>
          </w:tcPr>
          <w:p w:rsidR="00464E5F" w:rsidRPr="00200551" w:rsidRDefault="00464E5F" w:rsidP="00C17F68">
            <w:pPr>
              <w:ind w:right="-55"/>
              <w:rPr>
                <w:rFonts w:eastAsia="Calibri"/>
                <w:sz w:val="28"/>
                <w:szCs w:val="28"/>
                <w:lang w:eastAsia="en-US"/>
              </w:rPr>
            </w:pPr>
          </w:p>
          <w:p w:rsidR="001E4ECD" w:rsidRPr="00200551" w:rsidRDefault="009B204F" w:rsidP="00CE49D3">
            <w:pPr>
              <w:ind w:right="-55"/>
              <w:jc w:val="right"/>
              <w:rPr>
                <w:rFonts w:eastAsia="Calibri"/>
                <w:sz w:val="28"/>
                <w:szCs w:val="28"/>
                <w:lang w:eastAsia="en-US"/>
              </w:rPr>
            </w:pPr>
            <w:r w:rsidRPr="00200551">
              <w:rPr>
                <w:rFonts w:eastAsia="Calibri"/>
                <w:sz w:val="28"/>
                <w:szCs w:val="28"/>
                <w:lang w:eastAsia="en-US"/>
              </w:rPr>
              <w:t>А.С. Мельников</w:t>
            </w:r>
          </w:p>
        </w:tc>
      </w:tr>
      <w:tr w:rsidR="00C17F68" w:rsidRPr="00200551" w:rsidTr="00CE49D3">
        <w:tc>
          <w:tcPr>
            <w:tcW w:w="4927" w:type="dxa"/>
            <w:shd w:val="clear" w:color="auto" w:fill="auto"/>
          </w:tcPr>
          <w:p w:rsidR="00C17F68" w:rsidRPr="00200551" w:rsidRDefault="00C17F68" w:rsidP="00CE49D3">
            <w:pPr>
              <w:ind w:right="-55"/>
              <w:rPr>
                <w:rFonts w:eastAsia="Calibri"/>
                <w:sz w:val="28"/>
                <w:szCs w:val="28"/>
                <w:lang w:eastAsia="en-US"/>
              </w:rPr>
            </w:pPr>
          </w:p>
          <w:p w:rsidR="00C17F68" w:rsidRPr="00200551" w:rsidRDefault="009B204F" w:rsidP="00CE49D3">
            <w:pPr>
              <w:ind w:right="-55"/>
              <w:rPr>
                <w:rFonts w:eastAsia="Calibri"/>
                <w:sz w:val="28"/>
                <w:szCs w:val="28"/>
                <w:lang w:eastAsia="en-US"/>
              </w:rPr>
            </w:pPr>
            <w:r w:rsidRPr="00200551">
              <w:rPr>
                <w:rFonts w:eastAsia="Calibri"/>
                <w:sz w:val="28"/>
                <w:szCs w:val="28"/>
                <w:lang w:eastAsia="en-US"/>
              </w:rPr>
              <w:t>П</w:t>
            </w:r>
            <w:r w:rsidR="00C17F68" w:rsidRPr="00200551">
              <w:rPr>
                <w:rFonts w:eastAsia="Calibri"/>
                <w:sz w:val="28"/>
                <w:szCs w:val="28"/>
                <w:lang w:eastAsia="en-US"/>
              </w:rPr>
              <w:t>ерв</w:t>
            </w:r>
            <w:r w:rsidRPr="00200551">
              <w:rPr>
                <w:rFonts w:eastAsia="Calibri"/>
                <w:sz w:val="28"/>
                <w:szCs w:val="28"/>
                <w:lang w:eastAsia="en-US"/>
              </w:rPr>
              <w:t>ый</w:t>
            </w:r>
            <w:r w:rsidR="00C17F68" w:rsidRPr="00200551">
              <w:rPr>
                <w:rFonts w:eastAsia="Calibri"/>
                <w:sz w:val="28"/>
                <w:szCs w:val="28"/>
                <w:lang w:eastAsia="en-US"/>
              </w:rPr>
              <w:t xml:space="preserve"> заместител</w:t>
            </w:r>
            <w:r w:rsidRPr="00200551">
              <w:rPr>
                <w:rFonts w:eastAsia="Calibri"/>
                <w:sz w:val="28"/>
                <w:szCs w:val="28"/>
                <w:lang w:eastAsia="en-US"/>
              </w:rPr>
              <w:t>ь</w:t>
            </w:r>
            <w:r w:rsidR="00C17F68" w:rsidRPr="00200551">
              <w:rPr>
                <w:rFonts w:eastAsia="Calibri"/>
                <w:sz w:val="28"/>
                <w:szCs w:val="28"/>
                <w:lang w:eastAsia="en-US"/>
              </w:rPr>
              <w:t xml:space="preserve"> главы </w:t>
            </w:r>
          </w:p>
          <w:p w:rsidR="00C17F68" w:rsidRPr="00200551" w:rsidRDefault="00C17F68" w:rsidP="00CE49D3">
            <w:pPr>
              <w:ind w:right="-55"/>
              <w:rPr>
                <w:rFonts w:eastAsia="Calibri"/>
                <w:sz w:val="28"/>
                <w:szCs w:val="28"/>
                <w:lang w:eastAsia="en-US"/>
              </w:rPr>
            </w:pPr>
            <w:r w:rsidRPr="00200551">
              <w:rPr>
                <w:rFonts w:eastAsia="Calibri"/>
                <w:sz w:val="28"/>
                <w:szCs w:val="28"/>
                <w:lang w:eastAsia="en-US"/>
              </w:rPr>
              <w:t>муниципального образования</w:t>
            </w:r>
          </w:p>
          <w:p w:rsidR="00C17F68" w:rsidRPr="00200551" w:rsidRDefault="00C17F68" w:rsidP="00CE49D3">
            <w:pPr>
              <w:ind w:right="-55"/>
              <w:rPr>
                <w:rFonts w:eastAsia="Calibri"/>
                <w:sz w:val="28"/>
                <w:szCs w:val="28"/>
                <w:lang w:eastAsia="en-US"/>
              </w:rPr>
            </w:pPr>
            <w:r w:rsidRPr="00200551">
              <w:rPr>
                <w:rFonts w:eastAsia="Calibri"/>
                <w:sz w:val="28"/>
                <w:szCs w:val="28"/>
                <w:lang w:eastAsia="en-US"/>
              </w:rPr>
              <w:t>город-курорт Геленджик</w:t>
            </w:r>
          </w:p>
        </w:tc>
        <w:tc>
          <w:tcPr>
            <w:tcW w:w="4927" w:type="dxa"/>
            <w:shd w:val="clear" w:color="auto" w:fill="auto"/>
          </w:tcPr>
          <w:p w:rsidR="00C17F68" w:rsidRPr="00200551" w:rsidRDefault="00C17F68" w:rsidP="00CE49D3">
            <w:pPr>
              <w:ind w:right="-55"/>
              <w:jc w:val="right"/>
              <w:rPr>
                <w:rFonts w:eastAsia="Calibri"/>
                <w:sz w:val="28"/>
                <w:szCs w:val="28"/>
                <w:lang w:eastAsia="en-US"/>
              </w:rPr>
            </w:pPr>
          </w:p>
          <w:p w:rsidR="00C17F68" w:rsidRPr="00200551" w:rsidRDefault="00C17F68" w:rsidP="00CE49D3">
            <w:pPr>
              <w:ind w:right="-55"/>
              <w:jc w:val="right"/>
              <w:rPr>
                <w:rFonts w:eastAsia="Calibri"/>
                <w:sz w:val="28"/>
                <w:szCs w:val="28"/>
                <w:lang w:eastAsia="en-US"/>
              </w:rPr>
            </w:pPr>
          </w:p>
          <w:p w:rsidR="00C17F68" w:rsidRPr="00200551" w:rsidRDefault="00C17F68" w:rsidP="00CE49D3">
            <w:pPr>
              <w:ind w:right="-55"/>
              <w:jc w:val="right"/>
              <w:rPr>
                <w:rFonts w:eastAsia="Calibri"/>
                <w:sz w:val="28"/>
                <w:szCs w:val="28"/>
                <w:lang w:eastAsia="en-US"/>
              </w:rPr>
            </w:pPr>
          </w:p>
          <w:p w:rsidR="00C17F68" w:rsidRPr="00200551" w:rsidRDefault="009B204F" w:rsidP="00CE49D3">
            <w:pPr>
              <w:ind w:right="-55"/>
              <w:jc w:val="right"/>
              <w:rPr>
                <w:rFonts w:eastAsia="Calibri"/>
                <w:sz w:val="28"/>
                <w:szCs w:val="28"/>
                <w:lang w:eastAsia="en-US"/>
              </w:rPr>
            </w:pPr>
            <w:r w:rsidRPr="00200551">
              <w:rPr>
                <w:rFonts w:eastAsia="Calibri"/>
                <w:sz w:val="28"/>
                <w:szCs w:val="28"/>
                <w:lang w:eastAsia="en-US"/>
              </w:rPr>
              <w:t>М.П. Рыбалкина</w:t>
            </w:r>
          </w:p>
        </w:tc>
      </w:tr>
    </w:tbl>
    <w:p w:rsidR="00032D56" w:rsidRPr="00200551" w:rsidRDefault="00032D56" w:rsidP="00B721EF">
      <w:pPr>
        <w:jc w:val="both"/>
        <w:rPr>
          <w:sz w:val="28"/>
          <w:szCs w:val="28"/>
        </w:rPr>
      </w:pPr>
    </w:p>
    <w:p w:rsidR="00200551" w:rsidRPr="00200551" w:rsidRDefault="00200551" w:rsidP="00B721EF">
      <w:pPr>
        <w:jc w:val="both"/>
        <w:rPr>
          <w:sz w:val="28"/>
          <w:szCs w:val="28"/>
        </w:rPr>
        <w:sectPr w:rsidR="00200551" w:rsidRPr="00200551" w:rsidSect="003E7A4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709" w:gutter="0"/>
          <w:pgNumType w:start="1"/>
          <w:cols w:space="708"/>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3"/>
        <w:gridCol w:w="5211"/>
      </w:tblGrid>
      <w:tr w:rsidR="00BA017D" w:rsidRPr="00BA017D" w:rsidTr="00BA017D">
        <w:tc>
          <w:tcPr>
            <w:tcW w:w="4644" w:type="dxa"/>
            <w:shd w:val="clear" w:color="auto" w:fill="auto"/>
          </w:tcPr>
          <w:p w:rsidR="00200551" w:rsidRPr="00BA017D" w:rsidRDefault="00200551" w:rsidP="00200551">
            <w:pPr>
              <w:rPr>
                <w:rFonts w:eastAsia="Calibri"/>
                <w:color w:val="FF0000"/>
                <w:sz w:val="28"/>
                <w:szCs w:val="28"/>
                <w:lang w:eastAsia="en-US"/>
              </w:rPr>
            </w:pPr>
          </w:p>
        </w:tc>
        <w:tc>
          <w:tcPr>
            <w:tcW w:w="5210" w:type="dxa"/>
            <w:shd w:val="clear" w:color="auto" w:fill="auto"/>
          </w:tcPr>
          <w:tbl>
            <w:tblPr>
              <w:tblW w:w="4995" w:type="dxa"/>
              <w:tblLook w:val="04A0" w:firstRow="1" w:lastRow="0" w:firstColumn="1" w:lastColumn="0" w:noHBand="0" w:noVBand="1"/>
            </w:tblPr>
            <w:tblGrid>
              <w:gridCol w:w="4995"/>
            </w:tblGrid>
            <w:tr w:rsidR="00200551" w:rsidRPr="00200551" w:rsidTr="00A52697">
              <w:tc>
                <w:tcPr>
                  <w:tcW w:w="4995" w:type="dxa"/>
                  <w:shd w:val="clear" w:color="auto" w:fill="auto"/>
                </w:tcPr>
                <w:p w:rsidR="00200551" w:rsidRPr="00200551" w:rsidRDefault="00200551" w:rsidP="00200551">
                  <w:pPr>
                    <w:ind w:left="919" w:right="-109"/>
                    <w:rPr>
                      <w:sz w:val="28"/>
                    </w:rPr>
                  </w:pPr>
                  <w:r w:rsidRPr="00200551">
                    <w:rPr>
                      <w:sz w:val="28"/>
                    </w:rPr>
                    <w:t>Приложение</w:t>
                  </w:r>
                </w:p>
                <w:p w:rsidR="00200551" w:rsidRPr="00200551" w:rsidRDefault="00200551" w:rsidP="00200551">
                  <w:pPr>
                    <w:ind w:left="919" w:right="-109"/>
                    <w:rPr>
                      <w:sz w:val="28"/>
                    </w:rPr>
                  </w:pPr>
                </w:p>
                <w:p w:rsidR="00200551" w:rsidRPr="00200551" w:rsidRDefault="00200551" w:rsidP="00200551">
                  <w:pPr>
                    <w:spacing w:line="259" w:lineRule="auto"/>
                    <w:ind w:left="919" w:right="-109"/>
                    <w:rPr>
                      <w:rFonts w:eastAsia="Calibri"/>
                      <w:sz w:val="28"/>
                      <w:szCs w:val="28"/>
                      <w:lang w:eastAsia="en-US"/>
                    </w:rPr>
                  </w:pPr>
                  <w:r w:rsidRPr="00200551">
                    <w:rPr>
                      <w:rFonts w:eastAsia="Calibri"/>
                      <w:sz w:val="28"/>
                      <w:szCs w:val="28"/>
                      <w:lang w:eastAsia="en-US"/>
                    </w:rPr>
                    <w:t>Утвержден</w:t>
                  </w:r>
                </w:p>
                <w:p w:rsidR="00200551" w:rsidRPr="00200551" w:rsidRDefault="00200551" w:rsidP="00200551">
                  <w:pPr>
                    <w:ind w:left="919" w:right="-109"/>
                    <w:rPr>
                      <w:sz w:val="28"/>
                    </w:rPr>
                  </w:pPr>
                  <w:r w:rsidRPr="00200551">
                    <w:rPr>
                      <w:sz w:val="28"/>
                    </w:rPr>
                    <w:t>постановлением администрации</w:t>
                  </w:r>
                </w:p>
                <w:p w:rsidR="00200551" w:rsidRPr="00200551" w:rsidRDefault="00200551" w:rsidP="00200551">
                  <w:pPr>
                    <w:ind w:left="919" w:right="-109"/>
                    <w:rPr>
                      <w:sz w:val="28"/>
                    </w:rPr>
                  </w:pPr>
                  <w:r w:rsidRPr="00200551">
                    <w:rPr>
                      <w:sz w:val="28"/>
                    </w:rPr>
                    <w:t>муниципального образования</w:t>
                  </w:r>
                </w:p>
                <w:p w:rsidR="00200551" w:rsidRPr="00200551" w:rsidRDefault="00200551" w:rsidP="00200551">
                  <w:pPr>
                    <w:ind w:left="919" w:right="-109"/>
                    <w:rPr>
                      <w:sz w:val="28"/>
                    </w:rPr>
                  </w:pPr>
                  <w:r w:rsidRPr="00200551">
                    <w:rPr>
                      <w:sz w:val="28"/>
                    </w:rPr>
                    <w:t>город-курорт Геленджик</w:t>
                  </w:r>
                </w:p>
                <w:p w:rsidR="00200551" w:rsidRPr="00200551" w:rsidRDefault="00200551" w:rsidP="00200551">
                  <w:pPr>
                    <w:ind w:left="919" w:right="-109"/>
                    <w:rPr>
                      <w:sz w:val="28"/>
                    </w:rPr>
                  </w:pPr>
                  <w:r w:rsidRPr="00200551">
                    <w:rPr>
                      <w:sz w:val="28"/>
                    </w:rPr>
                    <w:t>от _______________№________</w:t>
                  </w:r>
                </w:p>
                <w:p w:rsidR="00200551" w:rsidRPr="00200551" w:rsidRDefault="00200551" w:rsidP="00200551">
                  <w:pPr>
                    <w:jc w:val="right"/>
                    <w:rPr>
                      <w:sz w:val="28"/>
                    </w:rPr>
                  </w:pPr>
                </w:p>
                <w:p w:rsidR="00200551" w:rsidRPr="00200551" w:rsidRDefault="00200551" w:rsidP="00200551">
                  <w:pPr>
                    <w:tabs>
                      <w:tab w:val="left" w:pos="4680"/>
                    </w:tabs>
                    <w:jc w:val="center"/>
                    <w:rPr>
                      <w:sz w:val="28"/>
                    </w:rPr>
                  </w:pPr>
                </w:p>
              </w:tc>
            </w:tr>
          </w:tbl>
          <w:p w:rsidR="00200551" w:rsidRPr="00200551" w:rsidRDefault="00200551" w:rsidP="00BA017D">
            <w:pPr>
              <w:autoSpaceDE w:val="0"/>
              <w:autoSpaceDN w:val="0"/>
              <w:adjustRightInd w:val="0"/>
              <w:jc w:val="center"/>
              <w:rPr>
                <w:rFonts w:eastAsia="Calibri"/>
                <w:color w:val="FF0000"/>
                <w:sz w:val="28"/>
                <w:szCs w:val="28"/>
                <w:lang w:eastAsia="en-US"/>
              </w:rPr>
            </w:pPr>
          </w:p>
        </w:tc>
      </w:tr>
    </w:tbl>
    <w:p w:rsidR="00200551" w:rsidRPr="00200551" w:rsidRDefault="00200551" w:rsidP="00200551">
      <w:pPr>
        <w:rPr>
          <w:sz w:val="28"/>
        </w:rPr>
      </w:pPr>
    </w:p>
    <w:p w:rsidR="00200551" w:rsidRPr="00200551" w:rsidRDefault="00200551" w:rsidP="00200551">
      <w:pPr>
        <w:widowControl w:val="0"/>
        <w:autoSpaceDE w:val="0"/>
        <w:autoSpaceDN w:val="0"/>
        <w:jc w:val="center"/>
        <w:rPr>
          <w:caps/>
          <w:sz w:val="28"/>
        </w:rPr>
      </w:pPr>
      <w:r w:rsidRPr="00200551">
        <w:rPr>
          <w:caps/>
          <w:sz w:val="28"/>
        </w:rPr>
        <w:t xml:space="preserve">Административный регламент </w:t>
      </w:r>
    </w:p>
    <w:p w:rsidR="00200551" w:rsidRPr="00200551" w:rsidRDefault="00200551" w:rsidP="00200551">
      <w:pPr>
        <w:widowControl w:val="0"/>
        <w:tabs>
          <w:tab w:val="left" w:pos="900"/>
        </w:tabs>
        <w:ind w:right="-1"/>
        <w:jc w:val="center"/>
        <w:rPr>
          <w:sz w:val="28"/>
          <w:szCs w:val="28"/>
          <w:lang w:eastAsia="en-US"/>
        </w:rPr>
      </w:pPr>
      <w:r w:rsidRPr="00200551">
        <w:rPr>
          <w:sz w:val="28"/>
          <w:szCs w:val="28"/>
          <w:lang w:eastAsia="en-US"/>
        </w:rPr>
        <w:t>предоставления администрацией муниципального образования</w:t>
      </w:r>
    </w:p>
    <w:p w:rsidR="00200551" w:rsidRPr="00200551" w:rsidRDefault="00200551" w:rsidP="00200551">
      <w:pPr>
        <w:widowControl w:val="0"/>
        <w:tabs>
          <w:tab w:val="left" w:pos="900"/>
        </w:tabs>
        <w:ind w:right="-1"/>
        <w:jc w:val="center"/>
        <w:rPr>
          <w:sz w:val="28"/>
          <w:szCs w:val="28"/>
          <w:lang w:eastAsia="en-US"/>
        </w:rPr>
      </w:pPr>
      <w:r w:rsidRPr="00200551">
        <w:rPr>
          <w:sz w:val="28"/>
          <w:szCs w:val="28"/>
          <w:lang w:eastAsia="en-US"/>
        </w:rPr>
        <w:t xml:space="preserve">город-курорт Геленджик муниципальной услуги </w:t>
      </w:r>
    </w:p>
    <w:p w:rsidR="00200551" w:rsidRPr="00200551" w:rsidRDefault="00200551" w:rsidP="00200551">
      <w:pPr>
        <w:widowControl w:val="0"/>
        <w:autoSpaceDE w:val="0"/>
        <w:autoSpaceDN w:val="0"/>
        <w:jc w:val="center"/>
        <w:rPr>
          <w:sz w:val="28"/>
        </w:rPr>
      </w:pPr>
      <w:r w:rsidRPr="00200551">
        <w:rPr>
          <w:sz w:val="28"/>
        </w:rPr>
        <w:t xml:space="preserve">«Предоставление молодым семьям </w:t>
      </w:r>
      <w:proofErr w:type="gramStart"/>
      <w:r w:rsidRPr="00200551">
        <w:rPr>
          <w:sz w:val="28"/>
        </w:rPr>
        <w:t>социальной</w:t>
      </w:r>
      <w:proofErr w:type="gramEnd"/>
      <w:r w:rsidRPr="00200551">
        <w:rPr>
          <w:sz w:val="28"/>
        </w:rPr>
        <w:t xml:space="preserve"> </w:t>
      </w:r>
    </w:p>
    <w:p w:rsidR="00200551" w:rsidRPr="00200551" w:rsidRDefault="00200551" w:rsidP="00200551">
      <w:pPr>
        <w:widowControl w:val="0"/>
        <w:autoSpaceDE w:val="0"/>
        <w:autoSpaceDN w:val="0"/>
        <w:jc w:val="center"/>
        <w:rPr>
          <w:sz w:val="28"/>
        </w:rPr>
      </w:pPr>
      <w:r w:rsidRPr="00200551">
        <w:rPr>
          <w:sz w:val="28"/>
        </w:rPr>
        <w:t xml:space="preserve">выплаты на приобретение жилого помещения или </w:t>
      </w:r>
    </w:p>
    <w:p w:rsidR="00200551" w:rsidRPr="00200551" w:rsidRDefault="00200551" w:rsidP="00200551">
      <w:pPr>
        <w:widowControl w:val="0"/>
        <w:autoSpaceDE w:val="0"/>
        <w:autoSpaceDN w:val="0"/>
        <w:jc w:val="center"/>
        <w:rPr>
          <w:sz w:val="28"/>
        </w:rPr>
      </w:pPr>
      <w:r w:rsidRPr="00200551">
        <w:rPr>
          <w:sz w:val="28"/>
        </w:rPr>
        <w:t xml:space="preserve">создание объекта индивидуального </w:t>
      </w:r>
    </w:p>
    <w:p w:rsidR="00200551" w:rsidRPr="00200551" w:rsidRDefault="00200551" w:rsidP="00200551">
      <w:pPr>
        <w:widowControl w:val="0"/>
        <w:autoSpaceDE w:val="0"/>
        <w:autoSpaceDN w:val="0"/>
        <w:jc w:val="center"/>
        <w:rPr>
          <w:sz w:val="28"/>
        </w:rPr>
      </w:pPr>
      <w:r w:rsidRPr="00200551">
        <w:rPr>
          <w:sz w:val="28"/>
        </w:rPr>
        <w:t>жилищного строительства»</w:t>
      </w:r>
    </w:p>
    <w:p w:rsidR="00200551" w:rsidRPr="00200551" w:rsidRDefault="00200551" w:rsidP="00200551">
      <w:pPr>
        <w:widowControl w:val="0"/>
        <w:autoSpaceDE w:val="0"/>
        <w:autoSpaceDN w:val="0"/>
        <w:jc w:val="center"/>
        <w:outlineLvl w:val="1"/>
        <w:rPr>
          <w:sz w:val="28"/>
          <w:szCs w:val="22"/>
        </w:rPr>
      </w:pPr>
    </w:p>
    <w:p w:rsidR="00200551" w:rsidRPr="00200551" w:rsidRDefault="00200551" w:rsidP="00200551">
      <w:pPr>
        <w:widowControl w:val="0"/>
        <w:autoSpaceDE w:val="0"/>
        <w:autoSpaceDN w:val="0"/>
        <w:jc w:val="both"/>
        <w:rPr>
          <w:rFonts w:eastAsia="Calibri"/>
          <w:sz w:val="28"/>
          <w:szCs w:val="28"/>
          <w:lang w:eastAsia="en-US"/>
        </w:rPr>
      </w:pPr>
    </w:p>
    <w:p w:rsidR="00200551" w:rsidRPr="00200551" w:rsidRDefault="00200551" w:rsidP="00200551">
      <w:pPr>
        <w:widowControl w:val="0"/>
        <w:autoSpaceDE w:val="0"/>
        <w:autoSpaceDN w:val="0"/>
        <w:jc w:val="center"/>
        <w:rPr>
          <w:rFonts w:eastAsia="Calibri"/>
          <w:sz w:val="28"/>
          <w:szCs w:val="28"/>
          <w:lang w:eastAsia="en-US"/>
        </w:rPr>
      </w:pPr>
      <w:r w:rsidRPr="00200551">
        <w:rPr>
          <w:rFonts w:eastAsia="Calibri"/>
          <w:sz w:val="28"/>
          <w:szCs w:val="28"/>
          <w:lang w:eastAsia="en-US"/>
        </w:rPr>
        <w:t>1. Общие положения</w:t>
      </w:r>
    </w:p>
    <w:p w:rsidR="00200551" w:rsidRPr="00200551" w:rsidRDefault="00200551" w:rsidP="00200551">
      <w:pPr>
        <w:widowControl w:val="0"/>
        <w:autoSpaceDE w:val="0"/>
        <w:autoSpaceDN w:val="0"/>
        <w:jc w:val="both"/>
        <w:rPr>
          <w:rFonts w:eastAsia="Calibri"/>
          <w:sz w:val="28"/>
          <w:szCs w:val="28"/>
          <w:lang w:eastAsia="en-US"/>
        </w:rPr>
      </w:pPr>
    </w:p>
    <w:p w:rsidR="00200551" w:rsidRPr="00200551" w:rsidRDefault="00200551" w:rsidP="00200551">
      <w:pPr>
        <w:widowControl w:val="0"/>
        <w:autoSpaceDE w:val="0"/>
        <w:autoSpaceDN w:val="0"/>
        <w:jc w:val="center"/>
        <w:outlineLvl w:val="2"/>
        <w:rPr>
          <w:rFonts w:eastAsia="Calibri"/>
          <w:sz w:val="28"/>
          <w:szCs w:val="28"/>
          <w:lang w:eastAsia="en-US"/>
        </w:rPr>
      </w:pPr>
      <w:r w:rsidRPr="00200551">
        <w:rPr>
          <w:rFonts w:eastAsia="Calibri"/>
          <w:sz w:val="28"/>
          <w:szCs w:val="28"/>
          <w:lang w:eastAsia="en-US"/>
        </w:rPr>
        <w:t xml:space="preserve">1.1. Предмет регулирования </w:t>
      </w:r>
    </w:p>
    <w:p w:rsidR="00200551" w:rsidRPr="00200551" w:rsidRDefault="00200551" w:rsidP="00200551">
      <w:pPr>
        <w:widowControl w:val="0"/>
        <w:autoSpaceDE w:val="0"/>
        <w:autoSpaceDN w:val="0"/>
        <w:jc w:val="center"/>
        <w:outlineLvl w:val="2"/>
        <w:rPr>
          <w:rFonts w:eastAsia="Calibri"/>
          <w:sz w:val="28"/>
          <w:szCs w:val="28"/>
          <w:lang w:eastAsia="en-US"/>
        </w:rPr>
      </w:pPr>
      <w:r w:rsidRPr="00200551">
        <w:rPr>
          <w:rFonts w:eastAsia="Calibri"/>
          <w:sz w:val="28"/>
          <w:szCs w:val="28"/>
          <w:lang w:eastAsia="en-US"/>
        </w:rPr>
        <w:t>административного регламента</w:t>
      </w:r>
    </w:p>
    <w:p w:rsidR="00200551" w:rsidRPr="00200551" w:rsidRDefault="00200551" w:rsidP="00200551">
      <w:pPr>
        <w:widowControl w:val="0"/>
        <w:autoSpaceDE w:val="0"/>
        <w:autoSpaceDN w:val="0"/>
        <w:jc w:val="both"/>
        <w:rPr>
          <w:rFonts w:eastAsia="Calibri"/>
          <w:sz w:val="28"/>
          <w:szCs w:val="28"/>
          <w:lang w:eastAsia="en-US"/>
        </w:rPr>
      </w:pP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1.1.1. </w:t>
      </w:r>
      <w:proofErr w:type="gramStart"/>
      <w:r w:rsidRPr="00200551">
        <w:rPr>
          <w:rFonts w:eastAsia="Calibri"/>
          <w:sz w:val="28"/>
          <w:szCs w:val="28"/>
          <w:lang w:eastAsia="en-US"/>
        </w:rPr>
        <w:t>Административный регламент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город-курорт Геленджик по предоставлению муниципальной услуги «Предоставление молодым</w:t>
      </w:r>
      <w:proofErr w:type="gramEnd"/>
      <w:r w:rsidRPr="00200551">
        <w:rPr>
          <w:rFonts w:eastAsia="Calibri"/>
          <w:sz w:val="28"/>
          <w:szCs w:val="28"/>
          <w:lang w:eastAsia="en-US"/>
        </w:rPr>
        <w:t xml:space="preserve"> семьям социальной выплаты на приобретение жилого помещения или создание объекта индивидуального жилищного строительства» (далее - муниципальная услуга).</w:t>
      </w:r>
    </w:p>
    <w:p w:rsidR="00200551" w:rsidRPr="00200551" w:rsidRDefault="00200551" w:rsidP="00200551">
      <w:pPr>
        <w:widowControl w:val="0"/>
        <w:autoSpaceDE w:val="0"/>
        <w:autoSpaceDN w:val="0"/>
        <w:ind w:firstLine="709"/>
        <w:jc w:val="both"/>
        <w:rPr>
          <w:rFonts w:eastAsia="Calibri"/>
          <w:sz w:val="28"/>
          <w:szCs w:val="28"/>
          <w:lang w:eastAsia="en-US"/>
        </w:rPr>
      </w:pPr>
      <w:bookmarkStart w:id="0" w:name="P62"/>
      <w:bookmarkEnd w:id="0"/>
      <w:r w:rsidRPr="00200551">
        <w:rPr>
          <w:sz w:val="28"/>
          <w:szCs w:val="28"/>
        </w:rPr>
        <w:t>1.1.2. </w:t>
      </w:r>
      <w:bookmarkStart w:id="1" w:name="P69"/>
      <w:bookmarkEnd w:id="1"/>
      <w:r w:rsidRPr="00200551">
        <w:rPr>
          <w:rFonts w:eastAsia="Calibri"/>
          <w:sz w:val="28"/>
          <w:szCs w:val="28"/>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00551">
        <w:rPr>
          <w:rFonts w:eastAsia="Calibri"/>
          <w:sz w:val="28"/>
          <w:szCs w:val="28"/>
          <w:lang w:eastAsia="en-US"/>
        </w:rPr>
        <w:t>неполнородных</w:t>
      </w:r>
      <w:proofErr w:type="spellEnd"/>
      <w:r w:rsidRPr="00200551">
        <w:rPr>
          <w:rFonts w:eastAsia="Calibri"/>
          <w:sz w:val="28"/>
          <w:szCs w:val="28"/>
          <w:lang w:eastAsia="en-US"/>
        </w:rPr>
        <w:t xml:space="preserve"> братьев и сестер).</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Владелец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о праве на получение социальной выплаты), на чье имя открыт банковский счет, имеет право использовать социальную выплату для приобретения у любых физических лиц, </w:t>
      </w:r>
      <w:r w:rsidRPr="00200551">
        <w:rPr>
          <w:sz w:val="28"/>
          <w:szCs w:val="28"/>
        </w:rPr>
        <w:lastRenderedPageBreak/>
        <w:t>за</w:t>
      </w:r>
      <w:r w:rsidRPr="00200551">
        <w:rPr>
          <w:sz w:val="32"/>
          <w:szCs w:val="28"/>
        </w:rPr>
        <w:t xml:space="preserve"> </w:t>
      </w:r>
      <w:r w:rsidRPr="00200551">
        <w:rPr>
          <w:sz w:val="28"/>
          <w:szCs w:val="28"/>
        </w:rPr>
        <w:t xml:space="preserve">исключением указанных во </w:t>
      </w:r>
      <w:hyperlink w:anchor="P69">
        <w:r w:rsidRPr="00200551">
          <w:rPr>
            <w:sz w:val="28"/>
            <w:szCs w:val="28"/>
          </w:rPr>
          <w:t>втором абзаце</w:t>
        </w:r>
      </w:hyperlink>
      <w:r w:rsidRPr="00200551">
        <w:rPr>
          <w:sz w:val="28"/>
          <w:szCs w:val="28"/>
        </w:rPr>
        <w:t xml:space="preserve"> настоящего пункта, и (или) юридических лиц жилого помещения как на первичном</w:t>
      </w:r>
      <w:proofErr w:type="gramEnd"/>
      <w:r w:rsidRPr="00200551">
        <w:rPr>
          <w:sz w:val="28"/>
          <w:szCs w:val="28"/>
        </w:rPr>
        <w:t xml:space="preserve">, </w:t>
      </w:r>
      <w:proofErr w:type="gramStart"/>
      <w:r w:rsidRPr="00200551">
        <w:rPr>
          <w:sz w:val="28"/>
          <w:szCs w:val="28"/>
        </w:rPr>
        <w:t xml:space="preserve">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
        <w:r w:rsidRPr="00200551">
          <w:rPr>
            <w:sz w:val="28"/>
            <w:szCs w:val="28"/>
          </w:rPr>
          <w:t>статьями 15</w:t>
        </w:r>
      </w:hyperlink>
      <w:r w:rsidRPr="00200551">
        <w:rPr>
          <w:sz w:val="28"/>
          <w:szCs w:val="28"/>
        </w:rPr>
        <w:t xml:space="preserve"> и </w:t>
      </w:r>
      <w:hyperlink r:id="rId18">
        <w:r w:rsidRPr="00200551">
          <w:rPr>
            <w:sz w:val="28"/>
            <w:szCs w:val="28"/>
          </w:rPr>
          <w:t>16</w:t>
        </w:r>
      </w:hyperlink>
      <w:r w:rsidRPr="00200551">
        <w:rPr>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200551" w:rsidRPr="00200551" w:rsidRDefault="00200551" w:rsidP="00200551">
      <w:pPr>
        <w:widowControl w:val="0"/>
        <w:autoSpaceDE w:val="0"/>
        <w:autoSpaceDN w:val="0"/>
        <w:adjustRightInd w:val="0"/>
        <w:spacing w:line="238" w:lineRule="auto"/>
        <w:ind w:firstLine="709"/>
        <w:jc w:val="both"/>
        <w:rPr>
          <w:sz w:val="28"/>
          <w:szCs w:val="28"/>
        </w:rPr>
      </w:pPr>
      <w:r w:rsidRPr="00200551">
        <w:rPr>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Краснодарского края.</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00551" w:rsidRPr="00200551" w:rsidRDefault="00200551" w:rsidP="00200551">
      <w:pPr>
        <w:autoSpaceDE w:val="0"/>
        <w:autoSpaceDN w:val="0"/>
        <w:adjustRightInd w:val="0"/>
        <w:spacing w:line="238" w:lineRule="auto"/>
        <w:ind w:firstLine="709"/>
        <w:jc w:val="both"/>
        <w:rPr>
          <w:rFonts w:eastAsia="Calibri"/>
          <w:sz w:val="28"/>
          <w:szCs w:val="28"/>
          <w:lang w:eastAsia="en-US"/>
        </w:rPr>
      </w:pPr>
      <w:proofErr w:type="gramStart"/>
      <w:r w:rsidRPr="00200551">
        <w:rPr>
          <w:sz w:val="28"/>
          <w:szCs w:val="28"/>
        </w:rPr>
        <w:t xml:space="preserve">В случае использования социальной выплаты в соответствии с </w:t>
      </w:r>
      <w:hyperlink w:anchor="P155">
        <w:r w:rsidRPr="00200551">
          <w:rPr>
            <w:sz w:val="28"/>
            <w:szCs w:val="28"/>
          </w:rPr>
          <w:t xml:space="preserve">подпунктом 2.6.1.1 подпункта 2.6.1 пункта 2.6 раздела </w:t>
        </w:r>
      </w:hyperlink>
      <w:r w:rsidRPr="00200551">
        <w:rPr>
          <w:sz w:val="28"/>
          <w:szCs w:val="28"/>
        </w:rPr>
        <w:t xml:space="preserve">2 настоящего Административного регламента </w:t>
      </w:r>
      <w:r w:rsidRPr="00200551">
        <w:rPr>
          <w:rFonts w:eastAsia="Calibri"/>
          <w:sz w:val="28"/>
          <w:szCs w:val="28"/>
          <w:lang w:eastAsia="en-US"/>
        </w:rPr>
        <w:t xml:space="preserve">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Pr="00200551">
        <w:rPr>
          <w:sz w:val="28"/>
          <w:szCs w:val="28"/>
        </w:rPr>
        <w:t>органами местного самоуправления</w:t>
      </w:r>
      <w:proofErr w:type="gramEnd"/>
      <w:r w:rsidRPr="00200551">
        <w:rPr>
          <w:rFonts w:eastAsia="Calibri"/>
          <w:sz w:val="28"/>
          <w:szCs w:val="28"/>
          <w:lang w:eastAsia="en-US"/>
        </w:rPr>
        <w:t xml:space="preserve"> </w:t>
      </w:r>
      <w:proofErr w:type="gramStart"/>
      <w:r w:rsidRPr="00200551">
        <w:rPr>
          <w:rFonts w:eastAsia="Calibri"/>
          <w:sz w:val="28"/>
          <w:szCs w:val="28"/>
          <w:lang w:eastAsia="en-US"/>
        </w:rPr>
        <w:t>в целях принятия граждан на учет в качестве нуждающихся в жилых помещениях в месте</w:t>
      </w:r>
      <w:proofErr w:type="gramEnd"/>
      <w:r w:rsidRPr="00200551">
        <w:rPr>
          <w:rFonts w:eastAsia="Calibri"/>
          <w:sz w:val="28"/>
          <w:szCs w:val="28"/>
          <w:lang w:eastAsia="en-US"/>
        </w:rPr>
        <w:t xml:space="preserve"> приобретения жилого помещения или строительства жилого дома.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использования социальной выплаты в соответствии с </w:t>
      </w:r>
      <w:hyperlink w:anchor="P174">
        <w:r w:rsidRPr="00200551">
          <w:rPr>
            <w:sz w:val="28"/>
            <w:szCs w:val="28"/>
          </w:rPr>
          <w:t>абзацем вторым подпункта 2.6.1.2 подпункта 2.6.1 пункта 2.6 раздела 2</w:t>
        </w:r>
      </w:hyperlink>
      <w:r w:rsidRPr="00200551">
        <w:rPr>
          <w:sz w:val="28"/>
          <w:szCs w:val="28"/>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w:t>
      </w:r>
      <w:proofErr w:type="gramEnd"/>
      <w:r w:rsidRPr="00200551">
        <w:rPr>
          <w:sz w:val="28"/>
          <w:szCs w:val="28"/>
        </w:rPr>
        <w:t xml:space="preserve"> местного самоуправления </w:t>
      </w:r>
      <w:proofErr w:type="gramStart"/>
      <w:r w:rsidRPr="00200551">
        <w:rPr>
          <w:sz w:val="28"/>
          <w:szCs w:val="28"/>
        </w:rPr>
        <w:t>в целях принятия граждан на учет в качестве нуждающихся в жилых помещениях в месте</w:t>
      </w:r>
      <w:proofErr w:type="gramEnd"/>
      <w:r w:rsidRPr="00200551">
        <w:rPr>
          <w:sz w:val="28"/>
          <w:szCs w:val="28"/>
        </w:rPr>
        <w:t xml:space="preserve"> приобретения жилого помещения или строительства жилого дома.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использования социальной выплаты в соответствии с </w:t>
      </w:r>
      <w:hyperlink w:anchor="P175">
        <w:r w:rsidRPr="00200551">
          <w:rPr>
            <w:sz w:val="28"/>
            <w:szCs w:val="28"/>
          </w:rPr>
          <w:t xml:space="preserve">абзацем третьим подпункта 2.6.1.2 подпункта 2.6.1 пункта 2.6 раздела </w:t>
        </w:r>
      </w:hyperlink>
      <w:r w:rsidRPr="00200551">
        <w:rPr>
          <w:sz w:val="28"/>
          <w:szCs w:val="28"/>
        </w:rPr>
        <w:t>2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w:t>
      </w:r>
      <w:proofErr w:type="gramEnd"/>
      <w:r w:rsidRPr="00200551">
        <w:rPr>
          <w:sz w:val="28"/>
          <w:szCs w:val="28"/>
        </w:rPr>
        <w:t xml:space="preserve"> </w:t>
      </w:r>
      <w:proofErr w:type="gramStart"/>
      <w:r w:rsidRPr="00200551">
        <w:rPr>
          <w:sz w:val="28"/>
          <w:szCs w:val="28"/>
        </w:rPr>
        <w:t xml:space="preserve">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w:t>
      </w:r>
      <w:r w:rsidRPr="00200551">
        <w:rPr>
          <w:sz w:val="28"/>
          <w:szCs w:val="28"/>
        </w:rPr>
        <w:lastRenderedPageBreak/>
        <w:t>являющегося объектом долевого строительства по договору участия в долевом строительстве.</w:t>
      </w:r>
      <w:proofErr w:type="gramEnd"/>
    </w:p>
    <w:p w:rsidR="00200551" w:rsidRPr="00200551" w:rsidRDefault="00200551" w:rsidP="00200551">
      <w:pPr>
        <w:widowControl w:val="0"/>
        <w:autoSpaceDE w:val="0"/>
        <w:autoSpaceDN w:val="0"/>
        <w:spacing w:line="238" w:lineRule="auto"/>
        <w:ind w:firstLine="709"/>
        <w:jc w:val="both"/>
        <w:rPr>
          <w:sz w:val="28"/>
          <w:szCs w:val="28"/>
        </w:rPr>
      </w:pPr>
      <w:proofErr w:type="gramStart"/>
      <w:r w:rsidRPr="00200551">
        <w:rPr>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в том числе регионального,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w:t>
      </w:r>
      <w:proofErr w:type="gramEnd"/>
      <w:r w:rsidRPr="00200551">
        <w:rPr>
          <w:sz w:val="28"/>
          <w:szCs w:val="28"/>
        </w:rPr>
        <w:t xml:space="preserve"> семей, имеющих детей, в части погашения обязательств по ипотечным жилищным кредитам, предусмотренных Федеральным </w:t>
      </w:r>
      <w:hyperlink r:id="rId19" w:history="1">
        <w:r w:rsidRPr="00200551">
          <w:rPr>
            <w:sz w:val="28"/>
            <w:szCs w:val="28"/>
          </w:rPr>
          <w:t>законом</w:t>
        </w:r>
      </w:hyperlink>
      <w:r w:rsidRPr="00200551">
        <w:rPr>
          <w:sz w:val="28"/>
          <w:szCs w:val="28"/>
        </w:rPr>
        <w:t xml:space="preserve">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00551" w:rsidRPr="00200551" w:rsidRDefault="00200551" w:rsidP="00200551">
      <w:pPr>
        <w:widowControl w:val="0"/>
        <w:autoSpaceDE w:val="0"/>
        <w:autoSpaceDN w:val="0"/>
        <w:spacing w:line="238" w:lineRule="auto"/>
        <w:ind w:firstLine="709"/>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1.2 Круг заявителей</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1.2.1. </w:t>
      </w:r>
      <w:proofErr w:type="gramStart"/>
      <w:r w:rsidRPr="00200551">
        <w:rPr>
          <w:sz w:val="28"/>
          <w:szCs w:val="28"/>
        </w:rPr>
        <w:t>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roofErr w:type="gramEnd"/>
    </w:p>
    <w:p w:rsidR="00200551" w:rsidRPr="00200551" w:rsidRDefault="00200551" w:rsidP="00200551">
      <w:pPr>
        <w:widowControl w:val="0"/>
        <w:autoSpaceDE w:val="0"/>
        <w:autoSpaceDN w:val="0"/>
        <w:adjustRightInd w:val="0"/>
        <w:ind w:firstLine="709"/>
        <w:jc w:val="both"/>
        <w:rPr>
          <w:sz w:val="28"/>
          <w:szCs w:val="28"/>
        </w:rPr>
      </w:pPr>
      <w:proofErr w:type="gramStart"/>
      <w:r w:rsidRPr="00200551">
        <w:rPr>
          <w:sz w:val="28"/>
          <w:szCs w:val="28"/>
        </w:rPr>
        <w:t xml:space="preserve">1) 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w:t>
      </w:r>
      <w:r w:rsidRPr="00200551">
        <w:rPr>
          <w:bCs/>
          <w:sz w:val="28"/>
          <w:szCs w:val="28"/>
          <w:lang w:eastAsia="en-US"/>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0" w:history="1">
        <w:r w:rsidRPr="00200551">
          <w:rPr>
            <w:bCs/>
            <w:sz w:val="28"/>
            <w:szCs w:val="28"/>
            <w:lang w:eastAsia="en-US"/>
          </w:rPr>
          <w:t>программы</w:t>
        </w:r>
      </w:hyperlink>
      <w:r w:rsidRPr="00200551">
        <w:rPr>
          <w:bCs/>
          <w:sz w:val="28"/>
          <w:szCs w:val="28"/>
          <w:lang w:eastAsia="en-US"/>
        </w:rPr>
        <w:t xml:space="preserve"> Российской</w:t>
      </w:r>
      <w:proofErr w:type="gramEnd"/>
      <w:r w:rsidRPr="00200551">
        <w:rPr>
          <w:bCs/>
          <w:sz w:val="28"/>
          <w:szCs w:val="28"/>
          <w:lang w:eastAsia="en-US"/>
        </w:rPr>
        <w:t xml:space="preserve"> Федерации «Обеспечение доступными комфортным жильем и коммунальными услугами граждан Российской Федерации» (далее – </w:t>
      </w:r>
      <w:r w:rsidRPr="00200551">
        <w:rPr>
          <w:sz w:val="28"/>
          <w:szCs w:val="28"/>
        </w:rPr>
        <w:t>Мероприятие) в список претендентов на получение социальной выплаты в планируемом году не превышает 35 лет;</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2) молодая семья признана нуждающейся в жилом помещении;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3) </w:t>
      </w:r>
      <w:r w:rsidRPr="00200551">
        <w:rPr>
          <w:rFonts w:eastAsia="Calibri"/>
          <w:sz w:val="28"/>
          <w:szCs w:val="28"/>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200551">
        <w:rPr>
          <w:sz w:val="28"/>
          <w:szCs w:val="28"/>
        </w:rPr>
        <w:t>;</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sz w:val="28"/>
          <w:szCs w:val="28"/>
        </w:rPr>
        <w:t xml:space="preserve">4) оба супруга или один родитель в неполной семье имеют постоянную регистрацию по месту жительства на территории муниципального образования </w:t>
      </w:r>
      <w:r w:rsidRPr="00200551">
        <w:rPr>
          <w:sz w:val="28"/>
          <w:szCs w:val="28"/>
        </w:rPr>
        <w:lastRenderedPageBreak/>
        <w:t>город-курорт Геленджик.</w:t>
      </w:r>
    </w:p>
    <w:p w:rsidR="00200551" w:rsidRPr="00200551" w:rsidRDefault="00200551" w:rsidP="00200551">
      <w:pPr>
        <w:autoSpaceDE w:val="0"/>
        <w:autoSpaceDN w:val="0"/>
        <w:adjustRightInd w:val="0"/>
        <w:ind w:firstLine="709"/>
        <w:jc w:val="both"/>
        <w:rPr>
          <w:rFonts w:eastAsia="Calibri"/>
          <w:sz w:val="28"/>
          <w:szCs w:val="28"/>
          <w:lang w:eastAsia="en-US"/>
        </w:rPr>
      </w:pPr>
      <w:proofErr w:type="gramStart"/>
      <w:r w:rsidRPr="00200551">
        <w:rPr>
          <w:rFonts w:eastAsia="Calibri"/>
          <w:sz w:val="28"/>
          <w:szCs w:val="28"/>
          <w:lang w:eastAsia="en-US"/>
        </w:rPr>
        <w:t>Признание молодой семьи нуждающейся в жилом помещении для цели участия в Мероприятии осуществляет администрация муниципального образования город-курорт Геленджик в лице отдела по учету граждан в качестве нуждающихся в жилых помещениях правового управления по месту постоянного жительства молодой семьи согласно требованиям пункта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w:t>
      </w:r>
      <w:proofErr w:type="gramEnd"/>
      <w:r w:rsidRPr="00200551">
        <w:rPr>
          <w:rFonts w:eastAsia="Calibri"/>
          <w:sz w:val="28"/>
          <w:szCs w:val="28"/>
          <w:lang w:eastAsia="en-US"/>
        </w:rPr>
        <w:t xml:space="preserve"> </w:t>
      </w:r>
      <w:proofErr w:type="gramStart"/>
      <w:r w:rsidRPr="00200551">
        <w:rPr>
          <w:rFonts w:eastAsia="Calibri"/>
          <w:sz w:val="28"/>
          <w:szCs w:val="28"/>
          <w:lang w:eastAsia="en-US"/>
        </w:rPr>
        <w:t>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в соответствии с Порядком признания (отказа в признании) молодых семей, проживающих на территории муниципального образования город-курорт Геленджик, нуждающимися в жилых помещениях в целях участия в мероприятии по обеспечению жильем молодых семей федерального проекта «Содействие</w:t>
      </w:r>
      <w:proofErr w:type="gramEnd"/>
      <w:r w:rsidRPr="00200551">
        <w:rPr>
          <w:rFonts w:eastAsia="Calibri"/>
          <w:sz w:val="28"/>
          <w:szCs w:val="28"/>
          <w:lang w:eastAsia="en-US"/>
        </w:rPr>
        <w:t xml:space="preserve">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1" w:history="1">
        <w:r w:rsidRPr="00200551">
          <w:rPr>
            <w:rFonts w:eastAsia="Calibri"/>
            <w:sz w:val="28"/>
            <w:szCs w:val="28"/>
            <w:lang w:eastAsia="en-US"/>
          </w:rPr>
          <w:t>программы</w:t>
        </w:r>
      </w:hyperlink>
      <w:r w:rsidRPr="00200551">
        <w:rPr>
          <w:rFonts w:eastAsia="Calibri"/>
          <w:sz w:val="28"/>
          <w:szCs w:val="28"/>
          <w:lang w:eastAsia="en-US"/>
        </w:rPr>
        <w:t xml:space="preserve"> Российской Федерации </w:t>
      </w:r>
      <w:r w:rsidRPr="00200551">
        <w:rPr>
          <w:rFonts w:eastAsia="Calibri"/>
          <w:bCs/>
          <w:sz w:val="28"/>
          <w:szCs w:val="28"/>
          <w:lang w:eastAsia="en-US"/>
        </w:rPr>
        <w:t>«</w:t>
      </w:r>
      <w:r w:rsidRPr="00200551">
        <w:rPr>
          <w:rFonts w:eastAsia="Calibri"/>
          <w:sz w:val="28"/>
          <w:szCs w:val="28"/>
          <w:lang w:eastAsia="en-US"/>
        </w:rPr>
        <w:t>Обеспечение доступным и комфортным жильем и коммунальными услугами граждан Российской Федерации», утвержденным постановлением администрации муниципального образования город-курорт Геленджик от 7 октября 2020 года №1964.</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От имени молодой семьи заявление и документы </w:t>
      </w:r>
      <w:r w:rsidRPr="00200551">
        <w:rPr>
          <w:rFonts w:eastAsia="Calibri"/>
          <w:sz w:val="28"/>
          <w:szCs w:val="28"/>
          <w:lang w:eastAsia="en-US"/>
        </w:rPr>
        <w:t xml:space="preserve">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200551" w:rsidRPr="00200551" w:rsidRDefault="00200551" w:rsidP="00200551">
      <w:pPr>
        <w:widowControl w:val="0"/>
        <w:autoSpaceDE w:val="0"/>
        <w:autoSpaceDN w:val="0"/>
        <w:jc w:val="both"/>
        <w:rPr>
          <w:sz w:val="22"/>
          <w:szCs w:val="22"/>
        </w:rPr>
      </w:pPr>
    </w:p>
    <w:p w:rsidR="00200551" w:rsidRPr="00200551" w:rsidRDefault="00200551" w:rsidP="00200551">
      <w:pPr>
        <w:tabs>
          <w:tab w:val="left" w:pos="567"/>
          <w:tab w:val="left" w:pos="9072"/>
        </w:tabs>
        <w:autoSpaceDE w:val="0"/>
        <w:autoSpaceDN w:val="0"/>
        <w:adjustRightInd w:val="0"/>
        <w:jc w:val="center"/>
        <w:outlineLvl w:val="2"/>
        <w:rPr>
          <w:sz w:val="28"/>
          <w:szCs w:val="28"/>
        </w:rPr>
      </w:pPr>
      <w:r w:rsidRPr="00200551">
        <w:rPr>
          <w:sz w:val="28"/>
          <w:szCs w:val="22"/>
        </w:rPr>
        <w:t>1.3. </w:t>
      </w:r>
      <w:r w:rsidRPr="00200551">
        <w:rPr>
          <w:sz w:val="28"/>
          <w:szCs w:val="28"/>
        </w:rPr>
        <w:t xml:space="preserve">Требование предоставления заявителю муниципальной услуги </w:t>
      </w:r>
    </w:p>
    <w:p w:rsidR="00200551" w:rsidRPr="00200551" w:rsidRDefault="00200551" w:rsidP="00200551">
      <w:pPr>
        <w:tabs>
          <w:tab w:val="left" w:pos="567"/>
          <w:tab w:val="left" w:pos="9072"/>
        </w:tabs>
        <w:autoSpaceDE w:val="0"/>
        <w:autoSpaceDN w:val="0"/>
        <w:adjustRightInd w:val="0"/>
        <w:jc w:val="center"/>
        <w:outlineLvl w:val="2"/>
        <w:rPr>
          <w:sz w:val="28"/>
          <w:szCs w:val="28"/>
        </w:rPr>
      </w:pPr>
      <w:r w:rsidRPr="00200551">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200551" w:rsidRPr="00200551" w:rsidRDefault="00200551" w:rsidP="00200551">
      <w:pPr>
        <w:tabs>
          <w:tab w:val="left" w:pos="567"/>
          <w:tab w:val="left" w:pos="9072"/>
        </w:tabs>
        <w:autoSpaceDE w:val="0"/>
        <w:autoSpaceDN w:val="0"/>
        <w:adjustRightInd w:val="0"/>
        <w:jc w:val="center"/>
        <w:outlineLvl w:val="2"/>
        <w:rPr>
          <w:sz w:val="28"/>
          <w:szCs w:val="28"/>
        </w:rPr>
      </w:pPr>
      <w:r w:rsidRPr="00200551">
        <w:rPr>
          <w:sz w:val="28"/>
          <w:szCs w:val="28"/>
        </w:rPr>
        <w:t xml:space="preserve">(далее - профилирование), а также результата, за предоставлением </w:t>
      </w:r>
    </w:p>
    <w:p w:rsidR="00200551" w:rsidRPr="00200551" w:rsidRDefault="00200551" w:rsidP="00200551">
      <w:pPr>
        <w:tabs>
          <w:tab w:val="left" w:pos="567"/>
          <w:tab w:val="left" w:pos="9072"/>
        </w:tabs>
        <w:autoSpaceDE w:val="0"/>
        <w:autoSpaceDN w:val="0"/>
        <w:adjustRightInd w:val="0"/>
        <w:jc w:val="center"/>
        <w:outlineLvl w:val="2"/>
        <w:rPr>
          <w:sz w:val="28"/>
          <w:szCs w:val="28"/>
        </w:rPr>
      </w:pPr>
      <w:proofErr w:type="gramStart"/>
      <w:r w:rsidRPr="00200551">
        <w:rPr>
          <w:sz w:val="28"/>
          <w:szCs w:val="28"/>
        </w:rPr>
        <w:t>которого</w:t>
      </w:r>
      <w:proofErr w:type="gramEnd"/>
      <w:r w:rsidRPr="00200551">
        <w:rPr>
          <w:sz w:val="28"/>
          <w:szCs w:val="28"/>
        </w:rPr>
        <w:t xml:space="preserve"> обратился заявитель</w:t>
      </w:r>
    </w:p>
    <w:p w:rsidR="00200551" w:rsidRPr="00200551" w:rsidRDefault="00200551" w:rsidP="00200551">
      <w:pPr>
        <w:widowControl w:val="0"/>
        <w:autoSpaceDE w:val="0"/>
        <w:autoSpaceDN w:val="0"/>
        <w:jc w:val="both"/>
        <w:rPr>
          <w:sz w:val="22"/>
          <w:szCs w:val="22"/>
        </w:rPr>
      </w:pP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sz w:val="28"/>
          <w:szCs w:val="28"/>
        </w:rPr>
        <w:t>1.3.1. </w:t>
      </w:r>
      <w:r w:rsidRPr="00200551">
        <w:rPr>
          <w:rFonts w:eastAsia="Calibr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1.3.2. </w:t>
      </w:r>
      <w:r w:rsidRPr="00200551">
        <w:rPr>
          <w:sz w:val="28"/>
          <w:szCs w:val="28"/>
        </w:rPr>
        <w:t>Вариант предоставления муниципальной услуги определяется в соответствии с приложением 5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200551" w:rsidRPr="00200551" w:rsidRDefault="00200551" w:rsidP="00200551">
      <w:pPr>
        <w:widowControl w:val="0"/>
        <w:autoSpaceDE w:val="0"/>
        <w:autoSpaceDN w:val="0"/>
        <w:jc w:val="both"/>
        <w:rPr>
          <w:sz w:val="28"/>
          <w:szCs w:val="22"/>
        </w:rPr>
      </w:pPr>
    </w:p>
    <w:p w:rsidR="00200551" w:rsidRPr="00200551" w:rsidRDefault="00200551" w:rsidP="00200551">
      <w:pPr>
        <w:widowControl w:val="0"/>
        <w:tabs>
          <w:tab w:val="left" w:pos="0"/>
        </w:tabs>
        <w:ind w:right="-1"/>
        <w:jc w:val="center"/>
        <w:rPr>
          <w:sz w:val="28"/>
          <w:szCs w:val="28"/>
          <w:lang w:eastAsia="en-US"/>
        </w:rPr>
      </w:pPr>
      <w:r w:rsidRPr="00200551">
        <w:rPr>
          <w:sz w:val="28"/>
          <w:szCs w:val="28"/>
          <w:lang w:eastAsia="en-US"/>
        </w:rPr>
        <w:t>2. Стандарт предоставления муниципальной услуги</w:t>
      </w:r>
    </w:p>
    <w:p w:rsidR="00200551" w:rsidRPr="00200551" w:rsidRDefault="00200551" w:rsidP="00200551">
      <w:pPr>
        <w:widowControl w:val="0"/>
        <w:tabs>
          <w:tab w:val="left" w:pos="0"/>
        </w:tabs>
        <w:ind w:right="-1"/>
        <w:jc w:val="center"/>
        <w:rPr>
          <w:sz w:val="28"/>
          <w:szCs w:val="28"/>
          <w:lang w:eastAsia="en-US"/>
        </w:rPr>
      </w:pPr>
    </w:p>
    <w:p w:rsidR="00200551" w:rsidRPr="00200551" w:rsidRDefault="00200551" w:rsidP="00200551">
      <w:pPr>
        <w:widowControl w:val="0"/>
        <w:tabs>
          <w:tab w:val="left" w:pos="0"/>
        </w:tabs>
        <w:ind w:right="-1"/>
        <w:jc w:val="center"/>
        <w:rPr>
          <w:sz w:val="28"/>
          <w:szCs w:val="28"/>
          <w:lang w:eastAsia="en-US"/>
        </w:rPr>
      </w:pPr>
      <w:r w:rsidRPr="00200551">
        <w:rPr>
          <w:sz w:val="28"/>
          <w:szCs w:val="28"/>
          <w:lang w:eastAsia="en-US"/>
        </w:rPr>
        <w:t>2.1. Наименование муниципальной услуги</w:t>
      </w: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ind w:firstLine="709"/>
        <w:jc w:val="both"/>
        <w:rPr>
          <w:sz w:val="28"/>
          <w:szCs w:val="22"/>
        </w:rPr>
      </w:pPr>
      <w:r w:rsidRPr="00200551">
        <w:rPr>
          <w:sz w:val="28"/>
          <w:szCs w:val="22"/>
        </w:rPr>
        <w:t>Наименование муниципальной услуги –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tabs>
          <w:tab w:val="left" w:pos="900"/>
        </w:tabs>
        <w:jc w:val="center"/>
        <w:rPr>
          <w:sz w:val="28"/>
          <w:szCs w:val="28"/>
        </w:rPr>
      </w:pPr>
      <w:r w:rsidRPr="00200551">
        <w:rPr>
          <w:sz w:val="28"/>
          <w:szCs w:val="28"/>
        </w:rPr>
        <w:t>2.2. Наименование органа,</w:t>
      </w:r>
    </w:p>
    <w:p w:rsidR="00200551" w:rsidRPr="00200551" w:rsidRDefault="00200551" w:rsidP="00200551">
      <w:pPr>
        <w:widowControl w:val="0"/>
        <w:tabs>
          <w:tab w:val="left" w:pos="900"/>
        </w:tabs>
        <w:jc w:val="center"/>
        <w:rPr>
          <w:sz w:val="28"/>
          <w:szCs w:val="28"/>
        </w:rPr>
      </w:pPr>
      <w:proofErr w:type="gramStart"/>
      <w:r w:rsidRPr="00200551">
        <w:rPr>
          <w:sz w:val="28"/>
          <w:szCs w:val="28"/>
        </w:rPr>
        <w:t>предоставляющего</w:t>
      </w:r>
      <w:proofErr w:type="gramEnd"/>
      <w:r w:rsidRPr="00200551">
        <w:rPr>
          <w:sz w:val="28"/>
          <w:szCs w:val="28"/>
        </w:rPr>
        <w:t xml:space="preserve"> муниципальную услугу</w:t>
      </w:r>
    </w:p>
    <w:p w:rsidR="00200551" w:rsidRPr="00200551" w:rsidRDefault="00200551" w:rsidP="00200551">
      <w:pPr>
        <w:widowControl w:val="0"/>
        <w:autoSpaceDE w:val="0"/>
        <w:autoSpaceDN w:val="0"/>
        <w:jc w:val="center"/>
        <w:outlineLvl w:val="2"/>
        <w:rPr>
          <w:sz w:val="22"/>
          <w:szCs w:val="22"/>
        </w:rPr>
      </w:pPr>
    </w:p>
    <w:p w:rsidR="00200551" w:rsidRPr="00200551" w:rsidRDefault="00200551" w:rsidP="00200551">
      <w:pPr>
        <w:ind w:firstLine="709"/>
        <w:jc w:val="both"/>
        <w:rPr>
          <w:rFonts w:eastAsia="Calibri"/>
          <w:sz w:val="28"/>
          <w:szCs w:val="28"/>
          <w:lang w:eastAsia="en-US"/>
        </w:rPr>
      </w:pPr>
      <w:r w:rsidRPr="00200551">
        <w:rPr>
          <w:sz w:val="28"/>
          <w:szCs w:val="28"/>
        </w:rPr>
        <w:t>2.2.1. Муниципальная услуга предоставляется а</w:t>
      </w:r>
      <w:r w:rsidRPr="00200551">
        <w:rPr>
          <w:rFonts w:eastAsia="Calibri"/>
          <w:sz w:val="28"/>
          <w:szCs w:val="28"/>
          <w:lang w:eastAsia="en-US"/>
        </w:rPr>
        <w:t xml:space="preserve">дминистрацией </w:t>
      </w:r>
      <w:r w:rsidRPr="00200551">
        <w:rPr>
          <w:sz w:val="28"/>
          <w:szCs w:val="28"/>
        </w:rPr>
        <w:t xml:space="preserve">муниципального образования город-курорт Геленджик </w:t>
      </w:r>
      <w:r w:rsidRPr="00200551">
        <w:rPr>
          <w:rFonts w:eastAsia="Calibri"/>
          <w:sz w:val="28"/>
          <w:szCs w:val="28"/>
          <w:lang w:eastAsia="en-US"/>
        </w:rPr>
        <w:t xml:space="preserve">через функциональный орган – управление экономики администрации муниципального </w:t>
      </w:r>
      <w:r w:rsidRPr="00200551">
        <w:rPr>
          <w:rFonts w:eastAsia="Calibri"/>
          <w:spacing w:val="-4"/>
          <w:sz w:val="28"/>
          <w:szCs w:val="28"/>
          <w:lang w:eastAsia="en-US"/>
        </w:rPr>
        <w:t>образования город-курорт Геленджик (далее – управление экономики).</w:t>
      </w:r>
    </w:p>
    <w:p w:rsidR="00200551" w:rsidRPr="00200551" w:rsidRDefault="00200551" w:rsidP="00200551">
      <w:pPr>
        <w:ind w:firstLine="709"/>
        <w:jc w:val="both"/>
        <w:rPr>
          <w:color w:val="000000"/>
          <w:sz w:val="28"/>
          <w:szCs w:val="28"/>
        </w:rPr>
      </w:pPr>
      <w:r w:rsidRPr="00200551">
        <w:rPr>
          <w:rFonts w:eastAsia="Calibri"/>
          <w:sz w:val="28"/>
          <w:szCs w:val="28"/>
          <w:lang w:eastAsia="en-US"/>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sidRPr="00200551">
        <w:rPr>
          <w:sz w:val="28"/>
          <w:szCs w:val="28"/>
        </w:rPr>
        <w:t xml:space="preserve"> </w:t>
      </w:r>
    </w:p>
    <w:p w:rsidR="00200551" w:rsidRPr="00200551" w:rsidRDefault="00200551" w:rsidP="00200551">
      <w:pPr>
        <w:widowControl w:val="0"/>
        <w:autoSpaceDE w:val="0"/>
        <w:autoSpaceDN w:val="0"/>
        <w:jc w:val="both"/>
        <w:rPr>
          <w:sz w:val="28"/>
          <w:szCs w:val="28"/>
        </w:rPr>
      </w:pPr>
    </w:p>
    <w:p w:rsidR="00200551" w:rsidRPr="00200551" w:rsidRDefault="00200551" w:rsidP="00200551">
      <w:pPr>
        <w:jc w:val="center"/>
        <w:rPr>
          <w:sz w:val="28"/>
          <w:szCs w:val="28"/>
        </w:rPr>
      </w:pPr>
      <w:r w:rsidRPr="00200551">
        <w:rPr>
          <w:sz w:val="28"/>
          <w:szCs w:val="28"/>
        </w:rPr>
        <w:t>2.3. Результат предоставления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2.3.1. Результатом предоставления муниципальной услуги для варианта предоставления муниципальной услуги «Включение молодой семьи в список участников Мероприятия» является: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1) уведомление о включении молодой семьи в список участников Мероприятия;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 решение об отказе в предоставлении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2.3.2. Результатом предоставления муниципальной услуги для варианта предоставления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является: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1) выдача свидетельства;</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 решение об отказе в предоставлении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2.3.3. Результатом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w:t>
      </w:r>
    </w:p>
    <w:p w:rsidR="00200551" w:rsidRPr="00200551" w:rsidRDefault="00200551" w:rsidP="00200551">
      <w:pPr>
        <w:widowControl w:val="0"/>
        <w:ind w:right="-1" w:firstLine="709"/>
        <w:jc w:val="both"/>
        <w:rPr>
          <w:sz w:val="28"/>
          <w:szCs w:val="28"/>
          <w:lang w:eastAsia="en-US"/>
        </w:rPr>
      </w:pPr>
      <w:r w:rsidRPr="00200551">
        <w:rPr>
          <w:sz w:val="28"/>
          <w:szCs w:val="28"/>
          <w:lang w:eastAsia="en-US"/>
        </w:rPr>
        <w:t>1) </w:t>
      </w:r>
      <w:r w:rsidRPr="00200551">
        <w:rPr>
          <w:sz w:val="28"/>
          <w:szCs w:val="28"/>
        </w:rPr>
        <w:t>документ, выданный в результате предоставления муниципальной услуги, без опечаток и ошибок</w:t>
      </w:r>
      <w:r w:rsidRPr="00200551">
        <w:rPr>
          <w:sz w:val="28"/>
          <w:szCs w:val="28"/>
          <w:lang w:eastAsia="en-US"/>
        </w:rPr>
        <w:t>;</w:t>
      </w:r>
    </w:p>
    <w:p w:rsidR="00200551" w:rsidRPr="00200551" w:rsidRDefault="00200551" w:rsidP="00200551">
      <w:pPr>
        <w:autoSpaceDE w:val="0"/>
        <w:autoSpaceDN w:val="0"/>
        <w:adjustRightInd w:val="0"/>
        <w:ind w:firstLine="708"/>
        <w:jc w:val="both"/>
        <w:rPr>
          <w:sz w:val="28"/>
          <w:szCs w:val="28"/>
        </w:rPr>
      </w:pPr>
      <w:r w:rsidRPr="00200551">
        <w:rPr>
          <w:sz w:val="28"/>
          <w:szCs w:val="28"/>
          <w:lang w:eastAsia="en-US"/>
        </w:rPr>
        <w:t xml:space="preserve">2) письменный мотивированный ответ </w:t>
      </w:r>
      <w:r w:rsidRPr="00200551">
        <w:rPr>
          <w:sz w:val="28"/>
          <w:szCs w:val="28"/>
        </w:rPr>
        <w:t>об отсутствии опечаток и (или) ошибок в выданном в результате предоставления муниципальной услуги документе.</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2.3.4. Результатом предоставления муниципальной услуги для варианта </w:t>
      </w:r>
      <w:r w:rsidRPr="00200551">
        <w:rPr>
          <w:sz w:val="28"/>
          <w:szCs w:val="28"/>
        </w:rPr>
        <w:lastRenderedPageBreak/>
        <w:t xml:space="preserve">предоставления муниципальной услуги «Выдача дубликата документа, выданного по результату ранее предоставленной муниципальной услуги» является: </w:t>
      </w:r>
    </w:p>
    <w:p w:rsidR="00200551" w:rsidRPr="00200551" w:rsidRDefault="00200551" w:rsidP="00200551">
      <w:pPr>
        <w:widowControl w:val="0"/>
        <w:ind w:right="-1" w:firstLine="709"/>
        <w:jc w:val="both"/>
        <w:rPr>
          <w:sz w:val="28"/>
          <w:szCs w:val="28"/>
        </w:rPr>
      </w:pPr>
      <w:r w:rsidRPr="00200551">
        <w:rPr>
          <w:sz w:val="28"/>
          <w:szCs w:val="28"/>
        </w:rPr>
        <w:t>1) дубликат документа, выданного по результатам предоставления муниципальной услуги;</w:t>
      </w:r>
    </w:p>
    <w:p w:rsidR="00200551" w:rsidRPr="00200551" w:rsidRDefault="00200551" w:rsidP="00200551">
      <w:pPr>
        <w:widowControl w:val="0"/>
        <w:ind w:right="-1" w:firstLine="709"/>
        <w:jc w:val="both"/>
        <w:rPr>
          <w:sz w:val="28"/>
          <w:szCs w:val="28"/>
        </w:rPr>
      </w:pPr>
      <w:r w:rsidRPr="00200551">
        <w:rPr>
          <w:sz w:val="28"/>
          <w:szCs w:val="28"/>
        </w:rPr>
        <w:t>2) </w:t>
      </w:r>
      <w:r w:rsidRPr="00200551">
        <w:rPr>
          <w:sz w:val="28"/>
          <w:szCs w:val="28"/>
          <w:lang w:eastAsia="en-US"/>
        </w:rPr>
        <w:t xml:space="preserve">письменный мотивированный отказ в выдаче дубликата документа, </w:t>
      </w:r>
      <w:r w:rsidRPr="00200551">
        <w:rPr>
          <w:sz w:val="28"/>
          <w:szCs w:val="28"/>
        </w:rPr>
        <w:t>выданного</w:t>
      </w:r>
      <w:r w:rsidRPr="00200551">
        <w:rPr>
          <w:spacing w:val="-2"/>
          <w:sz w:val="28"/>
          <w:szCs w:val="28"/>
        </w:rPr>
        <w:t xml:space="preserve"> по результатам предоставления муниципальной услуги.</w:t>
      </w:r>
    </w:p>
    <w:p w:rsidR="00200551" w:rsidRPr="00200551" w:rsidRDefault="00200551" w:rsidP="00200551">
      <w:pPr>
        <w:autoSpaceDE w:val="0"/>
        <w:autoSpaceDN w:val="0"/>
        <w:adjustRightInd w:val="0"/>
        <w:ind w:firstLine="708"/>
        <w:jc w:val="both"/>
        <w:rPr>
          <w:sz w:val="28"/>
          <w:szCs w:val="28"/>
          <w:lang w:eastAsia="en-US"/>
        </w:rPr>
      </w:pPr>
      <w:r w:rsidRPr="00200551">
        <w:rPr>
          <w:sz w:val="28"/>
          <w:szCs w:val="28"/>
        </w:rPr>
        <w:t>2.3.5. </w:t>
      </w:r>
      <w:r w:rsidRPr="00200551">
        <w:rPr>
          <w:rFonts w:eastAsia="Calibri"/>
          <w:sz w:val="28"/>
          <w:szCs w:val="28"/>
          <w:lang w:eastAsia="en-US"/>
        </w:rPr>
        <w:t>В состав реквизитов содержащих решение о предоставлении муниципальной услуги, для всех вариантов предоставления муниципальной услуги, входят:</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1) герб муниципального образования город-курорт Геленджик;</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2) н</w:t>
      </w:r>
      <w:r w:rsidRPr="00200551">
        <w:rPr>
          <w:sz w:val="28"/>
          <w:szCs w:val="28"/>
        </w:rPr>
        <w:t>аименование органа местного самоуправления;</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3) наименование вида документа;</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4) дата документа;</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5) регистрационный номер документа;</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6) текст документа;</w:t>
      </w:r>
    </w:p>
    <w:p w:rsidR="00200551" w:rsidRPr="00200551" w:rsidRDefault="00200551" w:rsidP="00200551">
      <w:pPr>
        <w:autoSpaceDE w:val="0"/>
        <w:autoSpaceDN w:val="0"/>
        <w:adjustRightInd w:val="0"/>
        <w:ind w:firstLine="708"/>
        <w:rPr>
          <w:rFonts w:eastAsia="Calibri"/>
          <w:sz w:val="28"/>
          <w:szCs w:val="28"/>
          <w:lang w:eastAsia="en-US"/>
        </w:rPr>
      </w:pPr>
      <w:r w:rsidRPr="00200551">
        <w:rPr>
          <w:rFonts w:eastAsia="Calibri"/>
          <w:sz w:val="28"/>
          <w:szCs w:val="28"/>
          <w:lang w:eastAsia="en-US"/>
        </w:rPr>
        <w:t>7) наименование должности должностного лица, подписавшего документ, его фамилия, инициалы и подпись.</w:t>
      </w:r>
    </w:p>
    <w:p w:rsidR="00200551" w:rsidRPr="00200551" w:rsidRDefault="00200551" w:rsidP="00200551">
      <w:pPr>
        <w:spacing w:line="0" w:lineRule="atLeast"/>
        <w:ind w:firstLine="708"/>
        <w:jc w:val="both"/>
        <w:rPr>
          <w:color w:val="000000"/>
          <w:sz w:val="28"/>
          <w:szCs w:val="28"/>
        </w:rPr>
      </w:pPr>
      <w:r w:rsidRPr="00200551">
        <w:rPr>
          <w:sz w:val="28"/>
          <w:szCs w:val="28"/>
        </w:rPr>
        <w:t>2.3.6. </w:t>
      </w:r>
      <w:r w:rsidRPr="00200551">
        <w:rPr>
          <w:color w:val="000000"/>
          <w:sz w:val="28"/>
          <w:szCs w:val="28"/>
        </w:rPr>
        <w:t>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отправляемых документов управления экономики.</w:t>
      </w:r>
    </w:p>
    <w:p w:rsidR="00200551" w:rsidRPr="00200551" w:rsidRDefault="00200551" w:rsidP="00200551">
      <w:pPr>
        <w:spacing w:line="0" w:lineRule="atLeast"/>
        <w:ind w:firstLine="708"/>
        <w:jc w:val="both"/>
        <w:rPr>
          <w:color w:val="000000"/>
          <w:sz w:val="28"/>
          <w:szCs w:val="28"/>
        </w:rPr>
      </w:pPr>
      <w:r w:rsidRPr="00200551">
        <w:rPr>
          <w:color w:val="000000"/>
          <w:sz w:val="28"/>
          <w:szCs w:val="28"/>
        </w:rPr>
        <w:t>2.3.7. Заявитель вправе получить результат предоставления муниципальной услуги:</w:t>
      </w:r>
    </w:p>
    <w:p w:rsidR="00200551" w:rsidRPr="00200551" w:rsidRDefault="00200551" w:rsidP="00200551">
      <w:pPr>
        <w:spacing w:line="0" w:lineRule="atLeast"/>
        <w:ind w:firstLine="708"/>
        <w:jc w:val="both"/>
        <w:rPr>
          <w:color w:val="000000"/>
          <w:sz w:val="28"/>
          <w:szCs w:val="28"/>
        </w:rPr>
      </w:pPr>
      <w:r w:rsidRPr="00200551">
        <w:rPr>
          <w:color w:val="000000"/>
          <w:sz w:val="28"/>
          <w:szCs w:val="28"/>
        </w:rPr>
        <w:t>1) на бумажном  носителе  в  управлении  экономики в случае обращения заявителя за предоставлением муниципальной услуги непосредственно в управление экономики;</w:t>
      </w:r>
    </w:p>
    <w:p w:rsidR="00200551" w:rsidRPr="00200551" w:rsidRDefault="00200551" w:rsidP="00200551">
      <w:pPr>
        <w:spacing w:line="0" w:lineRule="atLeast"/>
        <w:ind w:firstLine="708"/>
        <w:jc w:val="both"/>
        <w:rPr>
          <w:color w:val="000000"/>
          <w:sz w:val="28"/>
          <w:szCs w:val="28"/>
        </w:rPr>
      </w:pPr>
      <w:r w:rsidRPr="00200551">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200551" w:rsidRPr="00200551" w:rsidRDefault="00200551" w:rsidP="00200551">
      <w:pPr>
        <w:spacing w:line="0" w:lineRule="atLeast"/>
        <w:ind w:firstLine="708"/>
        <w:jc w:val="both"/>
        <w:rPr>
          <w:color w:val="000000"/>
          <w:sz w:val="28"/>
          <w:szCs w:val="28"/>
        </w:rPr>
      </w:pPr>
      <w:r w:rsidRPr="00200551">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200551" w:rsidRPr="00200551" w:rsidRDefault="00200551" w:rsidP="00200551">
      <w:pPr>
        <w:spacing w:line="0" w:lineRule="atLeast"/>
        <w:ind w:firstLine="708"/>
        <w:jc w:val="both"/>
        <w:rPr>
          <w:color w:val="000000"/>
          <w:sz w:val="28"/>
          <w:szCs w:val="28"/>
        </w:rPr>
      </w:pPr>
      <w:r w:rsidRPr="00200551">
        <w:rPr>
          <w:color w:val="000000"/>
          <w:sz w:val="28"/>
          <w:szCs w:val="28"/>
        </w:rPr>
        <w:t xml:space="preserve">4) в форме электронного документа, подписанного усиленной </w:t>
      </w:r>
      <w:r w:rsidRPr="00200551">
        <w:rPr>
          <w:color w:val="000000"/>
          <w:spacing w:val="-2"/>
          <w:sz w:val="28"/>
          <w:szCs w:val="28"/>
        </w:rPr>
        <w:t>электронной цифровой подписью должностного лица органа, предоставляющего</w:t>
      </w:r>
      <w:r w:rsidRPr="00200551">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200551">
        <w:rPr>
          <w:color w:val="000000"/>
          <w:sz w:val="28"/>
          <w:szCs w:val="28"/>
        </w:rPr>
        <w:t>–</w:t>
      </w:r>
      <w:r w:rsidRPr="00200551">
        <w:rPr>
          <w:sz w:val="28"/>
          <w:szCs w:val="28"/>
          <w:lang w:eastAsia="en-US"/>
        </w:rPr>
        <w:t>Е</w:t>
      </w:r>
      <w:proofErr w:type="gramEnd"/>
      <w:r w:rsidRPr="00200551">
        <w:rPr>
          <w:sz w:val="28"/>
          <w:szCs w:val="28"/>
          <w:lang w:eastAsia="en-US"/>
        </w:rPr>
        <w:t>диный портал государственных и муниципальных услуг (функций))</w:t>
      </w:r>
      <w:r w:rsidRPr="00200551">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200551">
        <w:rPr>
          <w:spacing w:val="-2"/>
          <w:sz w:val="28"/>
          <w:szCs w:val="28"/>
          <w:lang w:eastAsia="en-US"/>
        </w:rPr>
        <w:t>Портал Краснодарского края</w:t>
      </w:r>
      <w:r w:rsidRPr="00200551">
        <w:rPr>
          <w:color w:val="000000"/>
          <w:spacing w:val="-2"/>
          <w:sz w:val="28"/>
          <w:szCs w:val="28"/>
        </w:rPr>
        <w:t xml:space="preserve">) </w:t>
      </w:r>
      <w:r w:rsidRPr="00200551">
        <w:rPr>
          <w:color w:val="000000"/>
          <w:spacing w:val="-2"/>
          <w:sz w:val="28"/>
          <w:szCs w:val="28"/>
        </w:rPr>
        <w:lastRenderedPageBreak/>
        <w:t>в случае обращения заявителя за предоставлением</w:t>
      </w:r>
      <w:r w:rsidRPr="00200551">
        <w:rPr>
          <w:color w:val="000000"/>
          <w:sz w:val="28"/>
          <w:szCs w:val="28"/>
        </w:rPr>
        <w:t xml:space="preserve"> муниципальной услуги посредством указанных сервисов.</w:t>
      </w:r>
    </w:p>
    <w:p w:rsidR="00200551" w:rsidRPr="00200551" w:rsidRDefault="00200551" w:rsidP="00200551">
      <w:pPr>
        <w:spacing w:line="0" w:lineRule="atLeast"/>
        <w:ind w:firstLine="708"/>
        <w:jc w:val="both"/>
        <w:rPr>
          <w:sz w:val="28"/>
          <w:szCs w:val="28"/>
        </w:rPr>
      </w:pPr>
      <w:r w:rsidRPr="00200551">
        <w:rPr>
          <w:color w:val="000000"/>
          <w:sz w:val="28"/>
          <w:szCs w:val="28"/>
        </w:rPr>
        <w:t xml:space="preserve">Для получения </w:t>
      </w:r>
      <w:r w:rsidRPr="00200551">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экономики.</w:t>
      </w:r>
    </w:p>
    <w:p w:rsidR="00200551" w:rsidRPr="00200551" w:rsidRDefault="00200551" w:rsidP="00200551">
      <w:pPr>
        <w:widowControl w:val="0"/>
        <w:autoSpaceDE w:val="0"/>
        <w:autoSpaceDN w:val="0"/>
        <w:jc w:val="both"/>
        <w:rPr>
          <w:sz w:val="28"/>
          <w:szCs w:val="22"/>
        </w:rPr>
      </w:pPr>
    </w:p>
    <w:p w:rsidR="00200551" w:rsidRPr="00200551" w:rsidRDefault="00200551" w:rsidP="00200551">
      <w:pPr>
        <w:widowControl w:val="0"/>
        <w:autoSpaceDE w:val="0"/>
        <w:autoSpaceDN w:val="0"/>
        <w:jc w:val="center"/>
        <w:outlineLvl w:val="2"/>
        <w:rPr>
          <w:sz w:val="28"/>
          <w:szCs w:val="28"/>
        </w:rPr>
      </w:pPr>
      <w:r w:rsidRPr="00200551">
        <w:rPr>
          <w:sz w:val="28"/>
          <w:szCs w:val="28"/>
        </w:rPr>
        <w:t>2.4. Срок предоставления муниципальной услуги</w:t>
      </w:r>
    </w:p>
    <w:p w:rsidR="00200551" w:rsidRPr="00200551" w:rsidRDefault="00200551" w:rsidP="00200551">
      <w:pPr>
        <w:widowControl w:val="0"/>
        <w:autoSpaceDE w:val="0"/>
        <w:autoSpaceDN w:val="0"/>
        <w:jc w:val="both"/>
        <w:rPr>
          <w:sz w:val="22"/>
          <w:szCs w:val="22"/>
        </w:rPr>
      </w:pP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2.4.1. Срок предоставления муниципальной услуги не должен превышать:</w:t>
      </w:r>
    </w:p>
    <w:p w:rsidR="00200551" w:rsidRPr="00200551" w:rsidRDefault="00200551" w:rsidP="00200551">
      <w:pPr>
        <w:widowControl w:val="0"/>
        <w:autoSpaceDE w:val="0"/>
        <w:autoSpaceDN w:val="0"/>
        <w:ind w:firstLine="709"/>
        <w:jc w:val="both"/>
        <w:rPr>
          <w:sz w:val="28"/>
          <w:szCs w:val="28"/>
        </w:rPr>
      </w:pPr>
      <w:r w:rsidRPr="00200551">
        <w:rPr>
          <w:sz w:val="28"/>
          <w:szCs w:val="28"/>
        </w:rPr>
        <w:t>1) для варианта предоставления муниципальной услуги «Включение молодой семьи в список участников Мероприятия» - 9 рабочих дней;</w:t>
      </w:r>
    </w:p>
    <w:p w:rsidR="00200551" w:rsidRPr="00200551" w:rsidRDefault="00200551" w:rsidP="00200551">
      <w:pPr>
        <w:autoSpaceDE w:val="0"/>
        <w:autoSpaceDN w:val="0"/>
        <w:adjustRightInd w:val="0"/>
        <w:ind w:firstLine="709"/>
        <w:jc w:val="both"/>
        <w:rPr>
          <w:sz w:val="28"/>
          <w:szCs w:val="28"/>
        </w:rPr>
      </w:pPr>
      <w:proofErr w:type="gramStart"/>
      <w:r w:rsidRPr="00200551">
        <w:rPr>
          <w:sz w:val="28"/>
          <w:szCs w:val="28"/>
        </w:rPr>
        <w:t xml:space="preserve">2) для варианта предоставления муниципальной услуги «Выдача свидетельства» - </w:t>
      </w:r>
      <w:r w:rsidRPr="00200551">
        <w:rPr>
          <w:rFonts w:eastAsia="Calibri"/>
          <w:sz w:val="28"/>
          <w:szCs w:val="28"/>
          <w:lang w:eastAsia="en-US"/>
        </w:rPr>
        <w:t>до 1 марта года предоставления субсидии</w:t>
      </w:r>
      <w:r w:rsidRPr="00200551">
        <w:rPr>
          <w:sz w:val="28"/>
          <w:szCs w:val="28"/>
        </w:rPr>
        <w:t>;</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w:t>
      </w:r>
      <w:r w:rsidRPr="00200551">
        <w:rPr>
          <w:rFonts w:eastAsia="Calibri"/>
          <w:sz w:val="28"/>
          <w:szCs w:val="28"/>
          <w:lang w:eastAsia="en-US"/>
        </w:rPr>
        <w:t>–</w:t>
      </w:r>
      <w:r w:rsidRPr="00200551">
        <w:rPr>
          <w:sz w:val="28"/>
          <w:szCs w:val="28"/>
        </w:rPr>
        <w:t xml:space="preserve"> 10 рабочих дней;</w:t>
      </w:r>
    </w:p>
    <w:p w:rsidR="00200551" w:rsidRPr="00200551" w:rsidRDefault="00200551" w:rsidP="00200551">
      <w:pPr>
        <w:widowControl w:val="0"/>
        <w:autoSpaceDE w:val="0"/>
        <w:autoSpaceDN w:val="0"/>
        <w:ind w:firstLine="709"/>
        <w:jc w:val="both"/>
        <w:rPr>
          <w:sz w:val="28"/>
          <w:szCs w:val="28"/>
        </w:rPr>
      </w:pPr>
      <w:r w:rsidRPr="00200551">
        <w:rPr>
          <w:rFonts w:eastAsia="Calibri"/>
          <w:sz w:val="28"/>
          <w:szCs w:val="28"/>
          <w:lang w:eastAsia="en-US"/>
        </w:rPr>
        <w:t>4) для варианта предоставления муниципальной услуги «Выдача дубликата документа, выданного по результату ранее предоставленной муниципальной услуги» – 10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2.4.2. Срок приостановления предоставления муниципальной услуги действующим законодательством Российской Федерации не предусмотрен.</w:t>
      </w:r>
    </w:p>
    <w:p w:rsidR="00200551" w:rsidRPr="00200551" w:rsidRDefault="00200551" w:rsidP="00200551">
      <w:pPr>
        <w:widowControl w:val="0"/>
        <w:autoSpaceDE w:val="0"/>
        <w:autoSpaceDN w:val="0"/>
        <w:ind w:firstLine="709"/>
        <w:jc w:val="both"/>
        <w:rPr>
          <w:sz w:val="28"/>
          <w:szCs w:val="28"/>
        </w:rPr>
      </w:pPr>
      <w:r w:rsidRPr="00200551">
        <w:rPr>
          <w:sz w:val="28"/>
          <w:szCs w:val="28"/>
        </w:rPr>
        <w:t>2.4.3. Срок предоставления муниципальной услуги, предусмотренный в данном подразделе, исчисляется со дня регистрации заявления и документов,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1) в уполномоченном органе, если заявление и документы, необходимые для предоставления муниципальной услуги, поданы заявителем в орган, предоставляющий муниципальную услугу,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 на </w:t>
      </w:r>
      <w:r w:rsidRPr="00200551">
        <w:rPr>
          <w:sz w:val="28"/>
          <w:szCs w:val="28"/>
          <w:lang w:eastAsia="en-US"/>
        </w:rPr>
        <w:t>Едином портале государственных и муниципальных услуг (функций)</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 в </w:t>
      </w:r>
      <w:r w:rsidRPr="00200551">
        <w:rPr>
          <w:rFonts w:eastAsia="Calibri"/>
          <w:sz w:val="28"/>
          <w:szCs w:val="28"/>
          <w:lang w:eastAsia="en-US"/>
        </w:rPr>
        <w:t>многофункциональном центре</w:t>
      </w:r>
      <w:r w:rsidRPr="00200551">
        <w:rPr>
          <w:sz w:val="28"/>
          <w:szCs w:val="28"/>
        </w:rPr>
        <w:t xml:space="preserve"> в случае, если заявление и документы, необходимые для предоставления муниципальной услуги, поданы заявителем в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pacing w:val="-2"/>
          <w:sz w:val="28"/>
          <w:szCs w:val="28"/>
          <w:lang w:eastAsia="en-US"/>
        </w:rPr>
      </w:pPr>
      <w:r w:rsidRPr="00200551">
        <w:rPr>
          <w:sz w:val="28"/>
          <w:szCs w:val="28"/>
        </w:rPr>
        <w:t xml:space="preserve">4) на </w:t>
      </w:r>
      <w:r w:rsidRPr="00200551">
        <w:rPr>
          <w:spacing w:val="-2"/>
          <w:sz w:val="28"/>
          <w:szCs w:val="28"/>
          <w:lang w:eastAsia="en-US"/>
        </w:rPr>
        <w:t>Портале Краснодарского края.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2.5. Правовые основания для предоставления </w:t>
      </w:r>
    </w:p>
    <w:p w:rsidR="00200551" w:rsidRPr="00200551" w:rsidRDefault="00200551" w:rsidP="00200551">
      <w:pPr>
        <w:widowControl w:val="0"/>
        <w:autoSpaceDE w:val="0"/>
        <w:autoSpaceDN w:val="0"/>
        <w:jc w:val="center"/>
        <w:outlineLvl w:val="2"/>
        <w:rPr>
          <w:sz w:val="28"/>
          <w:szCs w:val="28"/>
        </w:rPr>
      </w:pPr>
      <w:r w:rsidRPr="00200551">
        <w:rPr>
          <w:sz w:val="28"/>
          <w:szCs w:val="28"/>
        </w:rPr>
        <w:t>муниципальной услуги</w:t>
      </w:r>
    </w:p>
    <w:p w:rsidR="00200551" w:rsidRPr="00200551" w:rsidRDefault="00200551" w:rsidP="00200551">
      <w:pPr>
        <w:widowControl w:val="0"/>
        <w:autoSpaceDE w:val="0"/>
        <w:autoSpaceDN w:val="0"/>
        <w:jc w:val="both"/>
        <w:rPr>
          <w:sz w:val="28"/>
          <w:szCs w:val="22"/>
        </w:rPr>
      </w:pPr>
    </w:p>
    <w:p w:rsidR="00200551" w:rsidRPr="00200551" w:rsidRDefault="00200551" w:rsidP="00200551">
      <w:pPr>
        <w:suppressAutoHyphens/>
        <w:ind w:firstLine="709"/>
        <w:jc w:val="both"/>
        <w:rPr>
          <w:sz w:val="28"/>
          <w:szCs w:val="28"/>
        </w:rPr>
      </w:pPr>
      <w:r w:rsidRPr="00200551">
        <w:rPr>
          <w:sz w:val="28"/>
          <w:szCs w:val="28"/>
          <w:lang w:eastAsia="en-US"/>
        </w:rPr>
        <w:t>2.5.1. </w:t>
      </w:r>
      <w:r w:rsidRPr="00200551">
        <w:rPr>
          <w:sz w:val="28"/>
          <w:szCs w:val="28"/>
        </w:rPr>
        <w:t xml:space="preserve">Предоставление муниципальной услуги осуществляется в соответствии </w:t>
      </w:r>
      <w:proofErr w:type="gramStart"/>
      <w:r w:rsidRPr="00200551">
        <w:rPr>
          <w:sz w:val="28"/>
          <w:szCs w:val="28"/>
        </w:rPr>
        <w:t>с</w:t>
      </w:r>
      <w:proofErr w:type="gramEnd"/>
      <w:r w:rsidRPr="00200551">
        <w:rPr>
          <w:sz w:val="28"/>
          <w:szCs w:val="28"/>
        </w:rPr>
        <w:t xml:space="preserve">: </w:t>
      </w:r>
    </w:p>
    <w:p w:rsidR="00200551" w:rsidRPr="00200551" w:rsidRDefault="00200551" w:rsidP="00200551">
      <w:pPr>
        <w:suppressAutoHyphens/>
        <w:ind w:firstLine="709"/>
        <w:jc w:val="both"/>
        <w:rPr>
          <w:sz w:val="28"/>
          <w:szCs w:val="28"/>
        </w:rPr>
      </w:pPr>
      <w:r w:rsidRPr="00200551">
        <w:rPr>
          <w:sz w:val="28"/>
          <w:szCs w:val="28"/>
        </w:rPr>
        <w:t xml:space="preserve">1) Федеральным законом от 6 октября 2003 года №131-ФЗ «Об общих принципах организации местного самоуправления в Российской Федерации»; </w:t>
      </w:r>
    </w:p>
    <w:p w:rsidR="00200551" w:rsidRPr="00200551" w:rsidRDefault="00200551" w:rsidP="00200551">
      <w:pPr>
        <w:suppressAutoHyphens/>
        <w:ind w:firstLine="709"/>
        <w:jc w:val="both"/>
        <w:rPr>
          <w:sz w:val="28"/>
          <w:szCs w:val="28"/>
        </w:rPr>
      </w:pPr>
      <w:r w:rsidRPr="00200551">
        <w:rPr>
          <w:sz w:val="28"/>
          <w:szCs w:val="28"/>
        </w:rPr>
        <w:t>2) </w:t>
      </w:r>
      <w:r w:rsidRPr="00200551">
        <w:rPr>
          <w:rFonts w:eastAsia="Calibri"/>
          <w:sz w:val="28"/>
          <w:szCs w:val="28"/>
          <w:lang w:eastAsia="en-US"/>
        </w:rPr>
        <w:t>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pacing w:val="-2"/>
          <w:sz w:val="28"/>
          <w:szCs w:val="28"/>
        </w:rPr>
        <w:t>;</w:t>
      </w:r>
    </w:p>
    <w:p w:rsidR="00200551" w:rsidRPr="00200551" w:rsidRDefault="00200551" w:rsidP="00200551">
      <w:pPr>
        <w:suppressAutoHyphens/>
        <w:ind w:firstLine="709"/>
        <w:jc w:val="both"/>
        <w:rPr>
          <w:sz w:val="28"/>
          <w:szCs w:val="28"/>
        </w:rPr>
      </w:pPr>
      <w:r w:rsidRPr="00200551">
        <w:rPr>
          <w:sz w:val="28"/>
          <w:szCs w:val="28"/>
        </w:rPr>
        <w:lastRenderedPageBreak/>
        <w:t>3) </w:t>
      </w:r>
      <w:r w:rsidRPr="00200551">
        <w:rPr>
          <w:rFonts w:eastAsia="Calibri"/>
          <w:sz w:val="28"/>
          <w:szCs w:val="28"/>
          <w:lang w:eastAsia="en-US"/>
        </w:rPr>
        <w:t>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w:t>
      </w:r>
    </w:p>
    <w:p w:rsidR="00200551" w:rsidRPr="00200551" w:rsidRDefault="00200551" w:rsidP="00200551">
      <w:pPr>
        <w:suppressAutoHyphens/>
        <w:ind w:firstLine="709"/>
        <w:jc w:val="both"/>
        <w:rPr>
          <w:sz w:val="28"/>
          <w:szCs w:val="28"/>
        </w:rPr>
      </w:pPr>
      <w:r w:rsidRPr="00200551">
        <w:rPr>
          <w:spacing w:val="-2"/>
          <w:sz w:val="28"/>
          <w:szCs w:val="28"/>
        </w:rPr>
        <w:t>4)</w:t>
      </w:r>
      <w:r w:rsidRPr="00200551">
        <w:rPr>
          <w:rFonts w:eastAsia="Calibri"/>
          <w:sz w:val="22"/>
          <w:szCs w:val="22"/>
        </w:rPr>
        <w:t> </w:t>
      </w:r>
      <w:hyperlink r:id="rId22">
        <w:r w:rsidRPr="00200551">
          <w:rPr>
            <w:rFonts w:eastAsia="Calibri"/>
            <w:sz w:val="28"/>
            <w:szCs w:val="28"/>
            <w:lang w:eastAsia="en-US"/>
          </w:rPr>
          <w:t>постановлением</w:t>
        </w:r>
      </w:hyperlink>
      <w:r w:rsidRPr="00200551">
        <w:rPr>
          <w:rFonts w:eastAsia="Calibri"/>
          <w:sz w:val="28"/>
          <w:szCs w:val="28"/>
          <w:lang w:eastAsia="en-US"/>
        </w:rPr>
        <w:t xml:space="preserve"> Правительства Российской Федерации от 26 марта 2016 года №236 «О требованиях к предоставлению в электронной форме государственных и муниципальных услуг»</w:t>
      </w:r>
      <w:r w:rsidRPr="00200551">
        <w:rPr>
          <w:sz w:val="28"/>
          <w:szCs w:val="28"/>
        </w:rPr>
        <w:t xml:space="preserve">; </w:t>
      </w:r>
    </w:p>
    <w:p w:rsidR="00200551" w:rsidRPr="00200551" w:rsidRDefault="00200551" w:rsidP="00200551">
      <w:pPr>
        <w:suppressAutoHyphens/>
        <w:ind w:firstLine="709"/>
        <w:jc w:val="both"/>
        <w:rPr>
          <w:sz w:val="28"/>
          <w:szCs w:val="28"/>
        </w:rPr>
      </w:pPr>
      <w:proofErr w:type="gramStart"/>
      <w:r w:rsidRPr="00200551">
        <w:rPr>
          <w:sz w:val="28"/>
          <w:szCs w:val="28"/>
        </w:rPr>
        <w:t>5) </w:t>
      </w:r>
      <w:r w:rsidRPr="00200551">
        <w:rPr>
          <w:rFonts w:eastAsia="Calibri"/>
          <w:sz w:val="28"/>
          <w:szCs w:val="28"/>
          <w:lang w:eastAsia="en-US"/>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200551" w:rsidRPr="00200551" w:rsidRDefault="00200551" w:rsidP="00200551">
      <w:pPr>
        <w:suppressAutoHyphens/>
        <w:ind w:firstLine="709"/>
        <w:jc w:val="both"/>
        <w:rPr>
          <w:sz w:val="28"/>
          <w:szCs w:val="28"/>
          <w:lang w:eastAsia="en-US"/>
        </w:rPr>
      </w:pPr>
      <w:r w:rsidRPr="00200551">
        <w:rPr>
          <w:sz w:val="28"/>
          <w:szCs w:val="28"/>
          <w:lang w:eastAsia="en-US"/>
        </w:rPr>
        <w:t>2.5.2. </w:t>
      </w:r>
      <w:proofErr w:type="gramStart"/>
      <w:r w:rsidRPr="00200551">
        <w:rPr>
          <w:sz w:val="28"/>
          <w:szCs w:val="28"/>
          <w:lang w:eastAsia="en-US"/>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00551">
        <w:rPr>
          <w:spacing w:val="-2"/>
          <w:sz w:val="28"/>
          <w:szCs w:val="28"/>
          <w:lang w:eastAsia="en-US"/>
        </w:rPr>
        <w:t xml:space="preserve">опубликования, а также информация о </w:t>
      </w:r>
      <w:r w:rsidRPr="00200551">
        <w:rPr>
          <w:spacing w:val="-2"/>
          <w:sz w:val="28"/>
          <w:szCs w:val="28"/>
        </w:rPr>
        <w:t>порядке досудебного (внесудебного) обжалования</w:t>
      </w:r>
      <w:r w:rsidRPr="00200551">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200551">
        <w:rPr>
          <w:sz w:val="28"/>
          <w:szCs w:val="28"/>
          <w:lang w:eastAsia="en-US"/>
        </w:rPr>
        <w:t xml:space="preserve"> размещен на </w:t>
      </w:r>
      <w:r w:rsidRPr="00200551">
        <w:rPr>
          <w:sz w:val="28"/>
          <w:szCs w:val="28"/>
        </w:rPr>
        <w:t xml:space="preserve">официальном сайте администрации муниципального образования город-курорт Геленджик </w:t>
      </w:r>
      <w:r w:rsidRPr="00200551">
        <w:rPr>
          <w:spacing w:val="-4"/>
          <w:sz w:val="28"/>
          <w:szCs w:val="28"/>
        </w:rPr>
        <w:t>в сети «Интернет» (</w:t>
      </w:r>
      <w:proofErr w:type="spellStart"/>
      <w:r w:rsidRPr="00200551">
        <w:rPr>
          <w:spacing w:val="-2"/>
          <w:sz w:val="28"/>
          <w:szCs w:val="28"/>
          <w:lang w:val="en-US"/>
        </w:rPr>
        <w:t>admgel</w:t>
      </w:r>
      <w:proofErr w:type="spellEnd"/>
      <w:r w:rsidRPr="00200551">
        <w:rPr>
          <w:spacing w:val="-2"/>
          <w:sz w:val="28"/>
          <w:szCs w:val="28"/>
        </w:rPr>
        <w:t>.</w:t>
      </w:r>
      <w:proofErr w:type="spellStart"/>
      <w:r w:rsidRPr="00200551">
        <w:rPr>
          <w:spacing w:val="-2"/>
          <w:sz w:val="28"/>
          <w:szCs w:val="28"/>
          <w:lang w:val="en-US"/>
        </w:rPr>
        <w:t>ru</w:t>
      </w:r>
      <w:proofErr w:type="spellEnd"/>
      <w:r w:rsidRPr="00200551">
        <w:rPr>
          <w:spacing w:val="-4"/>
          <w:sz w:val="28"/>
          <w:szCs w:val="28"/>
        </w:rPr>
        <w:t>)</w:t>
      </w:r>
      <w:r w:rsidRPr="00200551">
        <w:rPr>
          <w:sz w:val="28"/>
          <w:szCs w:val="28"/>
        </w:rPr>
        <w:t xml:space="preserve"> (далее – официальный</w:t>
      </w:r>
      <w:proofErr w:type="gramEnd"/>
      <w:r w:rsidRPr="00200551">
        <w:rPr>
          <w:sz w:val="28"/>
          <w:szCs w:val="28"/>
        </w:rPr>
        <w:t xml:space="preserve"> сайт в сети «Интернет»)</w:t>
      </w:r>
      <w:r w:rsidRPr="00200551">
        <w:rPr>
          <w:sz w:val="28"/>
          <w:szCs w:val="28"/>
          <w:lang w:eastAsia="en-US"/>
        </w:rPr>
        <w:t>, на Едином портале государственных и муниципальных услуг (функций) и Портале Краснодарского края.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2.6. Исчерпывающий перечень документов, </w:t>
      </w:r>
    </w:p>
    <w:p w:rsidR="00200551" w:rsidRPr="00200551" w:rsidRDefault="00200551" w:rsidP="00200551">
      <w:pPr>
        <w:widowControl w:val="0"/>
        <w:autoSpaceDE w:val="0"/>
        <w:autoSpaceDN w:val="0"/>
        <w:jc w:val="center"/>
        <w:outlineLvl w:val="2"/>
        <w:rPr>
          <w:sz w:val="28"/>
          <w:szCs w:val="28"/>
        </w:rPr>
      </w:pPr>
      <w:proofErr w:type="gramStart"/>
      <w:r w:rsidRPr="00200551">
        <w:rPr>
          <w:sz w:val="28"/>
          <w:szCs w:val="28"/>
        </w:rPr>
        <w:t>необходимых</w:t>
      </w:r>
      <w:proofErr w:type="gramEnd"/>
      <w:r w:rsidRPr="00200551">
        <w:rPr>
          <w:sz w:val="28"/>
          <w:szCs w:val="28"/>
        </w:rPr>
        <w:t xml:space="preserve"> для предоставления муниципальной услуги</w:t>
      </w: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ind w:firstLine="709"/>
        <w:jc w:val="both"/>
        <w:rPr>
          <w:sz w:val="28"/>
          <w:szCs w:val="28"/>
        </w:rPr>
      </w:pPr>
      <w:bookmarkStart w:id="2" w:name="P153"/>
      <w:bookmarkEnd w:id="2"/>
      <w:r w:rsidRPr="0020055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3" w:name="P154"/>
      <w:bookmarkEnd w:id="3"/>
      <w:r w:rsidRPr="00200551">
        <w:rPr>
          <w:sz w:val="28"/>
          <w:szCs w:val="28"/>
        </w:rPr>
        <w:t xml:space="preserve"> для варианта предоставления муниципальной услуги «Включение молодой семьи в список участников Мероприятия»:</w:t>
      </w:r>
    </w:p>
    <w:p w:rsidR="00200551" w:rsidRPr="00200551" w:rsidRDefault="00200551" w:rsidP="00200551">
      <w:pPr>
        <w:widowControl w:val="0"/>
        <w:autoSpaceDE w:val="0"/>
        <w:autoSpaceDN w:val="0"/>
        <w:ind w:firstLine="709"/>
        <w:jc w:val="both"/>
        <w:rPr>
          <w:sz w:val="28"/>
          <w:szCs w:val="28"/>
        </w:rPr>
      </w:pPr>
      <w:bookmarkStart w:id="4" w:name="P155"/>
      <w:bookmarkEnd w:id="4"/>
      <w:r w:rsidRPr="00200551">
        <w:rPr>
          <w:sz w:val="28"/>
          <w:szCs w:val="28"/>
        </w:rPr>
        <w:t xml:space="preserve">2.6.1.1. Для участия в Мероприятии в целях использования социальной выплаты </w:t>
      </w:r>
      <w:proofErr w:type="gramStart"/>
      <w:r w:rsidRPr="00200551">
        <w:rPr>
          <w:sz w:val="28"/>
          <w:szCs w:val="28"/>
        </w:rPr>
        <w:t>для</w:t>
      </w:r>
      <w:proofErr w:type="gramEnd"/>
      <w:r w:rsidRPr="00200551">
        <w:rPr>
          <w:sz w:val="28"/>
          <w:szCs w:val="28"/>
        </w:rPr>
        <w:t>:</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оплаты цены договора строительного подряда на строительство жилого дома (далее – договор строительного подряда);</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sz w:val="28"/>
          <w:szCs w:val="28"/>
        </w:rPr>
        <w:t xml:space="preserve">- осуществления последнего платежа в счет уплаты паевого взноса в полном размере, после </w:t>
      </w:r>
      <w:proofErr w:type="gramStart"/>
      <w:r w:rsidRPr="00200551">
        <w:rPr>
          <w:sz w:val="28"/>
          <w:szCs w:val="28"/>
        </w:rPr>
        <w:t>уплаты</w:t>
      </w:r>
      <w:proofErr w:type="gramEnd"/>
      <w:r w:rsidRPr="00200551">
        <w:rPr>
          <w:sz w:val="28"/>
          <w:szCs w:val="28"/>
        </w:rPr>
        <w:t xml:space="preserve"> которого жилое помещение переходит в </w:t>
      </w:r>
      <w:r w:rsidRPr="00200551">
        <w:rPr>
          <w:sz w:val="28"/>
          <w:szCs w:val="28"/>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sz w:val="28"/>
          <w:szCs w:val="28"/>
        </w:rPr>
        <w:t>-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w:t>
      </w:r>
      <w:r w:rsidRPr="00200551">
        <w:rPr>
          <w:rFonts w:eastAsia="Calibri"/>
          <w:sz w:val="28"/>
          <w:szCs w:val="28"/>
          <w:lang w:eastAsia="en-US"/>
        </w:rPr>
        <w:t xml:space="preserve"> с уполномоченной организацией</w:t>
      </w:r>
      <w:r w:rsidRPr="00200551">
        <w:rPr>
          <w:sz w:val="28"/>
          <w:szCs w:val="28"/>
        </w:rPr>
        <w:t>) и (или) оплату услуг указанной организации;</w:t>
      </w:r>
    </w:p>
    <w:p w:rsidR="00200551" w:rsidRPr="00200551" w:rsidRDefault="00200551" w:rsidP="00200551">
      <w:pPr>
        <w:widowControl w:val="0"/>
        <w:autoSpaceDE w:val="0"/>
        <w:autoSpaceDN w:val="0"/>
        <w:adjustRightInd w:val="0"/>
        <w:ind w:firstLine="709"/>
        <w:jc w:val="both"/>
        <w:rPr>
          <w:sz w:val="28"/>
          <w:szCs w:val="28"/>
        </w:rPr>
      </w:pPr>
      <w:proofErr w:type="gramStart"/>
      <w:r w:rsidRPr="00200551">
        <w:rPr>
          <w:sz w:val="28"/>
          <w:szCs w:val="28"/>
        </w:rPr>
        <w:t xml:space="preserve">-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sidRPr="00200551">
          <w:rPr>
            <w:sz w:val="28"/>
            <w:szCs w:val="28"/>
          </w:rPr>
          <w:t>пунктом 5 части 4 статьи 4</w:t>
        </w:r>
      </w:hyperlink>
      <w:r w:rsidRPr="00200551">
        <w:rPr>
          <w:sz w:val="28"/>
          <w:szCs w:val="28"/>
        </w:rPr>
        <w:t>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200551">
        <w:rPr>
          <w:sz w:val="28"/>
          <w:szCs w:val="28"/>
        </w:rPr>
        <w:t xml:space="preserve">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00551">
        <w:rPr>
          <w:sz w:val="28"/>
          <w:szCs w:val="28"/>
        </w:rPr>
        <w:t>цены договора уступки прав требований</w:t>
      </w:r>
      <w:proofErr w:type="gramEnd"/>
      <w:r w:rsidRPr="00200551">
        <w:rPr>
          <w:sz w:val="28"/>
          <w:szCs w:val="28"/>
        </w:rPr>
        <w:t xml:space="preserve"> по договору участия в долевом строительстве, заявитель представляет следующие документы:</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1) </w:t>
      </w:r>
      <w:r w:rsidRPr="00200551">
        <w:rPr>
          <w:rFonts w:eastAsia="Calibri"/>
          <w:sz w:val="28"/>
          <w:szCs w:val="28"/>
          <w:lang w:eastAsia="en-US"/>
        </w:rPr>
        <w:t>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 xml:space="preserve"> (далее – запрос)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w:t>
      </w:r>
      <w:proofErr w:type="gramEnd"/>
      <w:r w:rsidRPr="00200551">
        <w:rPr>
          <w:sz w:val="28"/>
          <w:szCs w:val="28"/>
        </w:rPr>
        <w:t xml:space="preserve"> нему документов);</w:t>
      </w:r>
    </w:p>
    <w:p w:rsidR="00200551" w:rsidRPr="00200551" w:rsidRDefault="00200551" w:rsidP="00200551">
      <w:pPr>
        <w:widowControl w:val="0"/>
        <w:autoSpaceDE w:val="0"/>
        <w:autoSpaceDN w:val="0"/>
        <w:ind w:firstLine="709"/>
        <w:jc w:val="both"/>
        <w:rPr>
          <w:sz w:val="28"/>
          <w:szCs w:val="28"/>
        </w:rPr>
      </w:pPr>
      <w:bookmarkStart w:id="5" w:name="P164"/>
      <w:bookmarkEnd w:id="5"/>
      <w:r w:rsidRPr="00200551">
        <w:rPr>
          <w:sz w:val="28"/>
          <w:szCs w:val="28"/>
        </w:rPr>
        <w:t xml:space="preserve">2) копии документов, удостоверяющих личность каждого члена семьи. От имени молодой семьи заявление и документы </w:t>
      </w:r>
      <w:r w:rsidRPr="00200551">
        <w:rPr>
          <w:rFonts w:eastAsia="Calibri"/>
          <w:sz w:val="28"/>
          <w:szCs w:val="28"/>
          <w:lang w:eastAsia="en-US"/>
        </w:rPr>
        <w:t>могут быть поданы одним из ее совершеннолетних членов при наличии надлежащим образом оформленных полномочий;</w:t>
      </w: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4) копию свидетельства о браке (на неполную семью не распространяется);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 документ, подтверждающий признание молодой семьи нуждающейся в </w:t>
      </w:r>
      <w:r w:rsidRPr="00200551">
        <w:rPr>
          <w:sz w:val="28"/>
          <w:szCs w:val="28"/>
        </w:rPr>
        <w:lastRenderedPageBreak/>
        <w:t>жилых помещениях:</w:t>
      </w:r>
    </w:p>
    <w:p w:rsidR="00200551" w:rsidRPr="00200551" w:rsidRDefault="00200551" w:rsidP="00200551">
      <w:pPr>
        <w:autoSpaceDE w:val="0"/>
        <w:autoSpaceDN w:val="0"/>
        <w:adjustRightInd w:val="0"/>
        <w:ind w:firstLine="709"/>
        <w:jc w:val="both"/>
        <w:rPr>
          <w:rFonts w:eastAsia="Calibri"/>
          <w:sz w:val="28"/>
          <w:szCs w:val="28"/>
          <w:lang w:eastAsia="en-US"/>
        </w:rPr>
      </w:pPr>
      <w:bookmarkStart w:id="6" w:name="P168"/>
      <w:bookmarkEnd w:id="6"/>
      <w:proofErr w:type="gramStart"/>
      <w:r w:rsidRPr="00200551">
        <w:rPr>
          <w:rFonts w:eastAsia="Calibri"/>
          <w:sz w:val="28"/>
          <w:szCs w:val="28"/>
          <w:lang w:eastAsia="en-US"/>
        </w:rPr>
        <w:t>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для цели участия в Мероприятии (далее – уведомление), оформляемое по форме, утверждённой 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w:t>
      </w:r>
      <w:proofErr w:type="gramEnd"/>
      <w:r w:rsidRPr="00200551">
        <w:rPr>
          <w:rFonts w:eastAsia="Calibri"/>
          <w:sz w:val="28"/>
          <w:szCs w:val="28"/>
          <w:lang w:eastAsia="en-US"/>
        </w:rPr>
        <w:t xml:space="preserve"> </w:t>
      </w:r>
      <w:proofErr w:type="gramStart"/>
      <w:r w:rsidRPr="00200551">
        <w:rPr>
          <w:rFonts w:eastAsia="Calibri"/>
          <w:sz w:val="28"/>
          <w:szCs w:val="28"/>
          <w:lang w:eastAsia="en-US"/>
        </w:rPr>
        <w:t>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или уведомление о принятии на учет 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w:t>
      </w:r>
      <w:proofErr w:type="gramEnd"/>
      <w:r w:rsidRPr="00200551">
        <w:rPr>
          <w:rFonts w:eastAsia="Calibri"/>
          <w:sz w:val="28"/>
          <w:szCs w:val="28"/>
          <w:lang w:eastAsia="en-US"/>
        </w:rPr>
        <w:t xml:space="preserve"> </w:t>
      </w:r>
      <w:proofErr w:type="gramStart"/>
      <w:r w:rsidRPr="00200551">
        <w:rPr>
          <w:rFonts w:eastAsia="Calibri"/>
          <w:sz w:val="28"/>
          <w:szCs w:val="28"/>
          <w:lang w:eastAsia="en-US"/>
        </w:rPr>
        <w:t>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года);</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6)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соответствии с </w:t>
      </w:r>
      <w:hyperlink r:id="rId24">
        <w:r w:rsidRPr="00200551">
          <w:rPr>
            <w:sz w:val="28"/>
            <w:szCs w:val="28"/>
          </w:rPr>
          <w:t>приложением 2</w:t>
        </w:r>
      </w:hyperlink>
      <w:r w:rsidRPr="00200551">
        <w:rPr>
          <w:sz w:val="28"/>
          <w:szCs w:val="28"/>
        </w:rPr>
        <w:t xml:space="preserve">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200551">
        <w:rPr>
          <w:sz w:val="28"/>
          <w:szCs w:val="28"/>
        </w:rPr>
        <w:t xml:space="preserve"> </w:t>
      </w:r>
      <w:proofErr w:type="gramStart"/>
      <w:r w:rsidRPr="00200551">
        <w:rPr>
          <w:sz w:val="28"/>
          <w:szCs w:val="28"/>
        </w:rPr>
        <w:t xml:space="preserve">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w:t>
      </w:r>
      <w:r w:rsidRPr="00200551">
        <w:rPr>
          <w:rFonts w:eastAsia="Calibri"/>
          <w:sz w:val="28"/>
          <w:szCs w:val="28"/>
          <w:lang w:eastAsia="en-US"/>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w:t>
      </w:r>
      <w:proofErr w:type="gramEnd"/>
      <w:r w:rsidRPr="00200551">
        <w:rPr>
          <w:rFonts w:eastAsia="Calibri"/>
          <w:sz w:val="28"/>
          <w:szCs w:val="28"/>
          <w:lang w:eastAsia="en-US"/>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 дата выдачи которого не превышает одного месяца на дату подачи заявления;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7) заявления о согласии совершеннолетних членов молодой семьи на обработку персональных данных, а также заявления о согласии законного </w:t>
      </w:r>
      <w:r w:rsidRPr="00200551">
        <w:rPr>
          <w:sz w:val="28"/>
          <w:szCs w:val="28"/>
        </w:rPr>
        <w:lastRenderedPageBreak/>
        <w:t xml:space="preserve">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25">
        <w:r w:rsidRPr="00200551">
          <w:rPr>
            <w:sz w:val="28"/>
            <w:szCs w:val="28"/>
          </w:rPr>
          <w:t>статьей 9</w:t>
        </w:r>
      </w:hyperlink>
      <w:r w:rsidRPr="00200551">
        <w:rPr>
          <w:sz w:val="28"/>
          <w:szCs w:val="28"/>
        </w:rPr>
        <w:t xml:space="preserve"> Федерального закона от 27 июля 2006 года №152-ФЗ «О персональных данных» по форме согласно </w:t>
      </w:r>
      <w:hyperlink w:anchor="P1153">
        <w:r w:rsidRPr="00200551">
          <w:rPr>
            <w:sz w:val="28"/>
            <w:szCs w:val="28"/>
          </w:rPr>
          <w:t xml:space="preserve">приложениям </w:t>
        </w:r>
      </w:hyperlink>
      <w:r w:rsidRPr="00200551">
        <w:rPr>
          <w:sz w:val="28"/>
          <w:szCs w:val="28"/>
        </w:rPr>
        <w:t>2, 3 к Административному регламенту;</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8) </w:t>
      </w:r>
      <w:hyperlink w:anchor="P1289">
        <w:r w:rsidRPr="00200551">
          <w:rPr>
            <w:sz w:val="28"/>
            <w:szCs w:val="28"/>
          </w:rPr>
          <w:t>заявление</w:t>
        </w:r>
      </w:hyperlink>
      <w:r w:rsidRPr="00200551">
        <w:rPr>
          <w:sz w:val="28"/>
          <w:szCs w:val="28"/>
        </w:rPr>
        <w:t xml:space="preserve"> о подтверждении отдельных сведений (о неполучении ранее государственной поддержки за счет сре</w:t>
      </w:r>
      <w:proofErr w:type="gramStart"/>
      <w:r w:rsidRPr="00200551">
        <w:rPr>
          <w:sz w:val="28"/>
          <w:szCs w:val="28"/>
        </w:rPr>
        <w:t>дств вс</w:t>
      </w:r>
      <w:proofErr w:type="gramEnd"/>
      <w:r w:rsidRPr="00200551">
        <w:rPr>
          <w:sz w:val="28"/>
          <w:szCs w:val="28"/>
        </w:rPr>
        <w:t>ех уровней бюджетов на улучшение жилищных условий) по форме согласно приложению 5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t>9) копия документа, подтверждающего регистрацию в системе индивидуального (персонифицированного) учета каждого члена семьи.</w:t>
      </w:r>
    </w:p>
    <w:p w:rsidR="00200551" w:rsidRPr="00200551" w:rsidRDefault="00200551" w:rsidP="00200551">
      <w:pPr>
        <w:widowControl w:val="0"/>
        <w:autoSpaceDE w:val="0"/>
        <w:autoSpaceDN w:val="0"/>
        <w:ind w:firstLine="709"/>
        <w:jc w:val="both"/>
        <w:rPr>
          <w:sz w:val="28"/>
          <w:szCs w:val="22"/>
        </w:rPr>
      </w:pPr>
      <w:bookmarkStart w:id="7" w:name="P173"/>
      <w:bookmarkEnd w:id="7"/>
      <w:r w:rsidRPr="00200551">
        <w:rPr>
          <w:sz w:val="28"/>
          <w:szCs w:val="22"/>
        </w:rPr>
        <w:t xml:space="preserve">2.6.1.2. Для участия в Мероприятии в целях использования социальной выплаты </w:t>
      </w:r>
      <w:proofErr w:type="gramStart"/>
      <w:r w:rsidRPr="00200551">
        <w:rPr>
          <w:sz w:val="28"/>
          <w:szCs w:val="22"/>
        </w:rPr>
        <w:t>для</w:t>
      </w:r>
      <w:proofErr w:type="gramEnd"/>
      <w:r w:rsidRPr="00200551">
        <w:rPr>
          <w:sz w:val="28"/>
          <w:szCs w:val="22"/>
        </w:rPr>
        <w:t>:</w:t>
      </w:r>
    </w:p>
    <w:p w:rsidR="00200551" w:rsidRPr="00200551" w:rsidRDefault="00200551" w:rsidP="00200551">
      <w:pPr>
        <w:autoSpaceDE w:val="0"/>
        <w:autoSpaceDN w:val="0"/>
        <w:adjustRightInd w:val="0"/>
        <w:ind w:firstLine="709"/>
        <w:jc w:val="both"/>
        <w:rPr>
          <w:rFonts w:eastAsia="Calibri"/>
          <w:sz w:val="28"/>
          <w:szCs w:val="28"/>
          <w:lang w:eastAsia="en-US"/>
        </w:rPr>
      </w:pPr>
      <w:bookmarkStart w:id="8" w:name="P174"/>
      <w:bookmarkStart w:id="9" w:name="P175"/>
      <w:bookmarkEnd w:id="8"/>
      <w:bookmarkEnd w:id="9"/>
      <w:proofErr w:type="gramStart"/>
      <w:r w:rsidRPr="00200551">
        <w:rPr>
          <w:rFonts w:eastAsia="Calibri"/>
          <w:sz w:val="28"/>
          <w:szCs w:val="28"/>
          <w:lang w:eastAsia="en-US"/>
        </w:rPr>
        <w:t>-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Pr="00200551">
        <w:rPr>
          <w:rFonts w:eastAsia="Calibri"/>
          <w:sz w:val="28"/>
          <w:szCs w:val="28"/>
          <w:lang w:eastAsia="en-US"/>
        </w:rPr>
        <w:t xml:space="preserve"> погашение ранее предоставленного жилищного кредита;</w:t>
      </w:r>
    </w:p>
    <w:p w:rsidR="00200551" w:rsidRPr="00200551" w:rsidRDefault="00200551" w:rsidP="00200551">
      <w:pPr>
        <w:widowControl w:val="0"/>
        <w:autoSpaceDE w:val="0"/>
        <w:autoSpaceDN w:val="0"/>
        <w:adjustRightInd w:val="0"/>
        <w:ind w:firstLine="709"/>
        <w:jc w:val="both"/>
        <w:rPr>
          <w:sz w:val="28"/>
          <w:szCs w:val="28"/>
        </w:rPr>
      </w:pPr>
      <w:proofErr w:type="gramStart"/>
      <w:r w:rsidRPr="00200551">
        <w:rPr>
          <w:sz w:val="28"/>
          <w:szCs w:val="28"/>
        </w:rPr>
        <w:t>-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200551">
        <w:rPr>
          <w:sz w:val="28"/>
          <w:szCs w:val="2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заявитель представляет следующие документы:</w:t>
      </w:r>
    </w:p>
    <w:p w:rsidR="00200551" w:rsidRPr="00200551" w:rsidRDefault="00200551" w:rsidP="00200551">
      <w:pPr>
        <w:widowControl w:val="0"/>
        <w:autoSpaceDE w:val="0"/>
        <w:autoSpaceDN w:val="0"/>
        <w:ind w:firstLine="709"/>
        <w:jc w:val="both"/>
        <w:rPr>
          <w:sz w:val="28"/>
          <w:szCs w:val="28"/>
        </w:rPr>
      </w:pPr>
      <w:r w:rsidRPr="00200551">
        <w:rPr>
          <w:sz w:val="28"/>
          <w:szCs w:val="28"/>
        </w:rPr>
        <w:t>1) Запрос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00551" w:rsidRPr="00200551" w:rsidRDefault="00200551" w:rsidP="00200551">
      <w:pPr>
        <w:widowControl w:val="0"/>
        <w:autoSpaceDE w:val="0"/>
        <w:autoSpaceDN w:val="0"/>
        <w:ind w:firstLine="709"/>
        <w:jc w:val="both"/>
        <w:rPr>
          <w:sz w:val="28"/>
          <w:szCs w:val="28"/>
        </w:rPr>
      </w:pPr>
      <w:bookmarkStart w:id="10" w:name="P177"/>
      <w:bookmarkEnd w:id="10"/>
      <w:r w:rsidRPr="00200551">
        <w:rPr>
          <w:sz w:val="28"/>
          <w:szCs w:val="28"/>
        </w:rPr>
        <w:t xml:space="preserve">2) копии документов, удостоверяющих личность каждого члена семьи. От имени молодой семьи заявление и документы </w:t>
      </w:r>
      <w:r w:rsidRPr="00200551">
        <w:rPr>
          <w:rFonts w:eastAsia="Calibri"/>
          <w:sz w:val="28"/>
          <w:szCs w:val="28"/>
          <w:lang w:eastAsia="en-US"/>
        </w:rPr>
        <w:t>могут быть поданы одним из ее совершеннолетних членов при наличии надлежащим образом оформленных полномочий;</w:t>
      </w: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4) копию свидетельства о браке (на неполную семью не распространяется);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2"/>
        </w:rPr>
        <w:t xml:space="preserve">5) выписку (выписки) из Единого государственного реестра </w:t>
      </w:r>
      <w:r w:rsidRPr="00200551">
        <w:rPr>
          <w:sz w:val="28"/>
          <w:szCs w:val="22"/>
        </w:rPr>
        <w:lastRenderedPageBreak/>
        <w:t xml:space="preserve">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200551">
          <w:rPr>
            <w:sz w:val="28"/>
            <w:szCs w:val="28"/>
          </w:rPr>
          <w:t xml:space="preserve">абзацем вторым подпункта 2.6.1.2 подпункта 2.6.1 раздела </w:t>
        </w:r>
      </w:hyperlink>
      <w:r w:rsidRPr="00200551">
        <w:rPr>
          <w:sz w:val="28"/>
          <w:szCs w:val="28"/>
        </w:rPr>
        <w:t>2.6</w:t>
      </w:r>
      <w:proofErr w:type="gramEnd"/>
      <w:r w:rsidRPr="00200551">
        <w:rPr>
          <w:sz w:val="28"/>
          <w:szCs w:val="28"/>
        </w:rPr>
        <w:t xml:space="preserve">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6)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5">
        <w:r w:rsidRPr="00200551">
          <w:rPr>
            <w:sz w:val="28"/>
            <w:szCs w:val="28"/>
          </w:rPr>
          <w:t>абзацем третьим подпункта 2.6.1.2 подпункта 2.6.1 раздела 2.6</w:t>
        </w:r>
      </w:hyperlink>
      <w:r w:rsidRPr="00200551">
        <w:rPr>
          <w:sz w:val="28"/>
          <w:szCs w:val="28"/>
        </w:rPr>
        <w:t xml:space="preserve">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bookmarkStart w:id="11" w:name="P181"/>
      <w:bookmarkEnd w:id="11"/>
      <w:r w:rsidRPr="00200551">
        <w:rPr>
          <w:sz w:val="28"/>
          <w:szCs w:val="28"/>
        </w:rPr>
        <w:t>7) копию договора жилищного кредита;</w:t>
      </w:r>
    </w:p>
    <w:p w:rsidR="00200551" w:rsidRPr="00200551" w:rsidRDefault="00200551" w:rsidP="00200551">
      <w:pPr>
        <w:widowControl w:val="0"/>
        <w:autoSpaceDE w:val="0"/>
        <w:autoSpaceDN w:val="0"/>
        <w:ind w:firstLine="709"/>
        <w:jc w:val="both"/>
        <w:rPr>
          <w:sz w:val="28"/>
          <w:szCs w:val="28"/>
        </w:rPr>
      </w:pPr>
      <w:r w:rsidRPr="00200551">
        <w:rPr>
          <w:sz w:val="28"/>
          <w:szCs w:val="28"/>
        </w:rPr>
        <w:t>8)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9) документ, подтверждающий признание молодой семьи, нуждающейся в жилом помещении в соответствии с </w:t>
      </w:r>
      <w:hyperlink r:id="rId26">
        <w:r w:rsidRPr="00200551">
          <w:rPr>
            <w:sz w:val="28"/>
            <w:szCs w:val="28"/>
          </w:rPr>
          <w:t>пунктом 7</w:t>
        </w:r>
      </w:hyperlink>
      <w:r w:rsidRPr="00200551">
        <w:rPr>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w:t>
      </w:r>
      <w:proofErr w:type="gramEnd"/>
      <w:r w:rsidRPr="00200551">
        <w:rPr>
          <w:sz w:val="28"/>
          <w:szCs w:val="28"/>
        </w:rPr>
        <w:t xml:space="preserve"> заключения договора жилищного кредита, указанного в </w:t>
      </w:r>
      <w:hyperlink w:anchor="P181">
        <w:r w:rsidRPr="00200551">
          <w:rPr>
            <w:sz w:val="28"/>
            <w:szCs w:val="28"/>
          </w:rPr>
          <w:t xml:space="preserve">подпункте </w:t>
        </w:r>
      </w:hyperlink>
      <w:r w:rsidRPr="00200551">
        <w:rPr>
          <w:sz w:val="28"/>
          <w:szCs w:val="28"/>
        </w:rPr>
        <w:t>7 настоящего подпункта;</w:t>
      </w:r>
    </w:p>
    <w:p w:rsidR="00200551" w:rsidRPr="00200551" w:rsidRDefault="00200551" w:rsidP="00200551">
      <w:pPr>
        <w:widowControl w:val="0"/>
        <w:autoSpaceDE w:val="0"/>
        <w:autoSpaceDN w:val="0"/>
        <w:ind w:firstLine="709"/>
        <w:jc w:val="both"/>
        <w:rPr>
          <w:sz w:val="28"/>
          <w:szCs w:val="28"/>
        </w:rPr>
      </w:pPr>
      <w:bookmarkStart w:id="12" w:name="P184"/>
      <w:bookmarkEnd w:id="12"/>
      <w:r w:rsidRPr="00200551">
        <w:rPr>
          <w:sz w:val="28"/>
          <w:szCs w:val="28"/>
        </w:rPr>
        <w:t>10)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11)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27">
        <w:r w:rsidRPr="00200551">
          <w:rPr>
            <w:sz w:val="28"/>
            <w:szCs w:val="28"/>
          </w:rPr>
          <w:t>статьей 9</w:t>
        </w:r>
      </w:hyperlink>
      <w:r w:rsidRPr="00200551">
        <w:rPr>
          <w:sz w:val="28"/>
          <w:szCs w:val="28"/>
        </w:rPr>
        <w:t xml:space="preserve"> Федерального закона от 27 июля 2006 года №152-ФЗ «О персональных данных» по форме согласно </w:t>
      </w:r>
      <w:hyperlink w:anchor="P1153">
        <w:r w:rsidRPr="00200551">
          <w:rPr>
            <w:sz w:val="28"/>
            <w:szCs w:val="28"/>
          </w:rPr>
          <w:t>приложениям 3</w:t>
        </w:r>
      </w:hyperlink>
      <w:r w:rsidRPr="00200551">
        <w:rPr>
          <w:sz w:val="28"/>
          <w:szCs w:val="28"/>
        </w:rPr>
        <w:t xml:space="preserve">, </w:t>
      </w:r>
      <w:hyperlink w:anchor="P1224">
        <w:r w:rsidRPr="00200551">
          <w:rPr>
            <w:sz w:val="28"/>
            <w:szCs w:val="28"/>
          </w:rPr>
          <w:t>4</w:t>
        </w:r>
      </w:hyperlink>
      <w:r w:rsidRPr="00200551">
        <w:rPr>
          <w:sz w:val="28"/>
          <w:szCs w:val="28"/>
        </w:rPr>
        <w:t xml:space="preserve"> к Административному регламенту;</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12) </w:t>
      </w:r>
      <w:hyperlink w:anchor="P1289">
        <w:r w:rsidRPr="00200551">
          <w:rPr>
            <w:sz w:val="28"/>
            <w:szCs w:val="28"/>
          </w:rPr>
          <w:t>заявление</w:t>
        </w:r>
      </w:hyperlink>
      <w:r w:rsidRPr="00200551">
        <w:rPr>
          <w:sz w:val="28"/>
          <w:szCs w:val="28"/>
        </w:rPr>
        <w:t xml:space="preserve"> о подтверждении отдельных сведений (о неполучении ранее государственной поддержки за счет сре</w:t>
      </w:r>
      <w:proofErr w:type="gramStart"/>
      <w:r w:rsidRPr="00200551">
        <w:rPr>
          <w:sz w:val="28"/>
          <w:szCs w:val="28"/>
        </w:rPr>
        <w:t>дств вс</w:t>
      </w:r>
      <w:proofErr w:type="gramEnd"/>
      <w:r w:rsidRPr="00200551">
        <w:rPr>
          <w:sz w:val="28"/>
          <w:szCs w:val="28"/>
        </w:rPr>
        <w:t>ех уровней бюджетов на улучшение жилищных условий) по форме согласно приложению 4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13) копию документа, подтверждающего регистрацию в системе </w:t>
      </w:r>
      <w:r w:rsidRPr="00200551">
        <w:rPr>
          <w:sz w:val="28"/>
          <w:szCs w:val="28"/>
        </w:rPr>
        <w:lastRenderedPageBreak/>
        <w:t>индивидуального (персонифицированного) учета каждого члена семьи.</w:t>
      </w:r>
    </w:p>
    <w:p w:rsidR="00200551" w:rsidRPr="00200551" w:rsidRDefault="00200551" w:rsidP="00200551">
      <w:pPr>
        <w:widowControl w:val="0"/>
        <w:autoSpaceDE w:val="0"/>
        <w:autoSpaceDN w:val="0"/>
        <w:ind w:firstLine="709"/>
        <w:jc w:val="both"/>
        <w:rPr>
          <w:sz w:val="28"/>
          <w:szCs w:val="28"/>
        </w:rPr>
      </w:pPr>
      <w:bookmarkStart w:id="13" w:name="P188"/>
      <w:bookmarkEnd w:id="13"/>
      <w:r w:rsidRPr="00200551">
        <w:rPr>
          <w:sz w:val="28"/>
          <w:szCs w:val="28"/>
        </w:rPr>
        <w:t>2.6.2. </w:t>
      </w:r>
      <w:proofErr w:type="gramStart"/>
      <w:r w:rsidRPr="00200551">
        <w:rPr>
          <w:sz w:val="28"/>
          <w:szCs w:val="28"/>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или через </w:t>
      </w:r>
      <w:r w:rsidRPr="00200551">
        <w:rPr>
          <w:rFonts w:eastAsia="Calibri"/>
          <w:sz w:val="28"/>
          <w:szCs w:val="28"/>
          <w:lang w:eastAsia="en-US"/>
        </w:rPr>
        <w:t>многофункциональный центр</w:t>
      </w:r>
      <w:r w:rsidRPr="00200551">
        <w:rPr>
          <w:sz w:val="28"/>
          <w:szCs w:val="28"/>
        </w:rPr>
        <w:t xml:space="preserve"> </w:t>
      </w:r>
      <w:hyperlink w:anchor="P1060">
        <w:r w:rsidRPr="00200551">
          <w:rPr>
            <w:sz w:val="28"/>
            <w:szCs w:val="28"/>
          </w:rPr>
          <w:t>заявление</w:t>
        </w:r>
      </w:hyperlink>
      <w:r w:rsidRPr="00200551">
        <w:rPr>
          <w:sz w:val="28"/>
          <w:szCs w:val="28"/>
        </w:rPr>
        <w:t xml:space="preserve"> о выдаче свидетельства по форме согласно приложению 1 к настоящему Административному регламенту и следующие документы:</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1) в случае использования социальных выплат в соответствии с </w:t>
      </w:r>
      <w:hyperlink w:anchor="P155">
        <w:r w:rsidRPr="00200551">
          <w:rPr>
            <w:sz w:val="28"/>
            <w:szCs w:val="28"/>
          </w:rPr>
          <w:t xml:space="preserve">подпунктом 2.6.1.1 подпункта 2.6.1 раздела </w:t>
        </w:r>
      </w:hyperlink>
      <w:r w:rsidRPr="00200551">
        <w:rPr>
          <w:sz w:val="28"/>
          <w:szCs w:val="28"/>
        </w:rPr>
        <w:t xml:space="preserve">2.6 настоящего Административного регламента - документы, предусмотренные </w:t>
      </w:r>
      <w:hyperlink w:anchor="P164">
        <w:r w:rsidRPr="00200551">
          <w:rPr>
            <w:sz w:val="28"/>
            <w:szCs w:val="28"/>
          </w:rPr>
          <w:t>абзацами 2</w:t>
        </w:r>
      </w:hyperlink>
      <w:r w:rsidRPr="00200551">
        <w:rPr>
          <w:sz w:val="28"/>
          <w:szCs w:val="28"/>
        </w:rPr>
        <w:t> - </w:t>
      </w:r>
      <w:hyperlink w:anchor="P168">
        <w:r w:rsidRPr="00200551">
          <w:rPr>
            <w:sz w:val="28"/>
            <w:szCs w:val="28"/>
          </w:rPr>
          <w:t xml:space="preserve">6 подпункта 2.6.1.1 подпункта 2.6.1 раздела </w:t>
        </w:r>
      </w:hyperlink>
      <w:r w:rsidRPr="00200551">
        <w:rPr>
          <w:sz w:val="28"/>
          <w:szCs w:val="28"/>
        </w:rPr>
        <w:t>2.6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 в случае использования социальных выплат в соответствии с </w:t>
      </w:r>
      <w:hyperlink w:anchor="P173">
        <w:r w:rsidRPr="00200551">
          <w:rPr>
            <w:sz w:val="28"/>
            <w:szCs w:val="28"/>
          </w:rPr>
          <w:t xml:space="preserve">подпунктом 2.6.1.2 пункта 2.6.1 раздела </w:t>
        </w:r>
      </w:hyperlink>
      <w:r w:rsidRPr="00200551">
        <w:rPr>
          <w:sz w:val="28"/>
          <w:szCs w:val="28"/>
        </w:rPr>
        <w:t xml:space="preserve">2.6 настоящего Административного регламента - документы, предусмотренные </w:t>
      </w:r>
      <w:hyperlink w:anchor="P177">
        <w:r w:rsidRPr="00200551">
          <w:rPr>
            <w:sz w:val="28"/>
            <w:szCs w:val="28"/>
          </w:rPr>
          <w:t>абзацами 2</w:t>
        </w:r>
      </w:hyperlink>
      <w:r w:rsidRPr="00200551">
        <w:rPr>
          <w:sz w:val="28"/>
          <w:szCs w:val="28"/>
        </w:rPr>
        <w:t xml:space="preserve"> - </w:t>
      </w:r>
      <w:hyperlink w:anchor="P184">
        <w:r w:rsidRPr="00200551">
          <w:rPr>
            <w:sz w:val="28"/>
            <w:szCs w:val="28"/>
          </w:rPr>
          <w:t xml:space="preserve">10 подпункта 2.6.1.2 пункта 2.6.1 раздела </w:t>
        </w:r>
      </w:hyperlink>
      <w:r w:rsidRPr="00200551">
        <w:rPr>
          <w:sz w:val="28"/>
          <w:szCs w:val="28"/>
        </w:rPr>
        <w:t>2.6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28">
        <w:r w:rsidRPr="00200551">
          <w:rPr>
            <w:sz w:val="28"/>
            <w:szCs w:val="28"/>
          </w:rPr>
          <w:t>Правилами</w:t>
        </w:r>
      </w:hyperlink>
      <w:r w:rsidRPr="00200551">
        <w:rPr>
          <w:sz w:val="28"/>
          <w:szCs w:val="28"/>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rsidRPr="00200551">
        <w:rPr>
          <w:sz w:val="28"/>
          <w:szCs w:val="28"/>
        </w:rPr>
        <w:t xml:space="preserve"> услугами граждан 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2.6.3.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roofErr w:type="gramEnd"/>
    </w:p>
    <w:p w:rsidR="00200551" w:rsidRPr="00200551" w:rsidRDefault="00200551" w:rsidP="00200551">
      <w:pPr>
        <w:widowControl w:val="0"/>
        <w:autoSpaceDE w:val="0"/>
        <w:autoSpaceDN w:val="0"/>
        <w:ind w:firstLine="709"/>
        <w:jc w:val="both"/>
        <w:rPr>
          <w:sz w:val="28"/>
          <w:szCs w:val="28"/>
        </w:rPr>
      </w:pPr>
      <w:r w:rsidRPr="00200551">
        <w:rPr>
          <w:rFonts w:eastAsia="Calibri"/>
          <w:bCs/>
          <w:iCs/>
          <w:sz w:val="28"/>
          <w:szCs w:val="28"/>
          <w:lang w:eastAsia="en-US"/>
        </w:rPr>
        <w:t>2) </w:t>
      </w:r>
      <w:r w:rsidRPr="00200551">
        <w:rPr>
          <w:rFonts w:eastAsia="Calibri"/>
          <w:sz w:val="28"/>
          <w:szCs w:val="28"/>
          <w:lang w:eastAsia="en-US"/>
        </w:rPr>
        <w:t>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3) документ, выданный по результату ранее предоставленной муниципальной услуги, в котором допущены опечатки и (или) ошибки.</w:t>
      </w:r>
    </w:p>
    <w:p w:rsidR="00200551" w:rsidRPr="00200551" w:rsidRDefault="00200551" w:rsidP="00200551">
      <w:pPr>
        <w:ind w:firstLine="709"/>
        <w:jc w:val="both"/>
        <w:rPr>
          <w:sz w:val="28"/>
        </w:rPr>
      </w:pPr>
      <w:r w:rsidRPr="00200551">
        <w:rPr>
          <w:sz w:val="28"/>
          <w:szCs w:val="28"/>
        </w:rPr>
        <w:t>2.6.4.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pPr>
      <w:r w:rsidRPr="00200551">
        <w:rPr>
          <w:sz w:val="28"/>
          <w:szCs w:val="28"/>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2.6.5. При представлении копий документов, указанных в пунктах 2.6.1.1 - 2.6.1.2 </w:t>
      </w:r>
      <w:r w:rsidRPr="00200551">
        <w:rPr>
          <w:rFonts w:eastAsia="Calibri"/>
          <w:sz w:val="28"/>
          <w:szCs w:val="28"/>
          <w:lang w:eastAsia="en-US"/>
        </w:rPr>
        <w:t>Административного регламента</w:t>
      </w:r>
      <w:r w:rsidRPr="00200551">
        <w:rPr>
          <w:sz w:val="28"/>
          <w:szCs w:val="28"/>
        </w:rPr>
        <w:t>, заявителем также должны быть представлены их оригиналы, которые после сверки ему возвращаются.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Если копии документов представляются без предъявления подлинников, то они должны быть нотариально заверены.</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00551" w:rsidRPr="00200551" w:rsidRDefault="00200551" w:rsidP="00200551">
      <w:pPr>
        <w:autoSpaceDE w:val="0"/>
        <w:autoSpaceDN w:val="0"/>
        <w:adjustRightInd w:val="0"/>
        <w:ind w:firstLine="709"/>
        <w:jc w:val="both"/>
        <w:rPr>
          <w:sz w:val="28"/>
          <w:szCs w:val="28"/>
        </w:rPr>
      </w:pPr>
      <w:r w:rsidRPr="00200551">
        <w:rPr>
          <w:sz w:val="28"/>
          <w:szCs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всех вариантов предоставления муниципальной услуги, отсутствуют.</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2.6.7.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w:t>
      </w:r>
      <w:r w:rsidRPr="00200551">
        <w:rPr>
          <w:rFonts w:eastAsia="Calibri"/>
          <w:sz w:val="28"/>
          <w:szCs w:val="28"/>
          <w:lang w:eastAsia="en-US"/>
        </w:rPr>
        <w:t>многофункционального центра</w:t>
      </w:r>
      <w:r w:rsidRPr="00200551">
        <w:rPr>
          <w:sz w:val="28"/>
          <w:szCs w:val="28"/>
        </w:rPr>
        <w:t xml:space="preserve">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представления заявителем документов, предусмотренных </w:t>
      </w:r>
      <w:hyperlink r:id="rId29">
        <w:r w:rsidRPr="00200551">
          <w:rPr>
            <w:sz w:val="28"/>
            <w:szCs w:val="28"/>
          </w:rPr>
          <w:t>пунктами 1</w:t>
        </w:r>
      </w:hyperlink>
      <w:r w:rsidRPr="00200551">
        <w:rPr>
          <w:sz w:val="28"/>
          <w:szCs w:val="28"/>
        </w:rPr>
        <w:t xml:space="preserve"> - </w:t>
      </w:r>
      <w:hyperlink r:id="rId30">
        <w:r w:rsidRPr="00200551">
          <w:rPr>
            <w:sz w:val="28"/>
            <w:szCs w:val="28"/>
          </w:rPr>
          <w:t>3.1</w:t>
        </w:r>
      </w:hyperlink>
      <w:r w:rsidRPr="00200551">
        <w:rPr>
          <w:sz w:val="28"/>
          <w:szCs w:val="28"/>
        </w:rPr>
        <w:t xml:space="preserve">, </w:t>
      </w:r>
      <w:hyperlink r:id="rId31">
        <w:r w:rsidRPr="00200551">
          <w:rPr>
            <w:sz w:val="28"/>
            <w:szCs w:val="28"/>
          </w:rPr>
          <w:t>7</w:t>
        </w:r>
      </w:hyperlink>
      <w:r w:rsidRPr="00200551">
        <w:rPr>
          <w:sz w:val="28"/>
          <w:szCs w:val="28"/>
        </w:rPr>
        <w:t xml:space="preserve">, </w:t>
      </w:r>
      <w:hyperlink r:id="rId32">
        <w:r w:rsidRPr="00200551">
          <w:rPr>
            <w:sz w:val="28"/>
            <w:szCs w:val="28"/>
          </w:rPr>
          <w:t>9</w:t>
        </w:r>
      </w:hyperlink>
      <w:r w:rsidRPr="00200551">
        <w:rPr>
          <w:sz w:val="28"/>
          <w:szCs w:val="28"/>
        </w:rPr>
        <w:t xml:space="preserve">, </w:t>
      </w:r>
      <w:hyperlink r:id="rId33">
        <w:r w:rsidRPr="00200551">
          <w:rPr>
            <w:sz w:val="28"/>
            <w:szCs w:val="28"/>
          </w:rPr>
          <w:t>17</w:t>
        </w:r>
      </w:hyperlink>
      <w:r w:rsidRPr="00200551">
        <w:rPr>
          <w:sz w:val="28"/>
          <w:szCs w:val="28"/>
        </w:rPr>
        <w:t xml:space="preserve"> и </w:t>
      </w:r>
      <w:hyperlink r:id="rId34">
        <w:r w:rsidRPr="00200551">
          <w:rPr>
            <w:sz w:val="28"/>
            <w:szCs w:val="28"/>
          </w:rPr>
          <w:t>18 части 6 статьи 7</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их бесплатное копирование осуществляется работником </w:t>
      </w:r>
      <w:r w:rsidRPr="00200551">
        <w:rPr>
          <w:rFonts w:eastAsia="Calibri"/>
          <w:sz w:val="28"/>
          <w:szCs w:val="28"/>
          <w:lang w:eastAsia="en-US"/>
        </w:rPr>
        <w:t>многофункционального центра</w:t>
      </w:r>
      <w:r w:rsidRPr="00200551">
        <w:rPr>
          <w:sz w:val="28"/>
          <w:szCs w:val="28"/>
        </w:rPr>
        <w:t>, после чего оригиналы возвращаются заявителю. Копии иных документов представляются заявителем самостоятельно.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Документы, предусмотренные </w:t>
      </w:r>
      <w:hyperlink w:anchor="P153">
        <w:r w:rsidRPr="00200551">
          <w:rPr>
            <w:sz w:val="28"/>
            <w:szCs w:val="28"/>
          </w:rPr>
          <w:t xml:space="preserve">пунктами 2.6.1-2.6.4 раздела </w:t>
        </w:r>
      </w:hyperlink>
      <w:r w:rsidRPr="00200551">
        <w:rPr>
          <w:sz w:val="28"/>
          <w:szCs w:val="28"/>
        </w:rPr>
        <w:t>2.6 настоящего Административного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Указанные документы подаются путем личного обращения в уполномоченный орган по месту жительства или в электронной форме посредством Единого портала государственных и муниципальных услуг (функций), Портала Краснодарского края. </w:t>
      </w:r>
      <w:proofErr w:type="gramStart"/>
      <w:r w:rsidRPr="00200551">
        <w:rPr>
          <w:sz w:val="28"/>
          <w:szCs w:val="28"/>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5">
        <w:r w:rsidRPr="00200551">
          <w:rPr>
            <w:sz w:val="28"/>
            <w:szCs w:val="28"/>
          </w:rPr>
          <w:t>пунктом 2(1)</w:t>
        </w:r>
      </w:hyperlink>
      <w:r w:rsidRPr="00200551">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Pr="00200551">
        <w:rPr>
          <w:sz w:val="28"/>
          <w:szCs w:val="28"/>
        </w:rPr>
        <w:lastRenderedPageBreak/>
        <w:t>№634 «О видах электронной подписи, использование которых допускается при обращении за получением государственных</w:t>
      </w:r>
      <w:proofErr w:type="gramEnd"/>
      <w:r w:rsidRPr="00200551">
        <w:rPr>
          <w:sz w:val="28"/>
          <w:szCs w:val="28"/>
        </w:rPr>
        <w:t xml:space="preserve"> и муниципальных услуг».</w:t>
      </w:r>
    </w:p>
    <w:p w:rsidR="00200551" w:rsidRPr="00200551" w:rsidRDefault="00200551" w:rsidP="00200551">
      <w:pPr>
        <w:widowControl w:val="0"/>
        <w:ind w:firstLine="709"/>
        <w:jc w:val="both"/>
        <w:rPr>
          <w:sz w:val="28"/>
          <w:szCs w:val="28"/>
        </w:rPr>
      </w:pPr>
      <w:r w:rsidRPr="00200551">
        <w:rPr>
          <w:sz w:val="28"/>
          <w:szCs w:val="28"/>
        </w:rPr>
        <w:t>2.6.7. Не может быть отказано заявителю в приеме дополнительных документов при наличии его намерения их сдать.</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2.6.8. От заявителя запрещено требовать:</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00551" w:rsidRPr="00200551" w:rsidRDefault="00200551" w:rsidP="00200551">
      <w:pPr>
        <w:autoSpaceDE w:val="0"/>
        <w:autoSpaceDN w:val="0"/>
        <w:adjustRightInd w:val="0"/>
        <w:ind w:firstLine="709"/>
        <w:jc w:val="both"/>
        <w:rPr>
          <w:rFonts w:eastAsia="Calibri"/>
          <w:sz w:val="28"/>
          <w:szCs w:val="28"/>
          <w:lang w:eastAsia="en-US"/>
        </w:rPr>
      </w:pPr>
      <w:proofErr w:type="gramStart"/>
      <w:r w:rsidRPr="00200551">
        <w:rPr>
          <w:rFonts w:eastAsia="Calibri"/>
          <w:sz w:val="28"/>
          <w:szCs w:val="28"/>
          <w:lang w:eastAsia="en-US"/>
        </w:rPr>
        <w:t xml:space="preserve">2) представления документов и информации, которые находятся в </w:t>
      </w:r>
      <w:r w:rsidRPr="00200551">
        <w:rPr>
          <w:rFonts w:eastAsia="Calibri"/>
          <w:spacing w:val="-4"/>
          <w:sz w:val="28"/>
          <w:szCs w:val="28"/>
          <w:lang w:eastAsia="en-US"/>
        </w:rPr>
        <w:t>распоряжении управления земельных отношений, иных отраслевых (функциональных)</w:t>
      </w:r>
      <w:r w:rsidRPr="00200551">
        <w:rPr>
          <w:rFonts w:eastAsia="Calibri"/>
          <w:sz w:val="28"/>
          <w:szCs w:val="28"/>
          <w:lang w:eastAsia="en-US"/>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200551">
        <w:rPr>
          <w:rFonts w:eastAsia="Calibri"/>
          <w:sz w:val="28"/>
          <w:szCs w:val="28"/>
          <w:lang w:eastAsia="en-US"/>
        </w:rPr>
        <w:t xml:space="preserve"> в перечень, предусмотренный частью 6 статьи 7 Федерального закона №210-ФЗ. </w:t>
      </w:r>
      <w:proofErr w:type="gramStart"/>
      <w:r w:rsidRPr="00200551">
        <w:rPr>
          <w:rFonts w:eastAsia="Calibri"/>
          <w:sz w:val="28"/>
          <w:szCs w:val="28"/>
          <w:lang w:eastAsia="en-US"/>
        </w:rPr>
        <w:t>Заявитель вправе представить указанные документы и информацию в управление земельных отношений по собственной инициативе;</w:t>
      </w:r>
      <w:proofErr w:type="gramEnd"/>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551" w:rsidRPr="00200551" w:rsidRDefault="00200551" w:rsidP="00200551">
      <w:pPr>
        <w:autoSpaceDE w:val="0"/>
        <w:autoSpaceDN w:val="0"/>
        <w:adjustRightInd w:val="0"/>
        <w:ind w:firstLine="709"/>
        <w:jc w:val="both"/>
        <w:rPr>
          <w:rFonts w:eastAsia="Calibri"/>
          <w:sz w:val="28"/>
          <w:szCs w:val="28"/>
          <w:lang w:eastAsia="en-US"/>
        </w:rPr>
      </w:pPr>
      <w:proofErr w:type="gramStart"/>
      <w:r w:rsidRPr="00200551">
        <w:rPr>
          <w:rFonts w:eastAsia="Calibri"/>
          <w:sz w:val="28"/>
          <w:szCs w:val="28"/>
          <w:lang w:eastAsia="en-US"/>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200551">
        <w:rPr>
          <w:rFonts w:eastAsia="Calibri"/>
          <w:sz w:val="28"/>
          <w:szCs w:val="28"/>
          <w:lang w:eastAsia="en-US"/>
        </w:rPr>
        <w:lastRenderedPageBreak/>
        <w:t>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200551">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200551" w:rsidRPr="00200551" w:rsidRDefault="00200551" w:rsidP="00200551">
      <w:pPr>
        <w:autoSpaceDE w:val="0"/>
        <w:autoSpaceDN w:val="0"/>
        <w:adjustRightInd w:val="0"/>
        <w:jc w:val="both"/>
        <w:rPr>
          <w:rFonts w:eastAsia="Calibri"/>
          <w:sz w:val="28"/>
          <w:szCs w:val="28"/>
          <w:lang w:eastAsia="en-US"/>
        </w:rPr>
      </w:pPr>
      <w:r w:rsidRPr="00200551">
        <w:rPr>
          <w:rFonts w:eastAsia="Calibri"/>
          <w:sz w:val="28"/>
          <w:szCs w:val="28"/>
          <w:lang w:eastAsia="en-US"/>
        </w:rPr>
        <w:t>услуги, и иных случаев, установленных федеральными законами.</w:t>
      </w:r>
    </w:p>
    <w:p w:rsidR="00200551" w:rsidRPr="00200551" w:rsidRDefault="00200551" w:rsidP="00200551">
      <w:pPr>
        <w:widowControl w:val="0"/>
        <w:autoSpaceDE w:val="0"/>
        <w:autoSpaceDN w:val="0"/>
        <w:adjustRightInd w:val="0"/>
        <w:spacing w:line="259" w:lineRule="auto"/>
        <w:ind w:firstLine="709"/>
        <w:jc w:val="both"/>
        <w:outlineLvl w:val="1"/>
        <w:rPr>
          <w:rFonts w:eastAsia="Calibri"/>
          <w:bCs/>
          <w:sz w:val="28"/>
          <w:szCs w:val="28"/>
          <w:lang w:eastAsia="en-US"/>
        </w:rPr>
      </w:pPr>
      <w:r w:rsidRPr="00200551">
        <w:rPr>
          <w:sz w:val="28"/>
          <w:szCs w:val="28"/>
        </w:rPr>
        <w:t>2.6.9. </w:t>
      </w:r>
      <w:r w:rsidRPr="00200551">
        <w:rPr>
          <w:rFonts w:eastAsia="Calibri"/>
          <w:bCs/>
          <w:sz w:val="28"/>
          <w:szCs w:val="28"/>
          <w:lang w:eastAsia="en-US"/>
        </w:rPr>
        <w:t xml:space="preserve">Для получения муниципальной услуги заявителю (представителю </w:t>
      </w:r>
      <w:r w:rsidRPr="00200551">
        <w:rPr>
          <w:rFonts w:eastAsia="Calibri"/>
          <w:bCs/>
          <w:spacing w:val="-4"/>
          <w:sz w:val="28"/>
          <w:szCs w:val="28"/>
          <w:lang w:eastAsia="en-US"/>
        </w:rPr>
        <w:t>заявителя) предоставляется возможность представить заявление о предоставлении</w:t>
      </w:r>
      <w:r w:rsidRPr="00200551">
        <w:rPr>
          <w:rFonts w:eastAsia="Calibri"/>
          <w:bCs/>
          <w:sz w:val="28"/>
          <w:szCs w:val="28"/>
          <w:lang w:eastAsia="en-US"/>
        </w:rPr>
        <w:t xml:space="preserve"> муниципальной услуги и документы (содержащиеся в них сведения), необходимые для предоставления муниципальной услуги, одним из следующих способов по выбору заявителя:</w:t>
      </w:r>
    </w:p>
    <w:p w:rsidR="00200551" w:rsidRPr="00200551" w:rsidRDefault="00200551" w:rsidP="00200551">
      <w:pPr>
        <w:ind w:firstLine="709"/>
        <w:jc w:val="both"/>
        <w:rPr>
          <w:rFonts w:eastAsia="Calibri"/>
          <w:sz w:val="28"/>
          <w:szCs w:val="28"/>
          <w:lang w:eastAsia="en-US"/>
        </w:rPr>
      </w:pPr>
      <w:r w:rsidRPr="00200551">
        <w:rPr>
          <w:rFonts w:eastAsia="Calibri"/>
          <w:bCs/>
          <w:sz w:val="28"/>
          <w:szCs w:val="28"/>
          <w:lang w:eastAsia="en-US"/>
        </w:rPr>
        <w:t xml:space="preserve">1) на бумажном носителе в орган, предоставляющий муниципальную </w:t>
      </w:r>
      <w:r w:rsidRPr="00200551">
        <w:rPr>
          <w:rFonts w:eastAsia="Calibri"/>
          <w:bCs/>
          <w:spacing w:val="-2"/>
          <w:sz w:val="28"/>
          <w:szCs w:val="28"/>
          <w:lang w:eastAsia="en-US"/>
        </w:rPr>
        <w:t xml:space="preserve">услугу, - </w:t>
      </w:r>
      <w:r w:rsidRPr="00200551">
        <w:rPr>
          <w:spacing w:val="-2"/>
          <w:sz w:val="28"/>
          <w:szCs w:val="28"/>
        </w:rPr>
        <w:t>а</w:t>
      </w:r>
      <w:r w:rsidRPr="00200551">
        <w:rPr>
          <w:rFonts w:eastAsia="Calibri"/>
          <w:spacing w:val="-2"/>
          <w:sz w:val="28"/>
          <w:szCs w:val="28"/>
          <w:lang w:eastAsia="en-US"/>
        </w:rPr>
        <w:t xml:space="preserve">дминистрацию </w:t>
      </w:r>
      <w:r w:rsidRPr="00200551">
        <w:rPr>
          <w:spacing w:val="-2"/>
          <w:sz w:val="28"/>
          <w:szCs w:val="28"/>
        </w:rPr>
        <w:t>муниципального образования город-курорт Геленджик</w:t>
      </w:r>
      <w:r w:rsidRPr="00200551">
        <w:rPr>
          <w:sz w:val="28"/>
          <w:szCs w:val="28"/>
        </w:rPr>
        <w:t xml:space="preserve"> </w:t>
      </w:r>
      <w:r w:rsidRPr="00200551">
        <w:rPr>
          <w:rFonts w:eastAsia="Calibri"/>
          <w:sz w:val="28"/>
          <w:szCs w:val="28"/>
          <w:lang w:eastAsia="en-US"/>
        </w:rPr>
        <w:t xml:space="preserve">в лице </w:t>
      </w:r>
      <w:r w:rsidRPr="00200551">
        <w:rPr>
          <w:rFonts w:eastAsia="Calibri"/>
          <w:spacing w:val="-4"/>
          <w:sz w:val="28"/>
          <w:szCs w:val="28"/>
          <w:lang w:eastAsia="en-US"/>
        </w:rPr>
        <w:t>функционального органа – управления земельных отношений</w:t>
      </w:r>
      <w:r w:rsidRPr="00200551">
        <w:rPr>
          <w:rFonts w:eastAsia="Calibri"/>
          <w:bCs/>
          <w:sz w:val="28"/>
          <w:szCs w:val="28"/>
          <w:lang w:eastAsia="en-US"/>
        </w:rPr>
        <w:t>;</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 xml:space="preserve">2) на бумажном носителе через многофункциональный центр в орган, предоставляющий муниципальную </w:t>
      </w:r>
      <w:r w:rsidRPr="00200551">
        <w:rPr>
          <w:rFonts w:eastAsia="Calibri"/>
          <w:bCs/>
          <w:spacing w:val="-2"/>
          <w:sz w:val="28"/>
          <w:szCs w:val="28"/>
          <w:lang w:eastAsia="en-US"/>
        </w:rPr>
        <w:t xml:space="preserve">услугу, - </w:t>
      </w:r>
      <w:r w:rsidRPr="00200551">
        <w:rPr>
          <w:sz w:val="28"/>
          <w:szCs w:val="28"/>
        </w:rPr>
        <w:t>а</w:t>
      </w:r>
      <w:r w:rsidRPr="00200551">
        <w:rPr>
          <w:rFonts w:eastAsia="Calibri"/>
          <w:sz w:val="28"/>
          <w:szCs w:val="28"/>
          <w:lang w:eastAsia="en-US"/>
        </w:rPr>
        <w:t xml:space="preserve">дминистрацию </w:t>
      </w:r>
      <w:r w:rsidRPr="00200551">
        <w:rPr>
          <w:sz w:val="28"/>
          <w:szCs w:val="28"/>
        </w:rPr>
        <w:t xml:space="preserve">муниципального образования город-курорт Геленджик </w:t>
      </w:r>
      <w:r w:rsidRPr="00200551">
        <w:rPr>
          <w:rFonts w:eastAsia="Calibri"/>
          <w:sz w:val="28"/>
          <w:szCs w:val="28"/>
          <w:lang w:eastAsia="en-US"/>
        </w:rPr>
        <w:t xml:space="preserve">в лице </w:t>
      </w:r>
      <w:r w:rsidRPr="00200551">
        <w:rPr>
          <w:rFonts w:eastAsia="Calibri"/>
          <w:spacing w:val="-4"/>
          <w:sz w:val="28"/>
          <w:szCs w:val="28"/>
          <w:lang w:eastAsia="en-US"/>
        </w:rPr>
        <w:t>функционального органа – управления земельных отношений</w:t>
      </w:r>
      <w:r w:rsidRPr="00200551">
        <w:rPr>
          <w:rFonts w:eastAsia="Calibri"/>
          <w:bCs/>
          <w:sz w:val="28"/>
          <w:szCs w:val="28"/>
          <w:lang w:eastAsia="en-US"/>
        </w:rPr>
        <w:t>;</w:t>
      </w:r>
    </w:p>
    <w:p w:rsidR="00200551" w:rsidRPr="00200551" w:rsidRDefault="00200551" w:rsidP="00200551">
      <w:pPr>
        <w:autoSpaceDE w:val="0"/>
        <w:autoSpaceDN w:val="0"/>
        <w:adjustRightInd w:val="0"/>
        <w:ind w:firstLine="709"/>
        <w:jc w:val="both"/>
        <w:rPr>
          <w:rFonts w:eastAsia="Calibri"/>
          <w:bCs/>
          <w:sz w:val="28"/>
          <w:szCs w:val="28"/>
          <w:lang w:eastAsia="en-US"/>
        </w:rPr>
      </w:pPr>
      <w:proofErr w:type="gramStart"/>
      <w:r w:rsidRPr="00200551">
        <w:rPr>
          <w:rFonts w:eastAsia="Calibri"/>
          <w:bCs/>
          <w:sz w:val="28"/>
          <w:szCs w:val="28"/>
          <w:lang w:eastAsia="en-US"/>
        </w:rPr>
        <w:t>3)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4) на бумажном носителе посредством почтового отправления на адрес: 353460, Краснодарский край, г</w:t>
      </w:r>
      <w:proofErr w:type="gramStart"/>
      <w:r w:rsidRPr="00200551">
        <w:rPr>
          <w:rFonts w:eastAsia="Calibri"/>
          <w:bCs/>
          <w:sz w:val="28"/>
          <w:szCs w:val="28"/>
          <w:lang w:eastAsia="en-US"/>
        </w:rPr>
        <w:t>.Г</w:t>
      </w:r>
      <w:proofErr w:type="gramEnd"/>
      <w:r w:rsidRPr="00200551">
        <w:rPr>
          <w:rFonts w:eastAsia="Calibri"/>
          <w:bCs/>
          <w:sz w:val="28"/>
          <w:szCs w:val="28"/>
          <w:lang w:eastAsia="en-US"/>
        </w:rPr>
        <w:t xml:space="preserve">еленджик, </w:t>
      </w:r>
      <w:proofErr w:type="spellStart"/>
      <w:r w:rsidRPr="00200551">
        <w:rPr>
          <w:rFonts w:eastAsia="Calibri"/>
          <w:bCs/>
          <w:sz w:val="28"/>
          <w:szCs w:val="28"/>
          <w:lang w:eastAsia="en-US"/>
        </w:rPr>
        <w:t>ул.Революционная</w:t>
      </w:r>
      <w:proofErr w:type="spellEnd"/>
      <w:r w:rsidRPr="00200551">
        <w:rPr>
          <w:rFonts w:eastAsia="Calibri"/>
          <w:bCs/>
          <w:sz w:val="28"/>
          <w:szCs w:val="28"/>
          <w:lang w:eastAsia="en-US"/>
        </w:rPr>
        <w:t>, 1.</w:t>
      </w:r>
    </w:p>
    <w:p w:rsidR="00200551" w:rsidRPr="00200551" w:rsidRDefault="00200551" w:rsidP="00200551">
      <w:pPr>
        <w:ind w:firstLine="709"/>
        <w:jc w:val="both"/>
        <w:rPr>
          <w:rFonts w:eastAsia="Calibri"/>
          <w:sz w:val="28"/>
          <w:szCs w:val="28"/>
          <w:lang w:eastAsia="en-US"/>
        </w:rPr>
      </w:pPr>
      <w:r w:rsidRPr="00200551">
        <w:rPr>
          <w:rFonts w:eastAsia="Calibri"/>
          <w:bCs/>
          <w:sz w:val="28"/>
          <w:szCs w:val="28"/>
          <w:lang w:eastAsia="en-US"/>
        </w:rPr>
        <w:t>2.6.10. </w:t>
      </w:r>
      <w:proofErr w:type="gramStart"/>
      <w:r w:rsidRPr="00200551">
        <w:rPr>
          <w:rFonts w:eastAsia="Calibri"/>
          <w:bCs/>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36" w:history="1">
        <w:r w:rsidRPr="00200551">
          <w:rPr>
            <w:rFonts w:eastAsia="Calibri"/>
            <w:bCs/>
            <w:sz w:val="28"/>
            <w:szCs w:val="28"/>
            <w:lang w:eastAsia="en-US"/>
          </w:rPr>
          <w:t>статей 21.1</w:t>
        </w:r>
      </w:hyperlink>
      <w:r w:rsidRPr="00200551">
        <w:rPr>
          <w:rFonts w:eastAsia="Calibri"/>
          <w:bCs/>
          <w:sz w:val="28"/>
          <w:szCs w:val="28"/>
          <w:lang w:eastAsia="en-US"/>
        </w:rPr>
        <w:t xml:space="preserve">, </w:t>
      </w:r>
      <w:hyperlink r:id="rId37" w:history="1">
        <w:r w:rsidRPr="00200551">
          <w:rPr>
            <w:rFonts w:eastAsia="Calibri"/>
            <w:bCs/>
            <w:sz w:val="28"/>
            <w:szCs w:val="28"/>
            <w:lang w:eastAsia="en-US"/>
          </w:rPr>
          <w:t>21.2</w:t>
        </w:r>
      </w:hyperlink>
      <w:r w:rsidRPr="00200551">
        <w:rPr>
          <w:rFonts w:eastAsia="Calibri"/>
          <w:bCs/>
          <w:sz w:val="28"/>
          <w:szCs w:val="28"/>
          <w:lang w:eastAsia="en-US"/>
        </w:rPr>
        <w:t xml:space="preserve"> Федерального              закона №210-ФЗ и Федерального </w:t>
      </w:r>
      <w:hyperlink r:id="rId38" w:history="1">
        <w:r w:rsidRPr="00200551">
          <w:rPr>
            <w:rFonts w:eastAsia="Calibri"/>
            <w:bCs/>
            <w:sz w:val="28"/>
            <w:szCs w:val="28"/>
            <w:lang w:eastAsia="en-US"/>
          </w:rPr>
          <w:t>закона</w:t>
        </w:r>
      </w:hyperlink>
      <w:r w:rsidRPr="00200551">
        <w:rPr>
          <w:rFonts w:eastAsia="Calibri"/>
          <w:bCs/>
          <w:sz w:val="28"/>
          <w:szCs w:val="28"/>
          <w:lang w:eastAsia="en-US"/>
        </w:rPr>
        <w:t xml:space="preserve"> от 6 апреля 2011 года №63-ФЗ                  «Об электронной подписи».</w:t>
      </w:r>
      <w:proofErr w:type="gramEnd"/>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ind w:firstLine="709"/>
        <w:jc w:val="both"/>
        <w:rPr>
          <w:sz w:val="28"/>
          <w:szCs w:val="28"/>
        </w:rPr>
      </w:pPr>
      <w:proofErr w:type="gramStart"/>
      <w:r w:rsidRPr="00200551">
        <w:rPr>
          <w:sz w:val="28"/>
          <w:szCs w:val="28"/>
        </w:rPr>
        <w:t xml:space="preserve">В целях предоставления муниципальной услуги установление личности заявителя (представителя заявителя) может осуществляться в ходе личного </w:t>
      </w:r>
      <w:r w:rsidRPr="00200551">
        <w:rPr>
          <w:sz w:val="28"/>
          <w:szCs w:val="28"/>
        </w:rPr>
        <w:lastRenderedPageBreak/>
        <w:t>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200551">
        <w:rPr>
          <w:sz w:val="28"/>
          <w:szCs w:val="28"/>
        </w:rPr>
        <w:t xml:space="preserve">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sz w:val="28"/>
          <w:szCs w:val="28"/>
        </w:rPr>
        <w:t xml:space="preserve">2.6.11. </w:t>
      </w:r>
      <w:r w:rsidRPr="00200551">
        <w:rPr>
          <w:rFonts w:eastAsia="Calibri"/>
          <w:bCs/>
          <w:sz w:val="28"/>
          <w:szCs w:val="28"/>
          <w:lang w:eastAsia="en-US"/>
        </w:rPr>
        <w:t xml:space="preserve">При предоставлении муниципальной услуги в электронной форме </w:t>
      </w:r>
      <w:r w:rsidRPr="00200551">
        <w:rPr>
          <w:rFonts w:eastAsia="Calibri"/>
          <w:bCs/>
          <w:spacing w:val="-4"/>
          <w:sz w:val="28"/>
          <w:szCs w:val="28"/>
          <w:lang w:eastAsia="en-US"/>
        </w:rPr>
        <w:t>при наличии  технической  возможности  идентификация и аутентификация могут</w:t>
      </w:r>
      <w:r w:rsidRPr="00200551">
        <w:rPr>
          <w:rFonts w:eastAsia="Calibri"/>
          <w:bCs/>
          <w:sz w:val="28"/>
          <w:szCs w:val="28"/>
          <w:lang w:eastAsia="en-US"/>
        </w:rPr>
        <w:t xml:space="preserve"> </w:t>
      </w:r>
    </w:p>
    <w:p w:rsidR="00200551" w:rsidRPr="00200551" w:rsidRDefault="00200551" w:rsidP="00200551">
      <w:pPr>
        <w:autoSpaceDE w:val="0"/>
        <w:autoSpaceDN w:val="0"/>
        <w:adjustRightInd w:val="0"/>
        <w:jc w:val="both"/>
        <w:rPr>
          <w:rFonts w:eastAsia="Calibri"/>
          <w:bCs/>
          <w:sz w:val="28"/>
          <w:szCs w:val="28"/>
          <w:lang w:eastAsia="en-US"/>
        </w:rPr>
      </w:pPr>
      <w:r w:rsidRPr="00200551">
        <w:rPr>
          <w:rFonts w:eastAsia="Calibri"/>
          <w:bCs/>
          <w:sz w:val="28"/>
          <w:szCs w:val="28"/>
          <w:lang w:eastAsia="en-US"/>
        </w:rPr>
        <w:t>осуществляться посредством:</w:t>
      </w:r>
    </w:p>
    <w:p w:rsidR="00200551" w:rsidRPr="00200551" w:rsidRDefault="00200551" w:rsidP="00200551">
      <w:pPr>
        <w:autoSpaceDE w:val="0"/>
        <w:autoSpaceDN w:val="0"/>
        <w:adjustRightInd w:val="0"/>
        <w:ind w:firstLine="709"/>
        <w:jc w:val="both"/>
        <w:rPr>
          <w:rFonts w:eastAsia="Calibri"/>
          <w:bCs/>
          <w:sz w:val="28"/>
          <w:szCs w:val="28"/>
          <w:lang w:eastAsia="en-US"/>
        </w:rPr>
      </w:pPr>
      <w:proofErr w:type="gramStart"/>
      <w:r w:rsidRPr="00200551">
        <w:rPr>
          <w:rFonts w:eastAsia="Calibr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2) единой системы идентификац</w:t>
      </w:r>
      <w:proofErr w:type="gramStart"/>
      <w:r w:rsidRPr="00200551">
        <w:rPr>
          <w:rFonts w:eastAsia="Calibri"/>
          <w:bCs/>
          <w:sz w:val="28"/>
          <w:szCs w:val="28"/>
          <w:lang w:eastAsia="en-US"/>
        </w:rPr>
        <w:t>ии и ау</w:t>
      </w:r>
      <w:proofErr w:type="gramEnd"/>
      <w:r w:rsidRPr="00200551">
        <w:rPr>
          <w:rFonts w:eastAsia="Calibr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2.7. Исчерпывающий перечень оснований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для отказа в приеме документов, необходимых </w:t>
      </w:r>
    </w:p>
    <w:p w:rsidR="00200551" w:rsidRPr="00200551" w:rsidRDefault="00200551" w:rsidP="00200551">
      <w:pPr>
        <w:widowControl w:val="0"/>
        <w:autoSpaceDE w:val="0"/>
        <w:autoSpaceDN w:val="0"/>
        <w:jc w:val="center"/>
        <w:outlineLvl w:val="2"/>
        <w:rPr>
          <w:sz w:val="28"/>
          <w:szCs w:val="28"/>
        </w:rPr>
      </w:pPr>
      <w:r w:rsidRPr="00200551">
        <w:rPr>
          <w:sz w:val="28"/>
          <w:szCs w:val="28"/>
        </w:rPr>
        <w:t>для предоставления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bookmarkStart w:id="14" w:name="P210"/>
      <w:bookmarkEnd w:id="14"/>
      <w:r w:rsidRPr="00200551">
        <w:rPr>
          <w:sz w:val="28"/>
          <w:szCs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200551" w:rsidRPr="00200551" w:rsidRDefault="00200551" w:rsidP="00200551">
      <w:pPr>
        <w:widowControl w:val="0"/>
        <w:autoSpaceDE w:val="0"/>
        <w:autoSpaceDN w:val="0"/>
        <w:ind w:firstLine="709"/>
        <w:jc w:val="both"/>
        <w:rPr>
          <w:sz w:val="28"/>
          <w:szCs w:val="28"/>
        </w:rPr>
      </w:pPr>
      <w:r w:rsidRPr="00200551">
        <w:rPr>
          <w:sz w:val="28"/>
          <w:szCs w:val="28"/>
        </w:rPr>
        <w:t>1) обращение с заявлением о предоставлении муниципальной услуги лица, не относящегося к категории заявителей;</w:t>
      </w:r>
    </w:p>
    <w:p w:rsidR="00200551" w:rsidRPr="00200551" w:rsidRDefault="00200551" w:rsidP="00200551">
      <w:pPr>
        <w:widowControl w:val="0"/>
        <w:autoSpaceDE w:val="0"/>
        <w:autoSpaceDN w:val="0"/>
        <w:ind w:firstLine="709"/>
        <w:jc w:val="both"/>
        <w:rPr>
          <w:sz w:val="28"/>
          <w:szCs w:val="28"/>
        </w:rPr>
      </w:pPr>
      <w:r w:rsidRPr="00200551">
        <w:rPr>
          <w:sz w:val="28"/>
          <w:szCs w:val="28"/>
        </w:rPr>
        <w:t>2)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3)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w:t>
      </w:r>
      <w:r w:rsidRPr="00200551">
        <w:rPr>
          <w:sz w:val="28"/>
          <w:szCs w:val="28"/>
        </w:rPr>
        <w:lastRenderedPageBreak/>
        <w:t>и муниципальных услуг и о внесении</w:t>
      </w:r>
      <w:proofErr w:type="gramEnd"/>
      <w:r w:rsidRPr="00200551">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200551" w:rsidRPr="00200551" w:rsidRDefault="00200551" w:rsidP="00200551">
      <w:pPr>
        <w:autoSpaceDE w:val="0"/>
        <w:autoSpaceDN w:val="0"/>
        <w:adjustRightInd w:val="0"/>
        <w:ind w:firstLine="709"/>
        <w:jc w:val="both"/>
        <w:outlineLvl w:val="1"/>
        <w:rPr>
          <w:color w:val="000000"/>
          <w:sz w:val="28"/>
          <w:szCs w:val="28"/>
        </w:rPr>
      </w:pPr>
      <w:r w:rsidRPr="00200551">
        <w:rPr>
          <w:sz w:val="28"/>
          <w:szCs w:val="28"/>
        </w:rPr>
        <w:t xml:space="preserve">2.7.2. В случае наличия оснований для отказа в приеме документов, установленных пунктом 2.7.1 Регламента, специалист, </w:t>
      </w:r>
      <w:r w:rsidRPr="00200551">
        <w:rPr>
          <w:color w:val="000000"/>
          <w:sz w:val="28"/>
          <w:szCs w:val="28"/>
        </w:rPr>
        <w:t>осуществляющий прием документов</w:t>
      </w:r>
      <w:r w:rsidRPr="00200551">
        <w:rPr>
          <w:sz w:val="28"/>
          <w:szCs w:val="28"/>
        </w:rPr>
        <w:t xml:space="preserve">, возвращает документы заявителю с решением </w:t>
      </w:r>
      <w:r w:rsidRPr="00200551">
        <w:rPr>
          <w:color w:val="000000"/>
          <w:sz w:val="28"/>
          <w:szCs w:val="28"/>
        </w:rPr>
        <w:t>об отказе в приеме документов, оформленным по форме согласно приложению 6 к Административному регламенту</w:t>
      </w:r>
      <w:r w:rsidRPr="00200551">
        <w:rPr>
          <w:sz w:val="28"/>
          <w:szCs w:val="28"/>
        </w:rPr>
        <w:t>.</w:t>
      </w:r>
    </w:p>
    <w:p w:rsidR="00200551" w:rsidRPr="00200551" w:rsidRDefault="00200551" w:rsidP="00200551">
      <w:pPr>
        <w:widowControl w:val="0"/>
        <w:ind w:firstLine="709"/>
        <w:jc w:val="both"/>
        <w:rPr>
          <w:color w:val="000000"/>
          <w:sz w:val="28"/>
          <w:szCs w:val="28"/>
        </w:rPr>
      </w:pPr>
      <w:r w:rsidRPr="00200551">
        <w:rPr>
          <w:color w:val="000000"/>
          <w:sz w:val="28"/>
          <w:szCs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экономики.</w:t>
      </w:r>
    </w:p>
    <w:p w:rsidR="00200551" w:rsidRPr="00200551" w:rsidRDefault="00200551" w:rsidP="00200551">
      <w:pPr>
        <w:widowControl w:val="0"/>
        <w:ind w:firstLine="709"/>
        <w:jc w:val="both"/>
        <w:rPr>
          <w:sz w:val="28"/>
          <w:szCs w:val="28"/>
        </w:rPr>
      </w:pPr>
      <w:r w:rsidRPr="00200551">
        <w:rPr>
          <w:sz w:val="28"/>
          <w:szCs w:val="28"/>
        </w:rPr>
        <w:t>2.7.3. </w:t>
      </w:r>
      <w:r w:rsidRPr="00200551">
        <w:rPr>
          <w:rFonts w:eastAsia="Calibr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200551">
        <w:rPr>
          <w:rFonts w:eastAsia="Calibri"/>
          <w:spacing w:val="-4"/>
          <w:sz w:val="28"/>
          <w:szCs w:val="28"/>
          <w:lang w:eastAsia="en-US"/>
        </w:rPr>
        <w:t>услуги, поданы в соответствии с информацией о сроках и порядке предоставления</w:t>
      </w:r>
      <w:r w:rsidRPr="00200551">
        <w:rPr>
          <w:rFonts w:eastAsia="Calibri"/>
          <w:sz w:val="28"/>
          <w:szCs w:val="28"/>
          <w:lang w:eastAsia="en-US"/>
        </w:rPr>
        <w:t xml:space="preserve"> муниципальной услуги, опубликованной на </w:t>
      </w:r>
      <w:r w:rsidRPr="00200551">
        <w:rPr>
          <w:sz w:val="28"/>
          <w:szCs w:val="28"/>
          <w:lang w:eastAsia="en-US"/>
        </w:rPr>
        <w:t>Едином портале государственных и муниципальных услуг (функций) и Портале Краснодарского края</w:t>
      </w:r>
      <w:r w:rsidRPr="00200551">
        <w:rPr>
          <w:rFonts w:eastAsia="Calibri"/>
          <w:sz w:val="28"/>
          <w:szCs w:val="28"/>
          <w:lang w:eastAsia="en-US"/>
        </w:rPr>
        <w:t>.</w:t>
      </w:r>
    </w:p>
    <w:p w:rsidR="00200551" w:rsidRPr="00200551" w:rsidRDefault="00200551" w:rsidP="00200551">
      <w:pPr>
        <w:widowControl w:val="0"/>
        <w:autoSpaceDE w:val="0"/>
        <w:autoSpaceDN w:val="0"/>
        <w:ind w:firstLine="709"/>
        <w:jc w:val="both"/>
        <w:rPr>
          <w:sz w:val="28"/>
          <w:szCs w:val="28"/>
        </w:rPr>
      </w:pPr>
      <w:r w:rsidRPr="00200551">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00551" w:rsidRPr="00200551" w:rsidRDefault="00200551" w:rsidP="00200551">
      <w:pPr>
        <w:widowControl w:val="0"/>
        <w:autoSpaceDE w:val="0"/>
        <w:autoSpaceDN w:val="0"/>
        <w:jc w:val="both"/>
        <w:rPr>
          <w:sz w:val="28"/>
          <w:szCs w:val="28"/>
        </w:rPr>
      </w:pPr>
    </w:p>
    <w:p w:rsidR="00200551" w:rsidRPr="00200551" w:rsidRDefault="00200551" w:rsidP="00200551">
      <w:pPr>
        <w:jc w:val="center"/>
        <w:rPr>
          <w:sz w:val="28"/>
          <w:szCs w:val="28"/>
        </w:rPr>
      </w:pPr>
      <w:r w:rsidRPr="00200551">
        <w:rPr>
          <w:sz w:val="28"/>
          <w:szCs w:val="28"/>
        </w:rPr>
        <w:t xml:space="preserve">2.8. Исчерпывающий перечень оснований для приостановления </w:t>
      </w:r>
    </w:p>
    <w:p w:rsidR="00200551" w:rsidRPr="00200551" w:rsidRDefault="00200551" w:rsidP="00200551">
      <w:pPr>
        <w:jc w:val="center"/>
        <w:rPr>
          <w:sz w:val="28"/>
          <w:szCs w:val="28"/>
        </w:rPr>
      </w:pPr>
      <w:r w:rsidRPr="00200551">
        <w:rPr>
          <w:sz w:val="28"/>
          <w:szCs w:val="28"/>
        </w:rPr>
        <w:t xml:space="preserve">предоставления муниципальной услуги или отказа </w:t>
      </w:r>
    </w:p>
    <w:p w:rsidR="00200551" w:rsidRPr="00200551" w:rsidRDefault="00200551" w:rsidP="00200551">
      <w:pPr>
        <w:jc w:val="center"/>
        <w:rPr>
          <w:sz w:val="28"/>
          <w:szCs w:val="28"/>
        </w:rPr>
      </w:pPr>
      <w:r w:rsidRPr="00200551">
        <w:rPr>
          <w:sz w:val="28"/>
          <w:szCs w:val="28"/>
        </w:rPr>
        <w:t>в предоставлении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2.8.2. Основаниями для отказа в предоставлении муниципальной услуги для всех вариантов являются: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1) отсутствие полномочий представителя на получение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 представление заявления о предоставлении муниципальной услуги с нарушением установленных требований;</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3) обращение (в письменном виде) заявителя с просьбой о прекращении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4) представление документов в ненадлежащий орган.</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2.8.3. Перечень оснований для отказа в предоставлении муниципальной услуги в соответствии с вариантами предоставления муниципальной услуги.</w:t>
      </w:r>
    </w:p>
    <w:p w:rsidR="00200551" w:rsidRPr="00200551" w:rsidRDefault="00200551" w:rsidP="00200551">
      <w:pPr>
        <w:widowControl w:val="0"/>
        <w:autoSpaceDE w:val="0"/>
        <w:autoSpaceDN w:val="0"/>
        <w:adjustRightInd w:val="0"/>
        <w:ind w:firstLine="709"/>
        <w:jc w:val="both"/>
        <w:rPr>
          <w:sz w:val="28"/>
          <w:szCs w:val="28"/>
        </w:rPr>
      </w:pPr>
      <w:bookmarkStart w:id="15" w:name="P191"/>
      <w:bookmarkEnd w:id="15"/>
      <w:r w:rsidRPr="00200551">
        <w:rPr>
          <w:sz w:val="28"/>
          <w:szCs w:val="28"/>
        </w:rPr>
        <w:t>2.8.3.1. Для варианта предоставления муниципальной услуги «Включение молодой семьи в список участников Мероприятия»: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а) несоответствие молодой семьи требованиям, предусмотренным </w:t>
      </w:r>
      <w:hyperlink w:anchor="P51">
        <w:r w:rsidRPr="00200551">
          <w:rPr>
            <w:sz w:val="28"/>
            <w:szCs w:val="28"/>
          </w:rPr>
          <w:t>пунктом</w:t>
        </w:r>
      </w:hyperlink>
      <w:r w:rsidRPr="00200551">
        <w:rPr>
          <w:sz w:val="28"/>
          <w:szCs w:val="28"/>
        </w:rPr>
        <w:t xml:space="preserve"> 1.2.1 раздела 1 настоящего Административного регламента</w:t>
      </w:r>
      <w:r w:rsidRPr="00200551">
        <w:rPr>
          <w:sz w:val="20"/>
          <w:szCs w:val="20"/>
        </w:rPr>
        <w:t>;</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б) непредставление или представление не в полном объеме документов, предусмотренных подпунктом 2.6.1.1 </w:t>
      </w:r>
      <w:hyperlink w:anchor="P143">
        <w:r w:rsidRPr="00200551">
          <w:rPr>
            <w:sz w:val="28"/>
            <w:szCs w:val="28"/>
          </w:rPr>
          <w:t xml:space="preserve">пункта 2.6.1 раздела </w:t>
        </w:r>
      </w:hyperlink>
      <w:r w:rsidRPr="00200551">
        <w:rPr>
          <w:sz w:val="28"/>
          <w:szCs w:val="28"/>
        </w:rPr>
        <w:t>2.6 настоящего Административного регламента;</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в) недостоверность сведений, содержащихся в представленных документах;</w:t>
      </w:r>
    </w:p>
    <w:p w:rsidR="00200551" w:rsidRPr="00200551" w:rsidRDefault="00200551" w:rsidP="00200551">
      <w:pPr>
        <w:autoSpaceDE w:val="0"/>
        <w:autoSpaceDN w:val="0"/>
        <w:adjustRightInd w:val="0"/>
        <w:spacing w:line="238" w:lineRule="auto"/>
        <w:ind w:firstLine="709"/>
        <w:jc w:val="both"/>
        <w:rPr>
          <w:rFonts w:eastAsia="Calibri"/>
          <w:sz w:val="28"/>
          <w:szCs w:val="28"/>
          <w:lang w:eastAsia="en-US"/>
        </w:rPr>
      </w:pPr>
      <w:proofErr w:type="gramStart"/>
      <w:r w:rsidRPr="00200551">
        <w:rPr>
          <w:sz w:val="28"/>
          <w:szCs w:val="28"/>
        </w:rPr>
        <w:t>г) </w:t>
      </w:r>
      <w:bookmarkStart w:id="16" w:name="P194"/>
      <w:bookmarkEnd w:id="16"/>
      <w:r w:rsidRPr="00200551">
        <w:rPr>
          <w:rFonts w:eastAsia="Calibri"/>
          <w:sz w:val="28"/>
          <w:szCs w:val="28"/>
          <w:lang w:eastAsia="en-US"/>
        </w:rPr>
        <w:t xml:space="preserve">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Краснодарского края,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9" w:history="1">
        <w:r w:rsidRPr="00200551">
          <w:rPr>
            <w:rFonts w:eastAsia="Calibri"/>
            <w:sz w:val="28"/>
            <w:szCs w:val="28"/>
            <w:lang w:eastAsia="en-US"/>
          </w:rPr>
          <w:t>законом</w:t>
        </w:r>
      </w:hyperlink>
      <w:r w:rsidRPr="00200551">
        <w:rPr>
          <w:rFonts w:eastAsia="Calibri"/>
          <w:sz w:val="28"/>
          <w:szCs w:val="28"/>
          <w:lang w:eastAsia="en-US"/>
        </w:rPr>
        <w:t xml:space="preserve"> от 3 июля 2019 года            №157-ФЗ</w:t>
      </w:r>
      <w:proofErr w:type="gramEnd"/>
      <w:r w:rsidRPr="00200551">
        <w:rPr>
          <w:rFonts w:eastAsia="Calibri"/>
          <w:sz w:val="28"/>
          <w:szCs w:val="28"/>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2.8.3.2. Для варианта предоставления муниципальной услуги «Выдача свидетельства»:</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а) нарушение установленного подпунктом 2.6.2</w:t>
      </w:r>
      <w:hyperlink w:anchor="P255">
        <w:r w:rsidRPr="00200551">
          <w:rPr>
            <w:sz w:val="28"/>
            <w:szCs w:val="28"/>
          </w:rPr>
          <w:t xml:space="preserve"> раздела </w:t>
        </w:r>
      </w:hyperlink>
      <w:r w:rsidRPr="00200551">
        <w:rPr>
          <w:sz w:val="28"/>
          <w:szCs w:val="28"/>
        </w:rPr>
        <w:t>2.6 настоящего Административного регламента срока представления необходимых документов для получения свидетельства;</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 xml:space="preserve">б) непредставление или представление не в полном объеме документов, предусмотренных </w:t>
      </w:r>
      <w:hyperlink w:anchor="P148">
        <w:r w:rsidRPr="00200551">
          <w:rPr>
            <w:sz w:val="28"/>
            <w:szCs w:val="28"/>
          </w:rPr>
          <w:t>подпунктами 2.6.1.1 – 2.6.1.2 раздела 2.6</w:t>
        </w:r>
      </w:hyperlink>
      <w:r w:rsidRPr="00200551">
        <w:rPr>
          <w:sz w:val="28"/>
          <w:szCs w:val="28"/>
        </w:rPr>
        <w:t xml:space="preserve"> настоящего Административного регламента;</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в) недостоверность сведений, содержащихся в представленных документах;</w:t>
      </w:r>
    </w:p>
    <w:p w:rsidR="00200551" w:rsidRPr="00200551" w:rsidRDefault="00200551" w:rsidP="00200551">
      <w:pPr>
        <w:widowControl w:val="0"/>
        <w:autoSpaceDE w:val="0"/>
        <w:autoSpaceDN w:val="0"/>
        <w:adjustRightInd w:val="0"/>
        <w:ind w:firstLine="709"/>
        <w:jc w:val="both"/>
        <w:rPr>
          <w:sz w:val="28"/>
          <w:szCs w:val="28"/>
        </w:rPr>
      </w:pPr>
      <w:proofErr w:type="gramStart"/>
      <w:r w:rsidRPr="00200551">
        <w:rPr>
          <w:sz w:val="28"/>
          <w:szCs w:val="28"/>
        </w:rPr>
        <w:t xml:space="preserve">г) несоответствие жилого помещения (жилого дома), приобретенного </w:t>
      </w:r>
      <w:r w:rsidRPr="00200551">
        <w:rPr>
          <w:sz w:val="28"/>
          <w:szCs w:val="28"/>
        </w:rPr>
        <w:br/>
        <w:t>(построенного) с помощью заёмных средств требованиям, установленным пунктом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w:t>
      </w:r>
      <w:r w:rsidRPr="00200551">
        <w:rPr>
          <w:color w:val="000000"/>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w:t>
      </w:r>
      <w:proofErr w:type="gramEnd"/>
    </w:p>
    <w:p w:rsidR="00200551" w:rsidRPr="00200551" w:rsidRDefault="00200551" w:rsidP="00200551">
      <w:pPr>
        <w:ind w:firstLine="709"/>
        <w:jc w:val="both"/>
        <w:rPr>
          <w:sz w:val="28"/>
          <w:szCs w:val="28"/>
        </w:rPr>
      </w:pPr>
      <w:r w:rsidRPr="00200551">
        <w:rPr>
          <w:sz w:val="28"/>
          <w:szCs w:val="28"/>
        </w:rPr>
        <w:t>2.8.3.3. </w:t>
      </w:r>
      <w:proofErr w:type="gramStart"/>
      <w:r w:rsidRPr="00200551">
        <w:rPr>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2.8.3.4. Для варианта предоставления муниципальной услуги «Выдача дубликата документа, выданного по результату ранее предоставленной муниципальной услуги» является отсутствие факта обращения заявителя за получением муниципальной услуги, по результатам которой выдан </w:t>
      </w:r>
      <w:r w:rsidRPr="00200551">
        <w:rPr>
          <w:sz w:val="28"/>
          <w:szCs w:val="28"/>
        </w:rPr>
        <w:lastRenderedPageBreak/>
        <w:t>соответствующий документ.</w:t>
      </w:r>
    </w:p>
    <w:p w:rsidR="00200551" w:rsidRPr="00200551" w:rsidRDefault="00200551" w:rsidP="00200551">
      <w:pPr>
        <w:widowControl w:val="0"/>
        <w:ind w:firstLine="709"/>
        <w:jc w:val="both"/>
        <w:rPr>
          <w:sz w:val="28"/>
          <w:szCs w:val="28"/>
        </w:rPr>
      </w:pPr>
      <w:r w:rsidRPr="00200551">
        <w:rPr>
          <w:sz w:val="28"/>
          <w:szCs w:val="28"/>
        </w:rPr>
        <w:t>2.8.4. </w:t>
      </w:r>
      <w:r w:rsidRPr="00200551">
        <w:rPr>
          <w:rFonts w:eastAsia="Calibr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200551">
        <w:rPr>
          <w:rFonts w:eastAsia="Calibri"/>
          <w:spacing w:val="-4"/>
          <w:sz w:val="28"/>
          <w:szCs w:val="28"/>
          <w:lang w:eastAsia="en-US"/>
        </w:rPr>
        <w:t>услуги, поданы в соответствии с информацией о сроках и порядке предоставления</w:t>
      </w:r>
      <w:r w:rsidRPr="00200551">
        <w:rPr>
          <w:rFonts w:eastAsia="Calibri"/>
          <w:sz w:val="28"/>
          <w:szCs w:val="28"/>
          <w:lang w:eastAsia="en-US"/>
        </w:rPr>
        <w:t xml:space="preserve"> муниципальной услуги, опубликованной на </w:t>
      </w:r>
      <w:r w:rsidRPr="00200551">
        <w:rPr>
          <w:sz w:val="28"/>
          <w:szCs w:val="28"/>
          <w:lang w:eastAsia="en-US"/>
        </w:rPr>
        <w:t>Едином портале государственных и муниципальных услуг (функций) и Портале Краснодарского края</w:t>
      </w:r>
      <w:r w:rsidRPr="00200551">
        <w:rPr>
          <w:rFonts w:eastAsia="Calibri"/>
          <w:sz w:val="28"/>
          <w:szCs w:val="28"/>
          <w:lang w:eastAsia="en-US"/>
        </w:rPr>
        <w:t>.</w:t>
      </w:r>
    </w:p>
    <w:p w:rsidR="00200551" w:rsidRPr="00200551" w:rsidRDefault="00200551" w:rsidP="00200551">
      <w:pPr>
        <w:widowControl w:val="0"/>
        <w:autoSpaceDE w:val="0"/>
        <w:autoSpaceDN w:val="0"/>
        <w:ind w:firstLine="709"/>
        <w:jc w:val="both"/>
        <w:rPr>
          <w:sz w:val="28"/>
          <w:szCs w:val="28"/>
        </w:rPr>
      </w:pPr>
      <w:r w:rsidRPr="00200551">
        <w:rP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0551" w:rsidRPr="00200551" w:rsidRDefault="00200551" w:rsidP="00200551">
      <w:pPr>
        <w:widowControl w:val="0"/>
        <w:autoSpaceDE w:val="0"/>
        <w:autoSpaceDN w:val="0"/>
        <w:ind w:firstLine="709"/>
        <w:jc w:val="both"/>
        <w:rPr>
          <w:sz w:val="28"/>
          <w:szCs w:val="28"/>
        </w:rPr>
      </w:pPr>
      <w:r w:rsidRPr="00200551">
        <w:rPr>
          <w:rFonts w:eastAsia="PT Astra Serif"/>
          <w:sz w:val="28"/>
          <w:szCs w:val="28"/>
          <w:lang w:eastAsia="en-US"/>
        </w:rPr>
        <w:t xml:space="preserve">2.8.6. Заявитель вправе отозвать свое заявление на любой стадии рассмотрения документов, обратившись с соответствующим заявлением </w:t>
      </w:r>
      <w:proofErr w:type="gramStart"/>
      <w:r w:rsidRPr="00200551">
        <w:rPr>
          <w:rFonts w:eastAsia="PT Astra Serif"/>
          <w:sz w:val="28"/>
          <w:szCs w:val="28"/>
          <w:lang w:eastAsia="en-US"/>
        </w:rPr>
        <w:t>во</w:t>
      </w:r>
      <w:proofErr w:type="gramEnd"/>
      <w:r w:rsidRPr="00200551">
        <w:rPr>
          <w:rFonts w:eastAsia="PT Astra Serif"/>
          <w:sz w:val="28"/>
          <w:szCs w:val="28"/>
          <w:lang w:eastAsia="en-US"/>
        </w:rPr>
        <w:t xml:space="preserve"> </w:t>
      </w:r>
      <w:r w:rsidRPr="00200551">
        <w:rPr>
          <w:rFonts w:eastAsia="Calibri"/>
          <w:sz w:val="28"/>
          <w:szCs w:val="28"/>
          <w:lang w:eastAsia="en-US"/>
        </w:rPr>
        <w:t>многофункциональный центр</w:t>
      </w:r>
      <w:r w:rsidRPr="00200551">
        <w:rPr>
          <w:rFonts w:eastAsia="PT Astra Serif"/>
          <w:sz w:val="28"/>
          <w:szCs w:val="28"/>
          <w:lang w:eastAsia="en-US"/>
        </w:rPr>
        <w:t xml:space="preserve"> или уполномоченный орган.</w:t>
      </w:r>
    </w:p>
    <w:p w:rsidR="00200551" w:rsidRPr="00200551" w:rsidRDefault="00200551" w:rsidP="00200551">
      <w:pPr>
        <w:widowControl w:val="0"/>
        <w:autoSpaceDE w:val="0"/>
        <w:autoSpaceDN w:val="0"/>
        <w:jc w:val="both"/>
        <w:rPr>
          <w:sz w:val="28"/>
          <w:szCs w:val="22"/>
        </w:rPr>
      </w:pPr>
    </w:p>
    <w:p w:rsidR="00200551" w:rsidRPr="00200551" w:rsidRDefault="00200551" w:rsidP="00200551">
      <w:pPr>
        <w:widowControl w:val="0"/>
        <w:tabs>
          <w:tab w:val="left" w:pos="567"/>
          <w:tab w:val="left" w:pos="9072"/>
        </w:tabs>
        <w:suppressAutoHyphens/>
        <w:autoSpaceDE w:val="0"/>
        <w:autoSpaceDN w:val="0"/>
        <w:adjustRightInd w:val="0"/>
        <w:jc w:val="center"/>
        <w:outlineLvl w:val="2"/>
        <w:rPr>
          <w:sz w:val="28"/>
          <w:szCs w:val="28"/>
        </w:rPr>
      </w:pPr>
      <w:r w:rsidRPr="00200551">
        <w:rPr>
          <w:sz w:val="28"/>
          <w:szCs w:val="28"/>
        </w:rPr>
        <w:t xml:space="preserve">2.9. Размер платы, взимаемой с заявителя при предоставлении </w:t>
      </w:r>
    </w:p>
    <w:p w:rsidR="00200551" w:rsidRPr="00200551" w:rsidRDefault="00200551" w:rsidP="00200551">
      <w:pPr>
        <w:widowControl w:val="0"/>
        <w:suppressAutoHyphens/>
        <w:autoSpaceDE w:val="0"/>
        <w:autoSpaceDN w:val="0"/>
        <w:adjustRightInd w:val="0"/>
        <w:jc w:val="center"/>
        <w:outlineLvl w:val="2"/>
        <w:rPr>
          <w:sz w:val="28"/>
          <w:szCs w:val="28"/>
        </w:rPr>
      </w:pPr>
      <w:r w:rsidRPr="00200551">
        <w:rPr>
          <w:sz w:val="28"/>
          <w:szCs w:val="28"/>
        </w:rPr>
        <w:t>муниципальной услуги, и способы ее взимания</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0551" w:rsidRPr="00200551" w:rsidRDefault="00200551" w:rsidP="00200551">
      <w:pPr>
        <w:widowControl w:val="0"/>
        <w:autoSpaceDE w:val="0"/>
        <w:autoSpaceDN w:val="0"/>
        <w:jc w:val="both"/>
        <w:rPr>
          <w:sz w:val="28"/>
          <w:szCs w:val="28"/>
        </w:rPr>
      </w:pPr>
    </w:p>
    <w:p w:rsidR="00200551" w:rsidRPr="00200551" w:rsidRDefault="00200551" w:rsidP="00200551">
      <w:pPr>
        <w:shd w:val="clear" w:color="auto" w:fill="FFFFFF"/>
        <w:tabs>
          <w:tab w:val="left" w:pos="900"/>
        </w:tabs>
        <w:jc w:val="center"/>
        <w:rPr>
          <w:sz w:val="28"/>
          <w:szCs w:val="28"/>
        </w:rPr>
      </w:pPr>
      <w:r w:rsidRPr="00200551">
        <w:rPr>
          <w:sz w:val="28"/>
          <w:szCs w:val="28"/>
        </w:rPr>
        <w:t xml:space="preserve">2.10. Максимальный срок ожидания в очереди при подаче </w:t>
      </w:r>
    </w:p>
    <w:p w:rsidR="00200551" w:rsidRPr="00200551" w:rsidRDefault="00200551" w:rsidP="00200551">
      <w:pPr>
        <w:shd w:val="clear" w:color="auto" w:fill="FFFFFF"/>
        <w:tabs>
          <w:tab w:val="left" w:pos="900"/>
        </w:tabs>
        <w:jc w:val="center"/>
        <w:rPr>
          <w:sz w:val="28"/>
          <w:szCs w:val="28"/>
        </w:rPr>
      </w:pPr>
      <w:r w:rsidRPr="00200551">
        <w:rPr>
          <w:sz w:val="28"/>
          <w:szCs w:val="28"/>
        </w:rPr>
        <w:t xml:space="preserve">заявителем запроса о предоставлении </w:t>
      </w:r>
      <w:proofErr w:type="gramStart"/>
      <w:r w:rsidRPr="00200551">
        <w:rPr>
          <w:sz w:val="28"/>
          <w:szCs w:val="28"/>
        </w:rPr>
        <w:t>муниципальной</w:t>
      </w:r>
      <w:proofErr w:type="gramEnd"/>
    </w:p>
    <w:p w:rsidR="00200551" w:rsidRPr="00200551" w:rsidRDefault="00200551" w:rsidP="00200551">
      <w:pPr>
        <w:shd w:val="clear" w:color="auto" w:fill="FFFFFF"/>
        <w:tabs>
          <w:tab w:val="left" w:pos="900"/>
        </w:tabs>
        <w:jc w:val="center"/>
        <w:rPr>
          <w:sz w:val="28"/>
          <w:szCs w:val="28"/>
        </w:rPr>
      </w:pPr>
      <w:r w:rsidRPr="00200551">
        <w:rPr>
          <w:sz w:val="28"/>
          <w:szCs w:val="28"/>
        </w:rPr>
        <w:t>услуги и при получении результата предоставления</w:t>
      </w:r>
    </w:p>
    <w:p w:rsidR="00200551" w:rsidRPr="00200551" w:rsidRDefault="00200551" w:rsidP="00200551">
      <w:pPr>
        <w:shd w:val="clear" w:color="auto" w:fill="FFFFFF"/>
        <w:tabs>
          <w:tab w:val="left" w:pos="900"/>
        </w:tabs>
        <w:jc w:val="center"/>
        <w:rPr>
          <w:sz w:val="28"/>
          <w:szCs w:val="28"/>
        </w:rPr>
      </w:pPr>
      <w:r w:rsidRPr="00200551">
        <w:rPr>
          <w:sz w:val="28"/>
          <w:szCs w:val="28"/>
        </w:rPr>
        <w:t>муниципальной услуги</w:t>
      </w:r>
    </w:p>
    <w:p w:rsidR="00200551" w:rsidRPr="00200551" w:rsidRDefault="00200551" w:rsidP="00200551">
      <w:pPr>
        <w:widowControl w:val="0"/>
        <w:shd w:val="clear" w:color="auto" w:fill="FFFFFF"/>
        <w:autoSpaceDE w:val="0"/>
        <w:autoSpaceDN w:val="0"/>
        <w:jc w:val="center"/>
        <w:outlineLvl w:val="2"/>
        <w:rPr>
          <w:b/>
          <w:sz w:val="28"/>
          <w:szCs w:val="28"/>
        </w:rPr>
      </w:pPr>
    </w:p>
    <w:p w:rsidR="00200551" w:rsidRPr="00200551" w:rsidRDefault="00200551" w:rsidP="00200551">
      <w:pPr>
        <w:widowControl w:val="0"/>
        <w:shd w:val="clear" w:color="auto" w:fill="FFFFFF"/>
        <w:autoSpaceDE w:val="0"/>
        <w:autoSpaceDN w:val="0"/>
        <w:ind w:firstLine="709"/>
        <w:jc w:val="both"/>
        <w:rPr>
          <w:sz w:val="28"/>
          <w:szCs w:val="28"/>
        </w:rPr>
      </w:pPr>
      <w:r w:rsidRPr="00200551">
        <w:rPr>
          <w:sz w:val="28"/>
          <w:szCs w:val="28"/>
        </w:rPr>
        <w:t>Максимальный срок ожидания в очереди при подаче запроса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tabs>
          <w:tab w:val="left" w:pos="900"/>
        </w:tabs>
        <w:ind w:right="-1"/>
        <w:jc w:val="center"/>
        <w:rPr>
          <w:sz w:val="28"/>
          <w:szCs w:val="28"/>
        </w:rPr>
      </w:pPr>
      <w:r w:rsidRPr="00200551">
        <w:rPr>
          <w:sz w:val="28"/>
          <w:szCs w:val="28"/>
        </w:rPr>
        <w:t xml:space="preserve">2.11. Срок регистрации запроса заявителя </w:t>
      </w:r>
    </w:p>
    <w:p w:rsidR="00200551" w:rsidRPr="00200551" w:rsidRDefault="00200551" w:rsidP="00200551">
      <w:pPr>
        <w:widowControl w:val="0"/>
        <w:tabs>
          <w:tab w:val="left" w:pos="900"/>
        </w:tabs>
        <w:ind w:right="-1"/>
        <w:jc w:val="center"/>
        <w:rPr>
          <w:sz w:val="28"/>
          <w:szCs w:val="28"/>
        </w:rPr>
      </w:pPr>
      <w:r w:rsidRPr="00200551">
        <w:rPr>
          <w:sz w:val="28"/>
          <w:szCs w:val="28"/>
        </w:rPr>
        <w:t xml:space="preserve">о предоставлении муниципальной услуги </w:t>
      </w:r>
    </w:p>
    <w:p w:rsidR="00200551" w:rsidRPr="00200551" w:rsidRDefault="00200551" w:rsidP="00200551">
      <w:pPr>
        <w:widowControl w:val="0"/>
        <w:tabs>
          <w:tab w:val="left" w:pos="900"/>
        </w:tabs>
        <w:ind w:right="-1" w:firstLine="709"/>
        <w:jc w:val="center"/>
        <w:rPr>
          <w:sz w:val="28"/>
          <w:szCs w:val="28"/>
        </w:rPr>
      </w:pPr>
    </w:p>
    <w:p w:rsidR="00200551" w:rsidRPr="00200551" w:rsidRDefault="00200551" w:rsidP="00200551">
      <w:pPr>
        <w:widowControl w:val="0"/>
        <w:tabs>
          <w:tab w:val="left" w:pos="900"/>
        </w:tabs>
        <w:ind w:right="-1" w:firstLine="709"/>
        <w:jc w:val="both"/>
        <w:rPr>
          <w:sz w:val="28"/>
          <w:szCs w:val="28"/>
          <w:lang w:eastAsia="en-US"/>
        </w:rPr>
      </w:pPr>
      <w:r w:rsidRPr="00200551">
        <w:rPr>
          <w:sz w:val="28"/>
          <w:szCs w:val="28"/>
        </w:rPr>
        <w:t xml:space="preserve">2.11.1. </w:t>
      </w:r>
      <w:r w:rsidRPr="00200551">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sidRPr="00200551">
        <w:rPr>
          <w:spacing w:val="-2"/>
          <w:sz w:val="28"/>
          <w:szCs w:val="28"/>
          <w:lang w:eastAsia="en-US"/>
        </w:rPr>
        <w:t xml:space="preserve">муниципальной услуги, осуществляется в день их поступления в управление экономики для всех вариантов </w:t>
      </w:r>
      <w:r w:rsidRPr="00200551">
        <w:rPr>
          <w:sz w:val="28"/>
          <w:szCs w:val="28"/>
          <w:lang w:eastAsia="en-US"/>
        </w:rPr>
        <w:t>предоставления муниципальной услуги.</w:t>
      </w:r>
    </w:p>
    <w:p w:rsidR="00200551" w:rsidRPr="00200551" w:rsidRDefault="00200551" w:rsidP="00200551">
      <w:pPr>
        <w:widowControl w:val="0"/>
        <w:tabs>
          <w:tab w:val="left" w:pos="900"/>
        </w:tabs>
        <w:ind w:right="-1" w:firstLine="709"/>
        <w:jc w:val="both"/>
        <w:rPr>
          <w:sz w:val="28"/>
          <w:szCs w:val="28"/>
          <w:lang w:eastAsia="en-US"/>
        </w:rPr>
      </w:pPr>
      <w:r w:rsidRPr="00200551">
        <w:rPr>
          <w:sz w:val="28"/>
          <w:szCs w:val="28"/>
          <w:lang w:eastAsia="en-US"/>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200551" w:rsidRPr="00200551" w:rsidRDefault="00200551" w:rsidP="00200551">
      <w:pPr>
        <w:widowControl w:val="0"/>
        <w:tabs>
          <w:tab w:val="left" w:pos="900"/>
        </w:tabs>
        <w:ind w:right="-1" w:firstLine="709"/>
        <w:jc w:val="both"/>
        <w:rPr>
          <w:sz w:val="28"/>
          <w:szCs w:val="28"/>
          <w:lang w:eastAsia="en-US"/>
        </w:rPr>
      </w:pPr>
      <w:r w:rsidRPr="00200551">
        <w:rPr>
          <w:sz w:val="28"/>
          <w:szCs w:val="28"/>
          <w:lang w:eastAsia="en-US"/>
        </w:rPr>
        <w:t xml:space="preserve">2.11.3. Заявление, </w:t>
      </w:r>
      <w:r w:rsidRPr="00200551">
        <w:rPr>
          <w:color w:val="000000"/>
          <w:sz w:val="28"/>
          <w:szCs w:val="28"/>
        </w:rPr>
        <w:t>представленное заявителем либо его представителем через многофункциональный центр,</w:t>
      </w:r>
      <w:r w:rsidRPr="00200551">
        <w:rPr>
          <w:sz w:val="28"/>
          <w:szCs w:val="28"/>
          <w:lang w:eastAsia="en-US"/>
        </w:rPr>
        <w:t xml:space="preserve"> направленное посредством почтового </w:t>
      </w:r>
      <w:r w:rsidRPr="00200551">
        <w:rPr>
          <w:sz w:val="28"/>
          <w:szCs w:val="28"/>
          <w:lang w:eastAsia="en-US"/>
        </w:rPr>
        <w:lastRenderedPageBreak/>
        <w:t>отправления,</w:t>
      </w:r>
      <w:r w:rsidRPr="00200551">
        <w:rPr>
          <w:color w:val="000000"/>
          <w:sz w:val="28"/>
          <w:szCs w:val="28"/>
        </w:rPr>
        <w:t xml:space="preserve"> регистрируется управлением экономики в день поступления от многофункционального центра, из отделения почтовой связи.</w:t>
      </w:r>
    </w:p>
    <w:p w:rsidR="00200551" w:rsidRPr="00200551" w:rsidRDefault="00200551" w:rsidP="00200551">
      <w:pPr>
        <w:autoSpaceDE w:val="0"/>
        <w:autoSpaceDN w:val="0"/>
        <w:adjustRightInd w:val="0"/>
        <w:ind w:firstLine="540"/>
        <w:jc w:val="both"/>
        <w:rPr>
          <w:rFonts w:eastAsia="Calibri"/>
          <w:sz w:val="28"/>
          <w:szCs w:val="28"/>
          <w:lang w:eastAsia="en-US"/>
        </w:rPr>
      </w:pPr>
      <w:r w:rsidRPr="00200551">
        <w:rPr>
          <w:sz w:val="28"/>
          <w:szCs w:val="28"/>
          <w:lang w:eastAsia="en-US"/>
        </w:rPr>
        <w:t xml:space="preserve">2.11.4. </w:t>
      </w:r>
      <w:r w:rsidRPr="00200551">
        <w:rPr>
          <w:rFonts w:eastAsia="Calibr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200551">
        <w:rPr>
          <w:sz w:val="28"/>
          <w:szCs w:val="28"/>
          <w:lang w:eastAsia="en-US"/>
        </w:rPr>
        <w:t>Единого портала государственных и муниципальных услуг (функций), Портала Краснодарского края</w:t>
      </w:r>
      <w:r w:rsidRPr="00200551">
        <w:rPr>
          <w:rFonts w:eastAsia="Calibri"/>
          <w:sz w:val="28"/>
          <w:szCs w:val="28"/>
          <w:lang w:eastAsia="en-US"/>
        </w:rPr>
        <w:t xml:space="preserve"> прием и регистрация запроса осуществляются управлением экономики в </w:t>
      </w:r>
      <w:r w:rsidRPr="00200551">
        <w:rPr>
          <w:spacing w:val="-2"/>
          <w:sz w:val="28"/>
          <w:szCs w:val="28"/>
          <w:lang w:eastAsia="en-US"/>
        </w:rPr>
        <w:t>день их поступления</w:t>
      </w:r>
      <w:r w:rsidRPr="00200551">
        <w:rPr>
          <w:rFonts w:eastAsia="Calibri"/>
          <w:sz w:val="28"/>
          <w:szCs w:val="28"/>
          <w:lang w:eastAsia="en-US"/>
        </w:rPr>
        <w:t>.</w:t>
      </w:r>
    </w:p>
    <w:p w:rsidR="00200551" w:rsidRPr="00200551" w:rsidRDefault="00200551" w:rsidP="00200551">
      <w:pPr>
        <w:autoSpaceDE w:val="0"/>
        <w:autoSpaceDN w:val="0"/>
        <w:adjustRightInd w:val="0"/>
        <w:ind w:firstLine="540"/>
        <w:jc w:val="both"/>
        <w:rPr>
          <w:rFonts w:eastAsia="Calibri"/>
          <w:sz w:val="28"/>
          <w:szCs w:val="28"/>
          <w:lang w:eastAsia="en-US"/>
        </w:rPr>
      </w:pPr>
      <w:r w:rsidRPr="00200551">
        <w:rPr>
          <w:sz w:val="28"/>
          <w:szCs w:val="28"/>
          <w:lang w:eastAsia="en-US"/>
        </w:rPr>
        <w:t xml:space="preserve">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нерабочее время, в выходной (нерабочий или праздничный) день, осуществляется </w:t>
      </w:r>
      <w:r w:rsidRPr="00200551">
        <w:rPr>
          <w:rFonts w:eastAsia="Calibri"/>
          <w:sz w:val="28"/>
          <w:szCs w:val="28"/>
          <w:lang w:eastAsia="en-US"/>
        </w:rPr>
        <w:t>не позднее рабочего дня, следующего за днем поступления</w:t>
      </w:r>
      <w:r w:rsidRPr="00200551">
        <w:rPr>
          <w:sz w:val="28"/>
          <w:szCs w:val="28"/>
          <w:lang w:eastAsia="en-US"/>
        </w:rPr>
        <w:t>.</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ind w:left="567" w:right="566"/>
        <w:jc w:val="center"/>
        <w:rPr>
          <w:sz w:val="28"/>
          <w:szCs w:val="28"/>
        </w:rPr>
      </w:pPr>
      <w:r w:rsidRPr="00200551">
        <w:rPr>
          <w:sz w:val="28"/>
          <w:szCs w:val="28"/>
        </w:rPr>
        <w:t xml:space="preserve">2.12. Требования к помещениям, в которых </w:t>
      </w:r>
    </w:p>
    <w:p w:rsidR="00200551" w:rsidRPr="00200551" w:rsidRDefault="00200551" w:rsidP="00200551">
      <w:pPr>
        <w:widowControl w:val="0"/>
        <w:ind w:left="567" w:right="566"/>
        <w:jc w:val="center"/>
        <w:rPr>
          <w:sz w:val="28"/>
          <w:szCs w:val="28"/>
        </w:rPr>
      </w:pPr>
      <w:r w:rsidRPr="00200551">
        <w:rPr>
          <w:sz w:val="28"/>
          <w:szCs w:val="28"/>
        </w:rPr>
        <w:t>предоставляются муниципальные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ind w:firstLine="709"/>
        <w:jc w:val="both"/>
        <w:rPr>
          <w:sz w:val="28"/>
          <w:szCs w:val="28"/>
        </w:rPr>
      </w:pPr>
      <w:r w:rsidRPr="00200551">
        <w:rPr>
          <w:sz w:val="28"/>
          <w:szCs w:val="28"/>
        </w:rPr>
        <w:t xml:space="preserve">2.12.1. Вход в здание, в котором располагается помещение, где </w:t>
      </w:r>
      <w:r w:rsidRPr="00200551">
        <w:rPr>
          <w:spacing w:val="-2"/>
          <w:sz w:val="28"/>
          <w:szCs w:val="28"/>
        </w:rPr>
        <w:t>предоставляется муниципальная услуга, должен быть оборудован расширенным</w:t>
      </w:r>
      <w:r w:rsidRPr="00200551">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200551" w:rsidRPr="00200551" w:rsidRDefault="00200551" w:rsidP="00200551">
      <w:pPr>
        <w:widowControl w:val="0"/>
        <w:ind w:firstLine="709"/>
        <w:jc w:val="both"/>
        <w:rPr>
          <w:sz w:val="28"/>
          <w:szCs w:val="28"/>
        </w:rPr>
      </w:pPr>
      <w:proofErr w:type="gramStart"/>
      <w:r w:rsidRPr="00200551">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200551" w:rsidRPr="00200551" w:rsidRDefault="00200551" w:rsidP="00200551">
      <w:pPr>
        <w:widowControl w:val="0"/>
        <w:ind w:firstLine="709"/>
        <w:jc w:val="both"/>
        <w:rPr>
          <w:sz w:val="28"/>
          <w:szCs w:val="28"/>
        </w:rPr>
      </w:pPr>
      <w:r w:rsidRPr="00200551">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200551" w:rsidRPr="00200551" w:rsidRDefault="00200551" w:rsidP="00200551">
      <w:pPr>
        <w:widowControl w:val="0"/>
        <w:ind w:firstLine="709"/>
        <w:jc w:val="both"/>
        <w:rPr>
          <w:sz w:val="28"/>
          <w:szCs w:val="28"/>
        </w:rPr>
      </w:pPr>
      <w:r w:rsidRPr="00200551">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200551" w:rsidRPr="00200551" w:rsidRDefault="00200551" w:rsidP="00200551">
      <w:pPr>
        <w:widowControl w:val="0"/>
        <w:ind w:firstLine="709"/>
        <w:jc w:val="both"/>
        <w:rPr>
          <w:sz w:val="28"/>
          <w:szCs w:val="28"/>
        </w:rPr>
      </w:pPr>
      <w:r w:rsidRPr="00200551">
        <w:rPr>
          <w:sz w:val="28"/>
          <w:szCs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200551" w:rsidRPr="00200551" w:rsidRDefault="00200551" w:rsidP="00200551">
      <w:pPr>
        <w:widowControl w:val="0"/>
        <w:ind w:firstLine="709"/>
        <w:jc w:val="both"/>
        <w:rPr>
          <w:sz w:val="28"/>
          <w:szCs w:val="28"/>
        </w:rPr>
      </w:pPr>
      <w:r w:rsidRPr="00200551">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00551">
        <w:rPr>
          <w:sz w:val="28"/>
          <w:szCs w:val="28"/>
        </w:rPr>
        <w:t>инфомате</w:t>
      </w:r>
      <w:proofErr w:type="spellEnd"/>
      <w:r w:rsidRPr="00200551">
        <w:rPr>
          <w:sz w:val="28"/>
          <w:szCs w:val="28"/>
        </w:rPr>
        <w:t xml:space="preserve">), а также на официальном сайте в сети «Интернет» и многофункционального центра в городе </w:t>
      </w:r>
      <w:r w:rsidRPr="00200551">
        <w:rPr>
          <w:spacing w:val="-3"/>
          <w:sz w:val="28"/>
          <w:szCs w:val="28"/>
        </w:rPr>
        <w:t xml:space="preserve">Геленджике </w:t>
      </w:r>
      <w:r w:rsidRPr="00200551">
        <w:rPr>
          <w:spacing w:val="-3"/>
          <w:sz w:val="28"/>
          <w:szCs w:val="28"/>
        </w:rPr>
        <w:lastRenderedPageBreak/>
        <w:t xml:space="preserve">(www.gelendzhik.e-mfc.ru) в </w:t>
      </w:r>
      <w:r w:rsidRPr="00200551">
        <w:rPr>
          <w:sz w:val="28"/>
          <w:szCs w:val="28"/>
        </w:rPr>
        <w:t>сети «Интернет».</w:t>
      </w:r>
    </w:p>
    <w:p w:rsidR="00200551" w:rsidRPr="00200551" w:rsidRDefault="00200551" w:rsidP="00200551">
      <w:pPr>
        <w:widowControl w:val="0"/>
        <w:ind w:firstLine="709"/>
        <w:jc w:val="both"/>
        <w:rPr>
          <w:sz w:val="28"/>
          <w:szCs w:val="28"/>
        </w:rPr>
      </w:pPr>
      <w:r w:rsidRPr="0020055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00551" w:rsidRPr="00200551" w:rsidRDefault="00200551" w:rsidP="00200551">
      <w:pPr>
        <w:widowControl w:val="0"/>
        <w:ind w:firstLine="709"/>
        <w:jc w:val="both"/>
        <w:rPr>
          <w:sz w:val="28"/>
          <w:szCs w:val="28"/>
        </w:rPr>
      </w:pPr>
      <w:r w:rsidRPr="00200551">
        <w:rPr>
          <w:sz w:val="28"/>
          <w:szCs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00551" w:rsidRPr="00200551" w:rsidRDefault="00200551" w:rsidP="00200551">
      <w:pPr>
        <w:widowControl w:val="0"/>
        <w:ind w:firstLine="709"/>
        <w:jc w:val="both"/>
        <w:rPr>
          <w:sz w:val="28"/>
          <w:szCs w:val="28"/>
        </w:rPr>
      </w:pPr>
      <w:r w:rsidRPr="00200551">
        <w:rPr>
          <w:sz w:val="28"/>
          <w:szCs w:val="28"/>
        </w:rPr>
        <w:t>1) перечень документов, необходимых для предоставления муниципальной услуги;</w:t>
      </w:r>
    </w:p>
    <w:p w:rsidR="00200551" w:rsidRPr="00200551" w:rsidRDefault="00200551" w:rsidP="00200551">
      <w:pPr>
        <w:widowControl w:val="0"/>
        <w:ind w:firstLine="709"/>
        <w:jc w:val="both"/>
        <w:rPr>
          <w:sz w:val="28"/>
          <w:szCs w:val="28"/>
        </w:rPr>
      </w:pPr>
      <w:r w:rsidRPr="00200551">
        <w:rPr>
          <w:sz w:val="28"/>
          <w:szCs w:val="28"/>
        </w:rPr>
        <w:t>2) порядок и сроки предоставления муниципальной услуги;</w:t>
      </w:r>
    </w:p>
    <w:p w:rsidR="00200551" w:rsidRPr="00200551" w:rsidRDefault="00200551" w:rsidP="00200551">
      <w:pPr>
        <w:widowControl w:val="0"/>
        <w:ind w:firstLine="709"/>
        <w:jc w:val="both"/>
        <w:rPr>
          <w:sz w:val="28"/>
          <w:szCs w:val="28"/>
        </w:rPr>
      </w:pPr>
      <w:r w:rsidRPr="00200551">
        <w:rPr>
          <w:sz w:val="28"/>
          <w:szCs w:val="28"/>
        </w:rPr>
        <w:t>3) адреса официальных сайтов администрации и многофункционального центра в городе Геленджике в сети «Интернет»;</w:t>
      </w:r>
    </w:p>
    <w:p w:rsidR="00200551" w:rsidRPr="00200551" w:rsidRDefault="00200551" w:rsidP="00200551">
      <w:pPr>
        <w:widowControl w:val="0"/>
        <w:ind w:firstLine="709"/>
        <w:jc w:val="both"/>
        <w:rPr>
          <w:sz w:val="28"/>
          <w:szCs w:val="28"/>
        </w:rPr>
      </w:pPr>
      <w:r w:rsidRPr="00200551">
        <w:rPr>
          <w:sz w:val="28"/>
          <w:szCs w:val="28"/>
        </w:rPr>
        <w:t>4) порядок получения консультации о предоставлении муниципальной услуги;</w:t>
      </w:r>
    </w:p>
    <w:p w:rsidR="00200551" w:rsidRPr="00200551" w:rsidRDefault="00200551" w:rsidP="00200551">
      <w:pPr>
        <w:widowControl w:val="0"/>
        <w:ind w:firstLine="709"/>
        <w:jc w:val="both"/>
        <w:rPr>
          <w:sz w:val="28"/>
          <w:szCs w:val="28"/>
        </w:rPr>
      </w:pPr>
      <w:r w:rsidRPr="00200551">
        <w:rPr>
          <w:sz w:val="28"/>
          <w:szCs w:val="28"/>
        </w:rPr>
        <w:t>5) бланки заявлений, представляемых заявителям на получение муниципальной услуги;</w:t>
      </w:r>
    </w:p>
    <w:p w:rsidR="00200551" w:rsidRPr="00200551" w:rsidRDefault="00200551" w:rsidP="00200551">
      <w:pPr>
        <w:widowControl w:val="0"/>
        <w:ind w:firstLine="709"/>
        <w:jc w:val="both"/>
        <w:rPr>
          <w:spacing w:val="-4"/>
          <w:sz w:val="28"/>
          <w:szCs w:val="28"/>
        </w:rPr>
      </w:pPr>
      <w:r w:rsidRPr="00200551">
        <w:rPr>
          <w:spacing w:val="-4"/>
          <w:sz w:val="28"/>
          <w:szCs w:val="28"/>
        </w:rPr>
        <w:t>6) образцы заполнения заявлений о предоставлении муниципальной услуги;</w:t>
      </w:r>
    </w:p>
    <w:p w:rsidR="00200551" w:rsidRPr="00200551" w:rsidRDefault="00200551" w:rsidP="00200551">
      <w:pPr>
        <w:widowControl w:val="0"/>
        <w:ind w:firstLine="709"/>
        <w:jc w:val="both"/>
        <w:rPr>
          <w:sz w:val="28"/>
          <w:szCs w:val="28"/>
        </w:rPr>
      </w:pPr>
      <w:r w:rsidRPr="00200551">
        <w:rPr>
          <w:sz w:val="28"/>
          <w:szCs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00551" w:rsidRPr="00200551" w:rsidRDefault="00200551" w:rsidP="00200551">
      <w:pPr>
        <w:widowControl w:val="0"/>
        <w:ind w:firstLine="709"/>
        <w:jc w:val="both"/>
        <w:rPr>
          <w:sz w:val="28"/>
          <w:szCs w:val="28"/>
        </w:rPr>
      </w:pPr>
      <w:r w:rsidRPr="00200551">
        <w:rPr>
          <w:sz w:val="28"/>
          <w:szCs w:val="28"/>
        </w:rPr>
        <w:t>8) основания для отказа в предоставлении муниципальной услуги;</w:t>
      </w:r>
    </w:p>
    <w:p w:rsidR="00200551" w:rsidRPr="00200551" w:rsidRDefault="00200551" w:rsidP="00200551">
      <w:pPr>
        <w:widowControl w:val="0"/>
        <w:ind w:firstLine="709"/>
        <w:jc w:val="both"/>
        <w:rPr>
          <w:sz w:val="28"/>
          <w:szCs w:val="28"/>
        </w:rPr>
      </w:pPr>
      <w:r w:rsidRPr="00200551">
        <w:rPr>
          <w:sz w:val="28"/>
          <w:szCs w:val="28"/>
        </w:rPr>
        <w:t>9) другую информацию, необходимую для получения муниципальной услуги.</w:t>
      </w:r>
    </w:p>
    <w:p w:rsidR="00200551" w:rsidRPr="00200551" w:rsidRDefault="00200551" w:rsidP="00200551">
      <w:pPr>
        <w:widowControl w:val="0"/>
        <w:tabs>
          <w:tab w:val="left" w:pos="9072"/>
        </w:tabs>
        <w:ind w:firstLine="709"/>
        <w:jc w:val="both"/>
        <w:rPr>
          <w:sz w:val="28"/>
          <w:szCs w:val="28"/>
        </w:rPr>
      </w:pPr>
      <w:r w:rsidRPr="00200551">
        <w:rPr>
          <w:sz w:val="28"/>
          <w:szCs w:val="28"/>
        </w:rPr>
        <w:t xml:space="preserve">Информационные стенды размещаются и оформляются </w:t>
      </w:r>
      <w:proofErr w:type="gramStart"/>
      <w:r w:rsidRPr="00200551">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00551">
        <w:rPr>
          <w:sz w:val="28"/>
          <w:szCs w:val="28"/>
        </w:rPr>
        <w:t xml:space="preserve"> Российской Федерации                      о социальной защите инвалидов.</w:t>
      </w:r>
    </w:p>
    <w:p w:rsidR="00200551" w:rsidRPr="00200551" w:rsidRDefault="00200551" w:rsidP="00200551">
      <w:pPr>
        <w:widowControl w:val="0"/>
        <w:ind w:firstLine="709"/>
        <w:jc w:val="both"/>
        <w:rPr>
          <w:sz w:val="28"/>
          <w:szCs w:val="28"/>
        </w:rPr>
      </w:pPr>
      <w:r w:rsidRPr="00200551">
        <w:rPr>
          <w:sz w:val="28"/>
          <w:szCs w:val="28"/>
        </w:rPr>
        <w:t>2.12.4. Инвалиды (включая инвалидов, использующих кресла-коляски и собак-проводников) должны быть обеспечены:</w:t>
      </w:r>
    </w:p>
    <w:p w:rsidR="00200551" w:rsidRPr="00200551" w:rsidRDefault="00200551" w:rsidP="00200551">
      <w:pPr>
        <w:widowControl w:val="0"/>
        <w:ind w:firstLine="709"/>
        <w:jc w:val="both"/>
        <w:rPr>
          <w:sz w:val="28"/>
          <w:szCs w:val="28"/>
        </w:rPr>
      </w:pPr>
      <w:proofErr w:type="gramStart"/>
      <w:r w:rsidRPr="00200551">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roofErr w:type="gramEnd"/>
    </w:p>
    <w:p w:rsidR="00200551" w:rsidRPr="00200551" w:rsidRDefault="00200551" w:rsidP="00200551">
      <w:pPr>
        <w:widowControl w:val="0"/>
        <w:ind w:firstLine="709"/>
        <w:jc w:val="both"/>
        <w:rPr>
          <w:sz w:val="28"/>
          <w:szCs w:val="28"/>
        </w:rPr>
      </w:pPr>
      <w:r w:rsidRPr="00200551">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200551" w:rsidRPr="00200551" w:rsidRDefault="00200551" w:rsidP="00200551">
      <w:pPr>
        <w:widowControl w:val="0"/>
        <w:ind w:firstLine="709"/>
        <w:jc w:val="both"/>
        <w:rPr>
          <w:sz w:val="28"/>
          <w:szCs w:val="28"/>
        </w:rPr>
      </w:pPr>
      <w:r w:rsidRPr="00200551">
        <w:rPr>
          <w:sz w:val="28"/>
          <w:szCs w:val="28"/>
        </w:rPr>
        <w:t xml:space="preserve">3) сопровождением инвалидов, имеющих стойкие расстройства функции </w:t>
      </w:r>
      <w:r w:rsidRPr="00200551">
        <w:rPr>
          <w:spacing w:val="-4"/>
          <w:sz w:val="28"/>
          <w:szCs w:val="28"/>
        </w:rPr>
        <w:t xml:space="preserve">зрения и самостоятельного передвижения, и оказанием им помощи в помещениях, </w:t>
      </w:r>
      <w:r w:rsidRPr="00200551">
        <w:rPr>
          <w:sz w:val="28"/>
          <w:szCs w:val="28"/>
        </w:rPr>
        <w:t xml:space="preserve">в которых предоставляется муниципальная услуга; </w:t>
      </w:r>
    </w:p>
    <w:p w:rsidR="00200551" w:rsidRPr="00200551" w:rsidRDefault="00200551" w:rsidP="00200551">
      <w:pPr>
        <w:widowControl w:val="0"/>
        <w:ind w:firstLine="709"/>
        <w:jc w:val="both"/>
        <w:rPr>
          <w:sz w:val="28"/>
          <w:szCs w:val="28"/>
        </w:rPr>
      </w:pPr>
      <w:r w:rsidRPr="00200551">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200551" w:rsidRPr="00200551" w:rsidRDefault="00200551" w:rsidP="00200551">
      <w:pPr>
        <w:widowControl w:val="0"/>
        <w:ind w:firstLine="709"/>
        <w:jc w:val="both"/>
        <w:rPr>
          <w:sz w:val="28"/>
          <w:szCs w:val="28"/>
        </w:rPr>
      </w:pPr>
      <w:r w:rsidRPr="00200551">
        <w:rPr>
          <w:sz w:val="28"/>
          <w:szCs w:val="28"/>
        </w:rPr>
        <w:t xml:space="preserve">5) дублированием необходимой для инвалидов звуковой и зрительной </w:t>
      </w:r>
      <w:r w:rsidRPr="00200551">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200551">
        <w:rPr>
          <w:sz w:val="28"/>
          <w:szCs w:val="28"/>
        </w:rPr>
        <w:t>сурдопереводчика</w:t>
      </w:r>
      <w:proofErr w:type="spellEnd"/>
      <w:r w:rsidRPr="00200551">
        <w:rPr>
          <w:sz w:val="28"/>
          <w:szCs w:val="28"/>
        </w:rPr>
        <w:t xml:space="preserve"> и </w:t>
      </w:r>
      <w:proofErr w:type="spellStart"/>
      <w:r w:rsidRPr="00200551">
        <w:rPr>
          <w:sz w:val="28"/>
          <w:szCs w:val="28"/>
        </w:rPr>
        <w:t>тифлосурдопереводчика</w:t>
      </w:r>
      <w:proofErr w:type="spellEnd"/>
      <w:r w:rsidRPr="00200551">
        <w:rPr>
          <w:sz w:val="28"/>
          <w:szCs w:val="28"/>
        </w:rPr>
        <w:t>;</w:t>
      </w:r>
    </w:p>
    <w:p w:rsidR="00200551" w:rsidRPr="00200551" w:rsidRDefault="00200551" w:rsidP="00200551">
      <w:pPr>
        <w:widowControl w:val="0"/>
        <w:ind w:firstLine="709"/>
        <w:jc w:val="both"/>
        <w:rPr>
          <w:sz w:val="28"/>
          <w:szCs w:val="28"/>
        </w:rPr>
      </w:pPr>
      <w:proofErr w:type="gramStart"/>
      <w:r w:rsidRPr="00200551">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0551" w:rsidRPr="00200551" w:rsidRDefault="00200551" w:rsidP="00200551">
      <w:pPr>
        <w:widowControl w:val="0"/>
        <w:ind w:firstLine="709"/>
        <w:jc w:val="both"/>
        <w:rPr>
          <w:sz w:val="28"/>
          <w:szCs w:val="28"/>
        </w:rPr>
      </w:pPr>
      <w:r w:rsidRPr="00200551">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200551" w:rsidRPr="00200551" w:rsidRDefault="00200551" w:rsidP="00200551">
      <w:pPr>
        <w:widowControl w:val="0"/>
        <w:ind w:firstLine="709"/>
        <w:jc w:val="both"/>
        <w:rPr>
          <w:sz w:val="28"/>
          <w:szCs w:val="28"/>
        </w:rPr>
      </w:pPr>
      <w:r w:rsidRPr="00200551">
        <w:rPr>
          <w:sz w:val="28"/>
          <w:szCs w:val="28"/>
        </w:rPr>
        <w:t>2.12.5. </w:t>
      </w:r>
      <w:proofErr w:type="gramStart"/>
      <w:r w:rsidRPr="00200551">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200551">
        <w:rPr>
          <w:sz w:val="28"/>
          <w:szCs w:val="28"/>
        </w:rPr>
        <w:t xml:space="preserve"> месту жительства инвалида или в дистанционном режиме.</w:t>
      </w:r>
    </w:p>
    <w:p w:rsidR="00200551" w:rsidRPr="00200551" w:rsidRDefault="00200551" w:rsidP="00200551">
      <w:pPr>
        <w:widowControl w:val="0"/>
        <w:ind w:firstLine="709"/>
        <w:jc w:val="both"/>
        <w:rPr>
          <w:sz w:val="28"/>
          <w:szCs w:val="28"/>
        </w:rPr>
      </w:pPr>
      <w:r w:rsidRPr="00200551">
        <w:rPr>
          <w:sz w:val="28"/>
          <w:szCs w:val="28"/>
        </w:rPr>
        <w:t>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00551" w:rsidRPr="00200551" w:rsidRDefault="00200551" w:rsidP="00200551">
      <w:pPr>
        <w:widowControl w:val="0"/>
        <w:ind w:firstLine="709"/>
        <w:jc w:val="both"/>
        <w:rPr>
          <w:sz w:val="28"/>
          <w:szCs w:val="28"/>
        </w:rPr>
      </w:pPr>
      <w:r w:rsidRPr="00200551">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00551" w:rsidRPr="00200551" w:rsidRDefault="00200551" w:rsidP="00200551">
      <w:pPr>
        <w:widowControl w:val="0"/>
        <w:jc w:val="both"/>
        <w:rPr>
          <w:sz w:val="28"/>
          <w:szCs w:val="28"/>
        </w:rPr>
      </w:pPr>
    </w:p>
    <w:p w:rsidR="00200551" w:rsidRPr="00200551" w:rsidRDefault="00200551" w:rsidP="00200551">
      <w:pPr>
        <w:widowControl w:val="0"/>
        <w:ind w:left="567" w:right="566"/>
        <w:jc w:val="center"/>
        <w:rPr>
          <w:sz w:val="28"/>
          <w:szCs w:val="28"/>
        </w:rPr>
      </w:pPr>
      <w:r w:rsidRPr="00200551">
        <w:rPr>
          <w:sz w:val="28"/>
          <w:szCs w:val="28"/>
        </w:rPr>
        <w:t>2.13. Показатели доступности и качества муниципальной услуги</w:t>
      </w:r>
    </w:p>
    <w:p w:rsidR="00200551" w:rsidRPr="00200551" w:rsidRDefault="00200551" w:rsidP="00200551">
      <w:pPr>
        <w:widowControl w:val="0"/>
        <w:jc w:val="both"/>
        <w:rPr>
          <w:sz w:val="28"/>
          <w:szCs w:val="28"/>
        </w:rPr>
      </w:pPr>
    </w:p>
    <w:p w:rsidR="00200551" w:rsidRPr="00200551" w:rsidRDefault="00200551" w:rsidP="00200551">
      <w:pPr>
        <w:widowControl w:val="0"/>
        <w:ind w:firstLine="709"/>
        <w:jc w:val="both"/>
        <w:rPr>
          <w:sz w:val="28"/>
          <w:szCs w:val="28"/>
        </w:rPr>
      </w:pPr>
      <w:r w:rsidRPr="00200551">
        <w:rPr>
          <w:sz w:val="28"/>
          <w:szCs w:val="28"/>
        </w:rPr>
        <w:t>2.13.1. </w:t>
      </w:r>
      <w:r w:rsidRPr="00200551">
        <w:rPr>
          <w:color w:val="000000"/>
          <w:sz w:val="28"/>
          <w:szCs w:val="28"/>
          <w:shd w:val="clear" w:color="auto" w:fill="FFFFFF"/>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200551" w:rsidRPr="00200551" w:rsidRDefault="00200551" w:rsidP="00200551">
      <w:pPr>
        <w:widowControl w:val="0"/>
        <w:ind w:firstLine="709"/>
        <w:jc w:val="both"/>
        <w:rPr>
          <w:sz w:val="28"/>
          <w:szCs w:val="28"/>
        </w:rPr>
      </w:pPr>
      <w:r w:rsidRPr="00200551">
        <w:rPr>
          <w:sz w:val="28"/>
          <w:szCs w:val="28"/>
        </w:rPr>
        <w:t xml:space="preserve">2.13.2. Основными показателями доступности и качества муниципальной </w:t>
      </w:r>
      <w:r w:rsidRPr="00200551">
        <w:rPr>
          <w:sz w:val="28"/>
          <w:szCs w:val="28"/>
        </w:rPr>
        <w:lastRenderedPageBreak/>
        <w:t>услуги являются:</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1) доступность электронных форм документов, необходимых для предоставления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2) возможность подачи заявления на получение муниципальной услуги и документов в электронной форме;</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3) своевременное предоставление муниципальной услуги (отсутствие нарушений сроков предоставления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4) предоставление муниципальной услуги в соответствии с вариантом предоставления муниципальной услуги;</w:t>
      </w:r>
    </w:p>
    <w:p w:rsidR="00200551" w:rsidRPr="00200551" w:rsidRDefault="00200551" w:rsidP="00200551">
      <w:pPr>
        <w:widowControl w:val="0"/>
        <w:autoSpaceDE w:val="0"/>
        <w:autoSpaceDN w:val="0"/>
        <w:adjustRightInd w:val="0"/>
        <w:ind w:firstLine="709"/>
        <w:jc w:val="both"/>
        <w:rPr>
          <w:sz w:val="28"/>
          <w:szCs w:val="28"/>
        </w:rPr>
      </w:pPr>
      <w:r w:rsidRPr="00200551">
        <w:rPr>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sz w:val="28"/>
          <w:szCs w:val="28"/>
        </w:rPr>
        <w:t>2.13.3. Достижение указанных в пункте 2.13.2 Регламента показателей доступности и качества муниципальной услуги</w:t>
      </w:r>
      <w:r w:rsidRPr="00200551">
        <w:rPr>
          <w:rFonts w:eastAsia="Calibri"/>
          <w:sz w:val="28"/>
          <w:szCs w:val="28"/>
          <w:lang w:eastAsia="en-US"/>
        </w:rPr>
        <w:t xml:space="preserve"> устанавливается </w:t>
      </w:r>
      <w:r w:rsidRPr="00200551">
        <w:rPr>
          <w:sz w:val="28"/>
          <w:szCs w:val="28"/>
        </w:rPr>
        <w:t xml:space="preserve">путем осуществления текущего </w:t>
      </w:r>
      <w:proofErr w:type="gramStart"/>
      <w:r w:rsidRPr="00200551">
        <w:rPr>
          <w:sz w:val="28"/>
          <w:szCs w:val="28"/>
        </w:rPr>
        <w:t>контроля за</w:t>
      </w:r>
      <w:proofErr w:type="gramEnd"/>
      <w:r w:rsidRPr="00200551">
        <w:rPr>
          <w:sz w:val="28"/>
          <w:szCs w:val="28"/>
        </w:rPr>
        <w:t xml:space="preserve"> исполнением Регламента, осуществляемого в порядке, предусмотренном разделом 4 Регламента.</w:t>
      </w:r>
    </w:p>
    <w:p w:rsidR="00200551" w:rsidRPr="00200551" w:rsidRDefault="00200551" w:rsidP="00200551">
      <w:pPr>
        <w:widowControl w:val="0"/>
        <w:autoSpaceDE w:val="0"/>
        <w:autoSpaceDN w:val="0"/>
        <w:jc w:val="both"/>
        <w:rPr>
          <w:sz w:val="28"/>
          <w:szCs w:val="22"/>
        </w:rPr>
      </w:pPr>
    </w:p>
    <w:p w:rsidR="00200551" w:rsidRPr="00200551" w:rsidRDefault="00200551" w:rsidP="00200551">
      <w:pPr>
        <w:autoSpaceDE w:val="0"/>
        <w:autoSpaceDN w:val="0"/>
        <w:adjustRightInd w:val="0"/>
        <w:jc w:val="center"/>
        <w:outlineLvl w:val="1"/>
        <w:rPr>
          <w:sz w:val="28"/>
          <w:szCs w:val="28"/>
        </w:rPr>
      </w:pPr>
      <w:r w:rsidRPr="00200551">
        <w:rPr>
          <w:sz w:val="28"/>
          <w:szCs w:val="28"/>
        </w:rPr>
        <w:t xml:space="preserve">2.14. Иные требования к предоставлению муниципальной услуги, </w:t>
      </w:r>
    </w:p>
    <w:p w:rsidR="00200551" w:rsidRPr="00200551" w:rsidRDefault="00200551" w:rsidP="00200551">
      <w:pPr>
        <w:autoSpaceDE w:val="0"/>
        <w:autoSpaceDN w:val="0"/>
        <w:adjustRightInd w:val="0"/>
        <w:jc w:val="center"/>
        <w:outlineLvl w:val="1"/>
        <w:rPr>
          <w:sz w:val="28"/>
          <w:szCs w:val="28"/>
        </w:rPr>
      </w:pPr>
      <w:r w:rsidRPr="00200551">
        <w:rPr>
          <w:sz w:val="28"/>
          <w:szCs w:val="28"/>
        </w:rPr>
        <w:t xml:space="preserve">в том числе учитывающие особенности предоставления </w:t>
      </w:r>
    </w:p>
    <w:p w:rsidR="00200551" w:rsidRPr="00200551" w:rsidRDefault="00200551" w:rsidP="00200551">
      <w:pPr>
        <w:autoSpaceDE w:val="0"/>
        <w:autoSpaceDN w:val="0"/>
        <w:adjustRightInd w:val="0"/>
        <w:jc w:val="center"/>
        <w:outlineLvl w:val="1"/>
        <w:rPr>
          <w:sz w:val="28"/>
          <w:szCs w:val="28"/>
        </w:rPr>
      </w:pPr>
      <w:r w:rsidRPr="00200551">
        <w:rPr>
          <w:sz w:val="28"/>
          <w:szCs w:val="28"/>
        </w:rPr>
        <w:t xml:space="preserve">муниципальных услуг </w:t>
      </w:r>
      <w:proofErr w:type="gramStart"/>
      <w:r w:rsidRPr="00200551">
        <w:rPr>
          <w:sz w:val="28"/>
          <w:szCs w:val="28"/>
        </w:rPr>
        <w:t>в</w:t>
      </w:r>
      <w:proofErr w:type="gramEnd"/>
      <w:r w:rsidRPr="00200551">
        <w:rPr>
          <w:sz w:val="28"/>
          <w:szCs w:val="28"/>
        </w:rPr>
        <w:t xml:space="preserve"> многофункциональных </w:t>
      </w:r>
    </w:p>
    <w:p w:rsidR="00200551" w:rsidRPr="00200551" w:rsidRDefault="00200551" w:rsidP="00200551">
      <w:pPr>
        <w:autoSpaceDE w:val="0"/>
        <w:autoSpaceDN w:val="0"/>
        <w:adjustRightInd w:val="0"/>
        <w:jc w:val="center"/>
        <w:outlineLvl w:val="1"/>
        <w:rPr>
          <w:sz w:val="28"/>
          <w:szCs w:val="28"/>
        </w:rPr>
      </w:pPr>
      <w:proofErr w:type="gramStart"/>
      <w:r w:rsidRPr="00200551">
        <w:rPr>
          <w:sz w:val="28"/>
          <w:szCs w:val="28"/>
        </w:rPr>
        <w:t>центрах</w:t>
      </w:r>
      <w:proofErr w:type="gramEnd"/>
      <w:r w:rsidRPr="00200551">
        <w:rPr>
          <w:sz w:val="28"/>
          <w:szCs w:val="28"/>
        </w:rPr>
        <w:t xml:space="preserve"> и особенности предоставления</w:t>
      </w:r>
    </w:p>
    <w:p w:rsidR="00200551" w:rsidRPr="00200551" w:rsidRDefault="00200551" w:rsidP="00200551">
      <w:pPr>
        <w:autoSpaceDE w:val="0"/>
        <w:autoSpaceDN w:val="0"/>
        <w:adjustRightInd w:val="0"/>
        <w:jc w:val="center"/>
        <w:outlineLvl w:val="1"/>
        <w:rPr>
          <w:sz w:val="28"/>
          <w:szCs w:val="28"/>
        </w:rPr>
      </w:pPr>
      <w:r w:rsidRPr="00200551">
        <w:rPr>
          <w:sz w:val="28"/>
          <w:szCs w:val="28"/>
        </w:rPr>
        <w:t xml:space="preserve">муниципальных услуг в электронной форме </w:t>
      </w:r>
    </w:p>
    <w:p w:rsidR="00200551" w:rsidRPr="00200551" w:rsidRDefault="00200551" w:rsidP="00200551">
      <w:pPr>
        <w:autoSpaceDE w:val="0"/>
        <w:autoSpaceDN w:val="0"/>
        <w:adjustRightInd w:val="0"/>
        <w:jc w:val="center"/>
        <w:outlineLvl w:val="1"/>
        <w:rPr>
          <w:sz w:val="28"/>
          <w:szCs w:val="28"/>
        </w:rPr>
      </w:pPr>
    </w:p>
    <w:p w:rsidR="00200551" w:rsidRPr="00200551" w:rsidRDefault="00200551" w:rsidP="00200551">
      <w:pPr>
        <w:widowControl w:val="0"/>
        <w:autoSpaceDE w:val="0"/>
        <w:autoSpaceDN w:val="0"/>
        <w:adjustRightInd w:val="0"/>
        <w:ind w:firstLine="709"/>
        <w:jc w:val="both"/>
        <w:outlineLvl w:val="1"/>
        <w:rPr>
          <w:spacing w:val="-2"/>
          <w:sz w:val="28"/>
          <w:szCs w:val="28"/>
        </w:rPr>
      </w:pPr>
      <w:r w:rsidRPr="00200551">
        <w:rPr>
          <w:sz w:val="28"/>
          <w:szCs w:val="28"/>
        </w:rPr>
        <w:t xml:space="preserve">2.14.1. Услугой, которая является необходимой и обязательной для всех вариантов </w:t>
      </w:r>
      <w:r w:rsidRPr="00200551">
        <w:rPr>
          <w:spacing w:val="-2"/>
          <w:sz w:val="28"/>
          <w:szCs w:val="28"/>
        </w:rPr>
        <w:t xml:space="preserve">предоставления муниципальной услуги, является </w:t>
      </w:r>
      <w:r w:rsidRPr="00200551">
        <w:rPr>
          <w:rFonts w:eastAsia="Calibri"/>
          <w:sz w:val="28"/>
          <w:szCs w:val="28"/>
          <w:lang w:eastAsia="en-US"/>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200551" w:rsidRDefault="00200551" w:rsidP="00200551">
      <w:pPr>
        <w:widowControl w:val="0"/>
        <w:autoSpaceDE w:val="0"/>
        <w:autoSpaceDN w:val="0"/>
        <w:adjustRightInd w:val="0"/>
        <w:ind w:firstLine="709"/>
        <w:jc w:val="both"/>
        <w:outlineLvl w:val="1"/>
        <w:rPr>
          <w:sz w:val="28"/>
          <w:szCs w:val="28"/>
          <w:lang w:eastAsia="en-US"/>
        </w:rPr>
      </w:pPr>
      <w:r w:rsidRPr="00200551">
        <w:rPr>
          <w:sz w:val="28"/>
          <w:szCs w:val="28"/>
        </w:rPr>
        <w:t xml:space="preserve">2.14.2. </w:t>
      </w:r>
      <w:r w:rsidRPr="00200551">
        <w:rPr>
          <w:sz w:val="28"/>
          <w:szCs w:val="28"/>
          <w:lang w:eastAsia="en-US"/>
        </w:rPr>
        <w:t>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 xml:space="preserve">2.14.3. Для заявителей обеспечивается возможность осуществлять                  с использованием Единого портала государственных и муниципальных услуг (функций), Портала Краснодарского края получение сведений о ходе выполнения запроса о предоставлении муниципальной услуги. </w:t>
      </w:r>
    </w:p>
    <w:p w:rsidR="00200551" w:rsidRPr="00200551" w:rsidRDefault="00200551" w:rsidP="00200551">
      <w:pPr>
        <w:autoSpaceDE w:val="0"/>
        <w:autoSpaceDN w:val="0"/>
        <w:adjustRightInd w:val="0"/>
        <w:ind w:firstLine="709"/>
        <w:jc w:val="both"/>
        <w:rPr>
          <w:rFonts w:eastAsia="Calibri"/>
          <w:bCs/>
          <w:sz w:val="28"/>
          <w:szCs w:val="28"/>
          <w:lang w:eastAsia="en-US"/>
        </w:rPr>
      </w:pPr>
      <w:proofErr w:type="gramStart"/>
      <w:r w:rsidRPr="00200551">
        <w:rPr>
          <w:rFonts w:eastAsia="Calibr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200551">
        <w:rPr>
          <w:rFonts w:eastAsia="Calibri"/>
          <w:bCs/>
          <w:sz w:val="28"/>
          <w:szCs w:val="28"/>
          <w:lang w:eastAsia="en-US"/>
        </w:rPr>
        <w:t xml:space="preserve"> услуге.</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00551">
        <w:rPr>
          <w:rFonts w:eastAsia="Calibri"/>
          <w:bCs/>
          <w:sz w:val="28"/>
          <w:szCs w:val="28"/>
          <w:lang w:eastAsia="en-US"/>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5) заявление вместе с электронными копиями документов попадает                   в информационную систему управления экономики,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 xml:space="preserve">2.14.4. Заявителям обеспечивается возможность получения с использованием </w:t>
      </w:r>
      <w:r w:rsidRPr="00200551">
        <w:rPr>
          <w:rFonts w:eastAsia="Calibri"/>
          <w:sz w:val="28"/>
          <w:szCs w:val="28"/>
          <w:lang w:eastAsia="en-US"/>
        </w:rPr>
        <w:t xml:space="preserve">Единого портала государственных и муниципальных услуг (функций), </w:t>
      </w:r>
      <w:r w:rsidRPr="00200551">
        <w:rPr>
          <w:rFonts w:eastAsia="Calibri"/>
          <w:bCs/>
          <w:sz w:val="28"/>
          <w:szCs w:val="28"/>
          <w:lang w:eastAsia="en-US"/>
        </w:rPr>
        <w:t>Портала Краснодарского края сведений о ходе выполнения запроса о предоставлении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При предоставлении муниципальной услуги в электронной форме заявителю направляется:</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1) уведомление о приеме и регистрации запроса и иных документов, необходимых для предоставления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2) уведомление о начале процедуры предоставления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lastRenderedPageBreak/>
        <w:t>4) уведомление о результатах рассмотрения документов, необходимых для предоставления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6) уведомление о мотивированном отказе в предоставлении муниципальной услуги.</w:t>
      </w:r>
    </w:p>
    <w:p w:rsidR="00200551" w:rsidRPr="00200551" w:rsidRDefault="00200551" w:rsidP="00200551">
      <w:pPr>
        <w:autoSpaceDE w:val="0"/>
        <w:autoSpaceDN w:val="0"/>
        <w:adjustRightInd w:val="0"/>
        <w:ind w:firstLine="709"/>
        <w:jc w:val="both"/>
        <w:outlineLvl w:val="1"/>
        <w:rPr>
          <w:rFonts w:eastAsia="Calibri"/>
          <w:bCs/>
          <w:sz w:val="28"/>
          <w:szCs w:val="28"/>
          <w:lang w:eastAsia="en-US"/>
        </w:rPr>
      </w:pPr>
      <w:r w:rsidRPr="00200551">
        <w:rPr>
          <w:rFonts w:eastAsia="Calibri"/>
          <w:bCs/>
          <w:sz w:val="28"/>
          <w:szCs w:val="28"/>
          <w:lang w:eastAsia="en-US"/>
        </w:rPr>
        <w:t>2.14.5. </w:t>
      </w:r>
      <w:proofErr w:type="gramStart"/>
      <w:r w:rsidRPr="00200551">
        <w:rPr>
          <w:rFonts w:eastAsia="Calibr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r w:rsidRPr="00200551">
        <w:rPr>
          <w:rFonts w:eastAsia="Calibri"/>
          <w:bCs/>
          <w:sz w:val="28"/>
          <w:szCs w:val="28"/>
          <w:lang w:eastAsia="en-US"/>
        </w:rPr>
        <w:t>.</w:t>
      </w:r>
    </w:p>
    <w:p w:rsidR="00200551" w:rsidRPr="00200551" w:rsidRDefault="00200551" w:rsidP="00200551">
      <w:pPr>
        <w:ind w:firstLine="709"/>
        <w:jc w:val="both"/>
        <w:rPr>
          <w:sz w:val="28"/>
          <w:szCs w:val="28"/>
        </w:rPr>
      </w:pPr>
      <w:r w:rsidRPr="00200551">
        <w:rPr>
          <w:rFonts w:eastAsia="Calibri"/>
          <w:bCs/>
          <w:sz w:val="28"/>
          <w:szCs w:val="28"/>
          <w:lang w:eastAsia="en-US"/>
        </w:rPr>
        <w:t xml:space="preserve">2.14.6. В случае обращения заявителя за предоставлением муниципальной услуги через многофункциональный центр, </w:t>
      </w:r>
      <w:r w:rsidRPr="00200551">
        <w:rPr>
          <w:sz w:val="28"/>
          <w:szCs w:val="28"/>
        </w:rPr>
        <w:t>многофункциональным центром выполняются следующие административные процедуры:</w:t>
      </w:r>
    </w:p>
    <w:p w:rsidR="00200551" w:rsidRPr="00200551" w:rsidRDefault="00200551" w:rsidP="00200551">
      <w:pPr>
        <w:ind w:firstLine="709"/>
        <w:jc w:val="both"/>
        <w:rPr>
          <w:rFonts w:eastAsia="Calibri"/>
          <w:sz w:val="28"/>
          <w:szCs w:val="28"/>
          <w:lang w:eastAsia="en-US"/>
        </w:rPr>
      </w:pPr>
      <w:proofErr w:type="gramStart"/>
      <w:r w:rsidRPr="00200551">
        <w:rPr>
          <w:rFonts w:eastAsia="Calibr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roofErr w:type="gramEnd"/>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rFonts w:eastAsia="Calibri"/>
          <w:sz w:val="28"/>
          <w:szCs w:val="28"/>
          <w:lang w:eastAsia="en-US"/>
        </w:rPr>
        <w:t xml:space="preserve">2) прием заявления о предоставлении муниципальной услуги, </w:t>
      </w:r>
      <w:r w:rsidRPr="00200551">
        <w:rPr>
          <w:sz w:val="28"/>
          <w:szCs w:val="28"/>
        </w:rPr>
        <w:t>документов и (или) информации, необходимых для предоставления муниципальной услуги</w:t>
      </w:r>
      <w:r w:rsidRPr="00200551">
        <w:rPr>
          <w:rFonts w:eastAsia="Calibri"/>
          <w:sz w:val="28"/>
          <w:szCs w:val="28"/>
          <w:lang w:eastAsia="en-US"/>
        </w:rPr>
        <w:t>;</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rFonts w:eastAsia="Calibr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200551">
        <w:rPr>
          <w:sz w:val="28"/>
          <w:szCs w:val="28"/>
        </w:rPr>
        <w:t>документов и (или) информации, необходимых для предоставления муниципальной услуги</w:t>
      </w:r>
      <w:r w:rsidRPr="00200551">
        <w:rPr>
          <w:rFonts w:eastAsia="Calibri"/>
          <w:sz w:val="28"/>
          <w:szCs w:val="28"/>
          <w:lang w:eastAsia="en-US"/>
        </w:rPr>
        <w:t>;</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rFonts w:eastAsia="Calibr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sz w:val="28"/>
          <w:szCs w:val="28"/>
        </w:rPr>
        <w:t>5) в</w:t>
      </w:r>
      <w:r w:rsidRPr="00200551">
        <w:rPr>
          <w:rFonts w:eastAsia="Calibr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200551" w:rsidRPr="00200551" w:rsidRDefault="00200551" w:rsidP="00200551">
      <w:pPr>
        <w:widowControl w:val="0"/>
        <w:autoSpaceDE w:val="0"/>
        <w:autoSpaceDN w:val="0"/>
        <w:adjustRightInd w:val="0"/>
        <w:ind w:firstLine="709"/>
        <w:jc w:val="both"/>
        <w:rPr>
          <w:rFonts w:eastAsia="Calibri"/>
          <w:sz w:val="28"/>
          <w:szCs w:val="28"/>
          <w:lang w:eastAsia="en-US"/>
        </w:rPr>
      </w:pPr>
      <w:r w:rsidRPr="00200551">
        <w:rPr>
          <w:rFonts w:eastAsia="Calibr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40" w:history="1">
        <w:r w:rsidRPr="00200551">
          <w:rPr>
            <w:rFonts w:eastAsia="Calibri"/>
            <w:sz w:val="28"/>
            <w:szCs w:val="28"/>
            <w:lang w:eastAsia="en-US"/>
          </w:rPr>
          <w:t>усиленной квалифицированной электронной подписи</w:t>
        </w:r>
      </w:hyperlink>
      <w:r w:rsidRPr="00200551">
        <w:rPr>
          <w:rFonts w:eastAsia="Calibri"/>
          <w:sz w:val="28"/>
          <w:szCs w:val="28"/>
          <w:lang w:eastAsia="en-US"/>
        </w:rPr>
        <w:t xml:space="preserve"> заявителя, использованной при обращении за получением муниципальной услуги.</w:t>
      </w:r>
    </w:p>
    <w:p w:rsidR="00200551" w:rsidRPr="00200551" w:rsidRDefault="00200551" w:rsidP="00200551">
      <w:pPr>
        <w:ind w:firstLine="709"/>
        <w:jc w:val="both"/>
        <w:rPr>
          <w:rFonts w:eastAsia="Calibri"/>
          <w:sz w:val="28"/>
          <w:szCs w:val="28"/>
          <w:lang w:eastAsia="en-US"/>
        </w:rPr>
      </w:pPr>
      <w:r w:rsidRPr="00200551">
        <w:rPr>
          <w:rFonts w:eastAsia="Calibri"/>
          <w:sz w:val="28"/>
          <w:szCs w:val="28"/>
          <w:lang w:eastAsia="en-US"/>
        </w:rPr>
        <w:t xml:space="preserve">2.14.7. </w:t>
      </w:r>
      <w:r w:rsidRPr="00200551">
        <w:rPr>
          <w:sz w:val="28"/>
          <w:szCs w:val="28"/>
        </w:rPr>
        <w:t xml:space="preserve">Заявитель имеет право получить муниципальную услугу путем направления комплексного запроса о предоставлении нескольких государственных и (или) муниципальных услуг в многофункциональный центр </w:t>
      </w:r>
      <w:r w:rsidRPr="00200551">
        <w:rPr>
          <w:rFonts w:eastAsia="Calibri"/>
          <w:sz w:val="28"/>
          <w:szCs w:val="28"/>
          <w:lang w:eastAsia="en-US"/>
        </w:rPr>
        <w:t>в порядке, установленном статьей 15.1 Федерального закона №210-ФЗ.</w:t>
      </w:r>
    </w:p>
    <w:p w:rsidR="00200551" w:rsidRPr="00200551" w:rsidRDefault="00200551" w:rsidP="00200551">
      <w:pPr>
        <w:ind w:firstLine="709"/>
        <w:jc w:val="both"/>
        <w:rPr>
          <w:sz w:val="28"/>
          <w:szCs w:val="28"/>
          <w:lang w:eastAsia="en-US"/>
        </w:rPr>
      </w:pPr>
      <w:r w:rsidRPr="00200551">
        <w:rPr>
          <w:rFonts w:eastAsia="Calibri"/>
          <w:sz w:val="28"/>
          <w:szCs w:val="28"/>
          <w:lang w:eastAsia="en-US"/>
        </w:rPr>
        <w:lastRenderedPageBreak/>
        <w:t>2.14.8. </w:t>
      </w:r>
      <w:r w:rsidRPr="00200551">
        <w:rPr>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200551" w:rsidRPr="00200551" w:rsidRDefault="00200551" w:rsidP="00200551">
      <w:pPr>
        <w:ind w:firstLine="709"/>
        <w:jc w:val="both"/>
        <w:rPr>
          <w:sz w:val="28"/>
          <w:szCs w:val="28"/>
        </w:rPr>
      </w:pPr>
      <w:r w:rsidRPr="00200551">
        <w:rPr>
          <w:sz w:val="28"/>
          <w:szCs w:val="28"/>
          <w:lang w:eastAsia="en-US"/>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экономики.</w:t>
      </w:r>
    </w:p>
    <w:p w:rsidR="00200551" w:rsidRPr="00200551" w:rsidRDefault="00200551" w:rsidP="00200551">
      <w:pPr>
        <w:widowControl w:val="0"/>
        <w:autoSpaceDE w:val="0"/>
        <w:autoSpaceDN w:val="0"/>
        <w:jc w:val="both"/>
        <w:rPr>
          <w:sz w:val="28"/>
          <w:szCs w:val="28"/>
        </w:rPr>
      </w:pPr>
    </w:p>
    <w:p w:rsidR="00200551" w:rsidRPr="00200551" w:rsidRDefault="00200551" w:rsidP="00200551">
      <w:pPr>
        <w:jc w:val="center"/>
        <w:rPr>
          <w:sz w:val="28"/>
          <w:szCs w:val="28"/>
        </w:rPr>
      </w:pPr>
      <w:bookmarkStart w:id="17" w:name="P368"/>
      <w:bookmarkEnd w:id="17"/>
      <w:r w:rsidRPr="00200551">
        <w:rPr>
          <w:sz w:val="28"/>
          <w:szCs w:val="28"/>
        </w:rPr>
        <w:t>3. Состав, последовательность и сроки выполнения</w:t>
      </w:r>
    </w:p>
    <w:p w:rsidR="00200551" w:rsidRPr="00200551" w:rsidRDefault="00200551" w:rsidP="00200551">
      <w:pPr>
        <w:jc w:val="center"/>
        <w:rPr>
          <w:sz w:val="28"/>
          <w:szCs w:val="28"/>
        </w:rPr>
      </w:pPr>
      <w:r w:rsidRPr="00200551">
        <w:rPr>
          <w:sz w:val="28"/>
          <w:szCs w:val="28"/>
        </w:rPr>
        <w:t xml:space="preserve">административных процедур </w:t>
      </w:r>
    </w:p>
    <w:p w:rsidR="00200551" w:rsidRPr="00200551" w:rsidRDefault="00200551" w:rsidP="00200551">
      <w:pPr>
        <w:jc w:val="center"/>
        <w:rPr>
          <w:sz w:val="28"/>
          <w:szCs w:val="28"/>
        </w:rPr>
      </w:pPr>
    </w:p>
    <w:p w:rsidR="00200551" w:rsidRPr="00200551" w:rsidRDefault="00200551" w:rsidP="00200551">
      <w:pPr>
        <w:ind w:firstLine="709"/>
        <w:rPr>
          <w:sz w:val="28"/>
          <w:szCs w:val="28"/>
        </w:rPr>
      </w:pPr>
      <w:r w:rsidRPr="00200551">
        <w:rPr>
          <w:sz w:val="28"/>
          <w:szCs w:val="28"/>
        </w:rPr>
        <w:t>3.1. </w:t>
      </w:r>
      <w:r w:rsidRPr="00200551">
        <w:rPr>
          <w:rFonts w:eastAsia="Calibri"/>
          <w:bCs/>
          <w:sz w:val="28"/>
          <w:szCs w:val="28"/>
          <w:lang w:eastAsia="en-US"/>
        </w:rPr>
        <w:t>Перечень вариантов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bookmarkStart w:id="18" w:name="P377"/>
      <w:bookmarkEnd w:id="18"/>
      <w:r w:rsidRPr="00200551">
        <w:rPr>
          <w:sz w:val="28"/>
          <w:szCs w:val="28"/>
        </w:rPr>
        <w:t>1) включение молодой семьи в список участников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 выдача свидетельства; </w:t>
      </w:r>
    </w:p>
    <w:p w:rsidR="00200551" w:rsidRPr="00200551" w:rsidRDefault="00200551" w:rsidP="00200551">
      <w:pPr>
        <w:widowControl w:val="0"/>
        <w:autoSpaceDE w:val="0"/>
        <w:autoSpaceDN w:val="0"/>
        <w:ind w:firstLine="709"/>
        <w:jc w:val="both"/>
        <w:rPr>
          <w:sz w:val="28"/>
          <w:szCs w:val="28"/>
        </w:rPr>
      </w:pPr>
      <w:bookmarkStart w:id="19" w:name="P378"/>
      <w:bookmarkStart w:id="20" w:name="P379"/>
      <w:bookmarkEnd w:id="19"/>
      <w:bookmarkEnd w:id="20"/>
      <w:r w:rsidRPr="00200551">
        <w:rPr>
          <w:sz w:val="28"/>
          <w:szCs w:val="28"/>
        </w:rPr>
        <w:t>3) исправление допущенных опечаток и ошибок в выданных в результате предоставления муниципальной услуги документах;</w:t>
      </w: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4) выдача дубликата документа, выданного по результату ранее предоставленной муниципальной услуги.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3.2. Возможность оставления заявления о предоставлении муниципальной услуги без рассмотрения не предусмотрена.</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3.2. Описание административной процедуры профилирования заявителя</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3.2.1. Вариант предоставления муниципальной услуги определяется путем анкетирования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Способы определения и предъявления необходимого заявителю варианта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посредством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уполномоченном органе,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Порядок определения и предъявления необходимого заявителю варианта предоставления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посредством опроса в уполномоченном органе,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На основании ответов заявителя на вопросы анкетирования определяется вариант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hyperlink w:anchor="P1354">
        <w:r w:rsidRPr="00200551">
          <w:rPr>
            <w:sz w:val="28"/>
            <w:szCs w:val="28"/>
          </w:rPr>
          <w:t>Перечень</w:t>
        </w:r>
      </w:hyperlink>
      <w:r w:rsidRPr="00200551">
        <w:rPr>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5 к Административному регламенту.</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3.3. Описание варианта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предоставления муниципальной услуги </w:t>
      </w:r>
    </w:p>
    <w:p w:rsidR="00200551" w:rsidRPr="00200551" w:rsidRDefault="00200551" w:rsidP="00200551">
      <w:pPr>
        <w:widowControl w:val="0"/>
        <w:autoSpaceDE w:val="0"/>
        <w:autoSpaceDN w:val="0"/>
        <w:jc w:val="center"/>
        <w:outlineLvl w:val="2"/>
        <w:rPr>
          <w:sz w:val="28"/>
          <w:szCs w:val="28"/>
        </w:rPr>
      </w:pPr>
      <w:r w:rsidRPr="00200551">
        <w:rPr>
          <w:sz w:val="28"/>
          <w:szCs w:val="28"/>
        </w:rPr>
        <w:t>«Включение молодой семьи в список участников Мероприятия»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3.3.1. Максимальный срок предоставления муниципальной услуги в соответствии с вариантом составляет 9 рабочих дней со дня принятия заявления и прилагаемых к нему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3.3.2. Результатами предоставления муниципальной услуги в соответствии с вариантом являются:</w:t>
      </w:r>
    </w:p>
    <w:p w:rsidR="00200551" w:rsidRPr="00200551" w:rsidRDefault="00200551" w:rsidP="00200551">
      <w:pPr>
        <w:widowControl w:val="0"/>
        <w:autoSpaceDE w:val="0"/>
        <w:autoSpaceDN w:val="0"/>
        <w:ind w:firstLine="709"/>
        <w:jc w:val="both"/>
        <w:rPr>
          <w:sz w:val="28"/>
          <w:szCs w:val="28"/>
        </w:rPr>
      </w:pPr>
      <w:r w:rsidRPr="00200551">
        <w:rPr>
          <w:sz w:val="28"/>
          <w:szCs w:val="28"/>
        </w:rPr>
        <w:t>1) выдача уведомления о включении молодой семьи в список участников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2) выдача уведомления об отказе в предоставлении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3.3.3. Заявление и прилагаемые документы могут быть поданы:</w:t>
      </w:r>
    </w:p>
    <w:p w:rsidR="00200551" w:rsidRPr="00200551" w:rsidRDefault="00200551" w:rsidP="00200551">
      <w:pPr>
        <w:widowControl w:val="0"/>
        <w:autoSpaceDE w:val="0"/>
        <w:autoSpaceDN w:val="0"/>
        <w:ind w:firstLine="709"/>
        <w:jc w:val="both"/>
        <w:rPr>
          <w:sz w:val="28"/>
          <w:szCs w:val="28"/>
        </w:rPr>
      </w:pPr>
      <w:r w:rsidRPr="00200551">
        <w:rPr>
          <w:sz w:val="28"/>
          <w:szCs w:val="28"/>
        </w:rPr>
        <w:t>- непосредственно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в уполномоченный орган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посредством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3.3.4. В процессе предоставления муниципальной услуги в соответствии с вариантом предоставления муниципальной услуги «Включение молодой семьи в список участников Мероприятия» выполняются следующие административные процедуры:</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1) рассмотрение запроса и документов, необходимых для предоставления муниципальной услуги, </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t>2) принятие решения о предоставлении (об отказе в предоставлении) муниципальной услуги;</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t>3) предоставление результата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3.3.5. Описание административной процедуры «Рассмотрение запроса и документов,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3.3.6. Основанием для начала административной процедуры «Рассмотрение запроса и документов, необходимых для предоставления муниципальной услуги» является</w:t>
      </w:r>
      <w:r w:rsidRPr="00200551">
        <w:rPr>
          <w:rFonts w:eastAsia="Calibri"/>
          <w:sz w:val="28"/>
          <w:szCs w:val="28"/>
          <w:lang w:eastAsia="en-US"/>
        </w:rPr>
        <w:t xml:space="preserve"> поступление запроса по форме и прилагаемых к нему документов, предусмотренных пунктами 2.6.1.1 или 2.6.2.1 настоящего Административного регламента, посредством личного обращения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3.3.7</w:t>
      </w:r>
      <w:proofErr w:type="gramStart"/>
      <w:r w:rsidRPr="00200551">
        <w:rPr>
          <w:sz w:val="28"/>
          <w:szCs w:val="28"/>
        </w:rPr>
        <w:t> Д</w:t>
      </w:r>
      <w:proofErr w:type="gramEnd"/>
      <w:r w:rsidRPr="00200551">
        <w:rPr>
          <w:sz w:val="28"/>
          <w:szCs w:val="28"/>
        </w:rPr>
        <w:t>ля получения муниципальной услуги в соответствии с вариантом заявителем представляются: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3.3.7.1. Для участия в Мероприятии в целях использования социальной выплаты </w:t>
      </w:r>
      <w:proofErr w:type="gramStart"/>
      <w:r w:rsidRPr="00200551">
        <w:rPr>
          <w:sz w:val="28"/>
          <w:szCs w:val="28"/>
        </w:rPr>
        <w:t>для</w:t>
      </w:r>
      <w:proofErr w:type="gramEnd"/>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 оплаты цены договора строительного подряда;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осуществления последнего платежа в счет уплаты паевого взноса в полном размере, после </w:t>
      </w:r>
      <w:proofErr w:type="gramStart"/>
      <w:r w:rsidRPr="00200551">
        <w:rPr>
          <w:sz w:val="28"/>
          <w:szCs w:val="28"/>
        </w:rPr>
        <w:t>уплаты</w:t>
      </w:r>
      <w:proofErr w:type="gramEnd"/>
      <w:r w:rsidRPr="00200551">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кооператива);</w:t>
      </w:r>
    </w:p>
    <w:p w:rsidR="00200551" w:rsidRPr="00200551" w:rsidRDefault="00200551" w:rsidP="00200551">
      <w:pPr>
        <w:widowControl w:val="0"/>
        <w:autoSpaceDE w:val="0"/>
        <w:autoSpaceDN w:val="0"/>
        <w:ind w:firstLine="709"/>
        <w:jc w:val="both"/>
        <w:rPr>
          <w:sz w:val="28"/>
          <w:szCs w:val="28"/>
        </w:rPr>
      </w:pPr>
      <w:r w:rsidRPr="00200551">
        <w:rPr>
          <w:sz w:val="28"/>
          <w:szCs w:val="28"/>
        </w:rPr>
        <w:t>-</w:t>
      </w:r>
      <w:r w:rsidRPr="00200551">
        <w:rPr>
          <w:b/>
          <w:sz w:val="28"/>
          <w:szCs w:val="28"/>
        </w:rPr>
        <w:t> </w:t>
      </w:r>
      <w:r w:rsidRPr="00200551">
        <w:rPr>
          <w:sz w:val="28"/>
          <w:szCs w:val="28"/>
        </w:rPr>
        <w:t>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200551" w:rsidRPr="00200551" w:rsidRDefault="00200551" w:rsidP="00200551">
      <w:pPr>
        <w:widowControl w:val="0"/>
        <w:autoSpaceDE w:val="0"/>
        <w:autoSpaceDN w:val="0"/>
        <w:ind w:firstLine="709"/>
        <w:jc w:val="both"/>
        <w:rPr>
          <w:sz w:val="28"/>
          <w:szCs w:val="28"/>
        </w:rPr>
      </w:pPr>
      <w:r w:rsidRPr="00200551">
        <w:rPr>
          <w:sz w:val="28"/>
          <w:szCs w:val="28"/>
        </w:rPr>
        <w:t>-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уплаты цены договора участия в долевом строительстве, или уплаты </w:t>
      </w:r>
      <w:proofErr w:type="gramStart"/>
      <w:r w:rsidRPr="00200551">
        <w:rPr>
          <w:sz w:val="28"/>
          <w:szCs w:val="28"/>
        </w:rPr>
        <w:t>цены договора уступки прав требований</w:t>
      </w:r>
      <w:proofErr w:type="gramEnd"/>
      <w:r w:rsidRPr="00200551">
        <w:rPr>
          <w:sz w:val="28"/>
          <w:szCs w:val="28"/>
        </w:rPr>
        <w:t xml:space="preserve"> по договору участия в долевом строительстве;</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00551">
        <w:rPr>
          <w:sz w:val="28"/>
          <w:szCs w:val="28"/>
        </w:rPr>
        <w:t>цены договора уступки прав требований</w:t>
      </w:r>
      <w:proofErr w:type="gramEnd"/>
      <w:r w:rsidRPr="00200551">
        <w:rPr>
          <w:sz w:val="28"/>
          <w:szCs w:val="28"/>
        </w:rPr>
        <w:t xml:space="preserve"> по договору участия в долевом строительстве, заявитель представляет следующие документы:</w:t>
      </w:r>
    </w:p>
    <w:p w:rsidR="00200551" w:rsidRPr="00200551" w:rsidRDefault="00200551" w:rsidP="00200551">
      <w:pPr>
        <w:widowControl w:val="0"/>
        <w:autoSpaceDE w:val="0"/>
        <w:autoSpaceDN w:val="0"/>
        <w:ind w:firstLine="709"/>
        <w:jc w:val="both"/>
        <w:rPr>
          <w:sz w:val="28"/>
          <w:szCs w:val="28"/>
        </w:rPr>
      </w:pPr>
      <w:r w:rsidRPr="00200551">
        <w:rPr>
          <w:sz w:val="28"/>
          <w:szCs w:val="28"/>
        </w:rPr>
        <w:t>1) запрос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 копии документов, удостоверяющих личность каждого члена семьи. От имени молодой семьи заявление и документы </w:t>
      </w:r>
      <w:r w:rsidRPr="00200551">
        <w:rPr>
          <w:rFonts w:eastAsia="Calibri"/>
          <w:sz w:val="28"/>
          <w:szCs w:val="28"/>
          <w:lang w:eastAsia="en-US"/>
        </w:rPr>
        <w:t>могут быть поданы одним из ее совершеннолетних членов при наличии надлежащим образом оформленных полномочий;</w:t>
      </w: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4) копию свидетельства о браке (на неполную семью не распространяется);</w:t>
      </w:r>
    </w:p>
    <w:p w:rsidR="00200551" w:rsidRPr="00200551" w:rsidRDefault="00200551" w:rsidP="00200551">
      <w:pPr>
        <w:widowControl w:val="0"/>
        <w:autoSpaceDE w:val="0"/>
        <w:autoSpaceDN w:val="0"/>
        <w:ind w:firstLine="709"/>
        <w:jc w:val="both"/>
        <w:rPr>
          <w:sz w:val="28"/>
          <w:szCs w:val="28"/>
        </w:rPr>
      </w:pPr>
      <w:r w:rsidRPr="00200551">
        <w:rPr>
          <w:sz w:val="28"/>
          <w:szCs w:val="28"/>
        </w:rPr>
        <w:t>5) документ, подтверждающий признание молодой семьи, нуждающейся в жилых помещениях:</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дата выдачи которого не превышает двух месяцев на дату подачи молодой семьей заявления для цели участия в мероприятии (далее - уведомление), оформляемое по форме в соответствии с </w:t>
      </w:r>
      <w:hyperlink r:id="rId41">
        <w:r w:rsidRPr="00200551">
          <w:rPr>
            <w:sz w:val="28"/>
            <w:szCs w:val="28"/>
          </w:rPr>
          <w:t>приложением 2</w:t>
        </w:r>
      </w:hyperlink>
      <w:r w:rsidRPr="00200551">
        <w:rPr>
          <w:sz w:val="28"/>
          <w:szCs w:val="28"/>
        </w:rPr>
        <w:t xml:space="preserve"> к Порядку формирования списков молодых семей </w:t>
      </w:r>
      <w:proofErr w:type="gramStart"/>
      <w:r w:rsidRPr="00200551">
        <w:rPr>
          <w:sz w:val="28"/>
          <w:szCs w:val="28"/>
        </w:rPr>
        <w:t>-у</w:t>
      </w:r>
      <w:proofErr w:type="gramEnd"/>
      <w:r w:rsidRPr="00200551">
        <w:rPr>
          <w:sz w:val="28"/>
          <w:szCs w:val="28"/>
        </w:rPr>
        <w:t xml:space="preserve">частников мероприятия, утвержденной приказом министерства топливно-энергетического комплекса </w:t>
      </w:r>
      <w:proofErr w:type="gramStart"/>
      <w:r w:rsidRPr="00200551">
        <w:rPr>
          <w:sz w:val="28"/>
          <w:szCs w:val="28"/>
        </w:rPr>
        <w:t xml:space="preserve">и жилищно-коммунального хозяйства Краснодарского края от 25 мая 2018 №195 </w:t>
      </w:r>
      <w:r w:rsidRPr="00200551">
        <w:rPr>
          <w:rFonts w:eastAsia="Calibri"/>
          <w:sz w:val="28"/>
          <w:szCs w:val="28"/>
          <w:lang w:eastAsia="en-US"/>
        </w:rPr>
        <w:t xml:space="preserve">«О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w:t>
      </w:r>
      <w:r w:rsidRPr="00200551">
        <w:rPr>
          <w:rFonts w:eastAsia="Calibri"/>
          <w:sz w:val="28"/>
          <w:szCs w:val="28"/>
          <w:lang w:eastAsia="en-US"/>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 xml:space="preserve">, или </w:t>
      </w:r>
      <w:hyperlink r:id="rId42">
        <w:r w:rsidRPr="00200551">
          <w:rPr>
            <w:sz w:val="28"/>
            <w:szCs w:val="28"/>
          </w:rPr>
          <w:t>уведомление</w:t>
        </w:r>
      </w:hyperlink>
      <w:r w:rsidRPr="00200551">
        <w:rPr>
          <w:sz w:val="28"/>
          <w:szCs w:val="28"/>
        </w:rPr>
        <w:t xml:space="preserve"> о принятии на учет</w:t>
      </w:r>
      <w:proofErr w:type="gramEnd"/>
      <w:r w:rsidRPr="00200551">
        <w:rPr>
          <w:sz w:val="28"/>
          <w:szCs w:val="28"/>
        </w:rPr>
        <w:t xml:space="preserve"> </w:t>
      </w:r>
      <w:proofErr w:type="gramStart"/>
      <w:r w:rsidRPr="00200551">
        <w:rPr>
          <w:sz w:val="28"/>
          <w:szCs w:val="28"/>
        </w:rPr>
        <w:t>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№203 «Об организации учета в 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6)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соответствии с </w:t>
      </w:r>
      <w:hyperlink r:id="rId43">
        <w:r w:rsidRPr="00200551">
          <w:rPr>
            <w:sz w:val="28"/>
            <w:szCs w:val="28"/>
          </w:rPr>
          <w:t xml:space="preserve">приложением </w:t>
        </w:r>
      </w:hyperlink>
      <w:r w:rsidRPr="00200551">
        <w:rPr>
          <w:sz w:val="28"/>
          <w:szCs w:val="28"/>
        </w:rPr>
        <w:t>2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200551">
        <w:rPr>
          <w:sz w:val="28"/>
          <w:szCs w:val="28"/>
        </w:rPr>
        <w:t xml:space="preserve"> </w:t>
      </w:r>
      <w:proofErr w:type="gramStart"/>
      <w:r w:rsidRPr="00200551">
        <w:rPr>
          <w:sz w:val="28"/>
          <w:szCs w:val="28"/>
        </w:rPr>
        <w:t xml:space="preserve">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приказом министерства топливно-энергетического комплекса и жилищно-коммунального хозяйства Краснодарского края от 25 мая 2018 №195 </w:t>
      </w:r>
      <w:r w:rsidRPr="00200551">
        <w:rPr>
          <w:rFonts w:eastAsia="Calibri"/>
          <w:sz w:val="28"/>
          <w:szCs w:val="28"/>
          <w:lang w:eastAsia="en-US"/>
        </w:rPr>
        <w:t>«О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w:t>
      </w:r>
      <w:proofErr w:type="gramEnd"/>
      <w:r w:rsidRPr="00200551">
        <w:rPr>
          <w:rFonts w:eastAsia="Calibri"/>
          <w:sz w:val="28"/>
          <w:szCs w:val="28"/>
          <w:lang w:eastAsia="en-US"/>
        </w:rPr>
        <w:t xml:space="preserve">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sz w:val="28"/>
          <w:szCs w:val="28"/>
        </w:rPr>
        <w:t>, дата выдачи которого не превышает одного месяца на дату подачи заявления;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7)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44">
        <w:r w:rsidRPr="00200551">
          <w:rPr>
            <w:sz w:val="28"/>
            <w:szCs w:val="28"/>
          </w:rPr>
          <w:t>статьей 9</w:t>
        </w:r>
      </w:hyperlink>
      <w:r w:rsidRPr="00200551">
        <w:rPr>
          <w:sz w:val="28"/>
          <w:szCs w:val="28"/>
        </w:rPr>
        <w:t xml:space="preserve"> Федерального закона от 27 июля 2006 года №152-ФЗ «О персональных данных», по форме согласно </w:t>
      </w:r>
      <w:hyperlink w:anchor="P1153">
        <w:r w:rsidRPr="00200551">
          <w:rPr>
            <w:sz w:val="28"/>
            <w:szCs w:val="28"/>
          </w:rPr>
          <w:t xml:space="preserve">приложениям </w:t>
        </w:r>
      </w:hyperlink>
      <w:r w:rsidRPr="00200551">
        <w:rPr>
          <w:sz w:val="28"/>
          <w:szCs w:val="28"/>
        </w:rPr>
        <w:t>2, 3 к Административному регламенту;</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8) </w:t>
      </w:r>
      <w:hyperlink w:anchor="P1289">
        <w:r w:rsidRPr="00200551">
          <w:rPr>
            <w:sz w:val="28"/>
            <w:szCs w:val="28"/>
          </w:rPr>
          <w:t>заявление</w:t>
        </w:r>
      </w:hyperlink>
      <w:r w:rsidRPr="00200551">
        <w:rPr>
          <w:sz w:val="28"/>
          <w:szCs w:val="28"/>
        </w:rPr>
        <w:t xml:space="preserve"> о подтверждении отдельных сведений (о неполучении ранее государственной поддержки за счет сре</w:t>
      </w:r>
      <w:proofErr w:type="gramStart"/>
      <w:r w:rsidRPr="00200551">
        <w:rPr>
          <w:sz w:val="28"/>
          <w:szCs w:val="28"/>
        </w:rPr>
        <w:t>дств вс</w:t>
      </w:r>
      <w:proofErr w:type="gramEnd"/>
      <w:r w:rsidRPr="00200551">
        <w:rPr>
          <w:sz w:val="28"/>
          <w:szCs w:val="28"/>
        </w:rPr>
        <w:t>ех уровней бюджетов на улучшение жилищных условий) по форме согласно приложению 4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9) копия документа, подтверждающего регистрацию в системе индивидуального (персонифицированного) учета каждого члена семьи.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3.3.7.2. Для участия в Мероприятии в целях использования социальной выплаты </w:t>
      </w:r>
      <w:proofErr w:type="gramStart"/>
      <w:r w:rsidRPr="00200551">
        <w:rPr>
          <w:sz w:val="28"/>
          <w:szCs w:val="28"/>
        </w:rPr>
        <w:t>для</w:t>
      </w:r>
      <w:proofErr w:type="gramEnd"/>
      <w:r w:rsidRPr="00200551">
        <w:rPr>
          <w:sz w:val="28"/>
          <w:szCs w:val="28"/>
        </w:rPr>
        <w:t>:</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Pr="00200551">
        <w:rPr>
          <w:sz w:val="28"/>
          <w:szCs w:val="28"/>
        </w:rPr>
        <w:t xml:space="preserve"> погашение ранее предоставленного жилищного кредита;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200551">
        <w:rPr>
          <w:sz w:val="28"/>
          <w:szCs w:val="2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заявитель представляет следующие документы:</w:t>
      </w:r>
    </w:p>
    <w:p w:rsidR="00200551" w:rsidRPr="00200551" w:rsidRDefault="00200551" w:rsidP="00200551">
      <w:pPr>
        <w:widowControl w:val="0"/>
        <w:autoSpaceDE w:val="0"/>
        <w:autoSpaceDN w:val="0"/>
        <w:ind w:firstLine="709"/>
        <w:jc w:val="both"/>
        <w:rPr>
          <w:sz w:val="28"/>
          <w:szCs w:val="28"/>
        </w:rPr>
      </w:pPr>
      <w:r w:rsidRPr="00200551">
        <w:rPr>
          <w:sz w:val="28"/>
          <w:szCs w:val="28"/>
        </w:rPr>
        <w:t>1) </w:t>
      </w:r>
      <w:r w:rsidRPr="00200551">
        <w:rPr>
          <w:rFonts w:eastAsia="Calibri"/>
          <w:sz w:val="28"/>
          <w:szCs w:val="28"/>
          <w:lang w:eastAsia="en-US"/>
        </w:rPr>
        <w:t>запрос</w:t>
      </w:r>
      <w:r w:rsidRPr="00200551">
        <w:rPr>
          <w:sz w:val="28"/>
          <w:szCs w:val="28"/>
        </w:rPr>
        <w:t xml:space="preserve">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2) копии документов, удостоверяющих личность каждого члена семьи. От имени молодой семьи заявление и документы </w:t>
      </w:r>
      <w:r w:rsidRPr="00200551">
        <w:rPr>
          <w:rFonts w:eastAsia="Calibri"/>
          <w:sz w:val="28"/>
          <w:szCs w:val="28"/>
          <w:lang w:eastAsia="en-US"/>
        </w:rPr>
        <w:t>могут быть поданы одним из ее совершеннолетних членов при наличии надлежащим образом оформленных полномочий;</w:t>
      </w:r>
    </w:p>
    <w:p w:rsidR="00200551" w:rsidRPr="00200551" w:rsidRDefault="00200551" w:rsidP="00200551">
      <w:pPr>
        <w:widowControl w:val="0"/>
        <w:autoSpaceDE w:val="0"/>
        <w:autoSpaceDN w:val="0"/>
        <w:ind w:firstLine="709"/>
        <w:jc w:val="both"/>
        <w:rPr>
          <w:rFonts w:eastAsia="Calibri"/>
          <w:sz w:val="28"/>
          <w:szCs w:val="28"/>
          <w:lang w:eastAsia="en-US"/>
        </w:rPr>
      </w:pPr>
      <w:r w:rsidRPr="00200551">
        <w:rPr>
          <w:rFonts w:eastAsia="Calibri"/>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4) копию свидетельства о браке (на неполную семью не распространяется);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5)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200551">
          <w:rPr>
            <w:sz w:val="28"/>
            <w:szCs w:val="28"/>
          </w:rPr>
          <w:t>абзацем вторым подпункта 2.6.1.2 подпункта 2.6.1 пункта 2.6</w:t>
        </w:r>
        <w:proofErr w:type="gramEnd"/>
        <w:r w:rsidRPr="00200551">
          <w:rPr>
            <w:sz w:val="28"/>
            <w:szCs w:val="28"/>
          </w:rPr>
          <w:t xml:space="preserve"> </w:t>
        </w:r>
      </w:hyperlink>
      <w:r w:rsidRPr="00200551">
        <w:rPr>
          <w:sz w:val="28"/>
          <w:szCs w:val="28"/>
        </w:rPr>
        <w:t>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6) копию договора участия в долевом строительстве (договора уступки прав требований по договору участия в долевом строительстве) - в случае </w:t>
      </w:r>
      <w:r w:rsidRPr="00200551">
        <w:rPr>
          <w:sz w:val="28"/>
          <w:szCs w:val="28"/>
        </w:rPr>
        <w:lastRenderedPageBreak/>
        <w:t xml:space="preserve">использования социальной выплаты в соответствии с </w:t>
      </w:r>
      <w:hyperlink w:anchor="P175">
        <w:r w:rsidRPr="00200551">
          <w:rPr>
            <w:sz w:val="28"/>
            <w:szCs w:val="28"/>
          </w:rPr>
          <w:t xml:space="preserve">абзацем третьим подпункта 2.6.1.2 подпункта 2.6.1 пункта 2.6 </w:t>
        </w:r>
      </w:hyperlink>
      <w:r w:rsidRPr="00200551">
        <w:rPr>
          <w:sz w:val="28"/>
          <w:szCs w:val="28"/>
        </w:rPr>
        <w:t>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bookmarkStart w:id="21" w:name="P438"/>
      <w:bookmarkEnd w:id="21"/>
      <w:r w:rsidRPr="00200551">
        <w:rPr>
          <w:sz w:val="28"/>
          <w:szCs w:val="28"/>
        </w:rPr>
        <w:t>7) копию договора жилищного кредита;</w:t>
      </w:r>
    </w:p>
    <w:p w:rsidR="00200551" w:rsidRPr="00200551" w:rsidRDefault="00200551" w:rsidP="00200551">
      <w:pPr>
        <w:widowControl w:val="0"/>
        <w:autoSpaceDE w:val="0"/>
        <w:autoSpaceDN w:val="0"/>
        <w:ind w:firstLine="709"/>
        <w:jc w:val="both"/>
        <w:rPr>
          <w:sz w:val="28"/>
          <w:szCs w:val="28"/>
        </w:rPr>
      </w:pPr>
      <w:r w:rsidRPr="00200551">
        <w:rPr>
          <w:sz w:val="28"/>
          <w:szCs w:val="28"/>
        </w:rPr>
        <w:t>8)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9) документ, подтверждающий признание молодой семьи нуждающейся в жилом помещении в соответствии с </w:t>
      </w:r>
      <w:hyperlink r:id="rId45">
        <w:r w:rsidRPr="00200551">
          <w:rPr>
            <w:sz w:val="28"/>
            <w:szCs w:val="28"/>
          </w:rPr>
          <w:t>пунктом 7</w:t>
        </w:r>
      </w:hyperlink>
      <w:r w:rsidRPr="00200551">
        <w:rPr>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w:t>
      </w:r>
      <w:proofErr w:type="gramEnd"/>
      <w:r w:rsidRPr="00200551">
        <w:rPr>
          <w:sz w:val="28"/>
          <w:szCs w:val="28"/>
        </w:rPr>
        <w:t xml:space="preserve"> заключения договора жилищного кредита, указанного в </w:t>
      </w:r>
      <w:hyperlink w:anchor="P438">
        <w:r w:rsidRPr="00200551">
          <w:rPr>
            <w:sz w:val="28"/>
            <w:szCs w:val="28"/>
          </w:rPr>
          <w:t>подпункте 6</w:t>
        </w:r>
      </w:hyperlink>
      <w:r w:rsidRPr="00200551">
        <w:rPr>
          <w:sz w:val="28"/>
          <w:szCs w:val="28"/>
        </w:rPr>
        <w:t xml:space="preserve"> настоящего пункта;</w:t>
      </w:r>
    </w:p>
    <w:p w:rsidR="00200551" w:rsidRPr="00200551" w:rsidRDefault="00200551" w:rsidP="00200551">
      <w:pPr>
        <w:widowControl w:val="0"/>
        <w:autoSpaceDE w:val="0"/>
        <w:autoSpaceDN w:val="0"/>
        <w:ind w:firstLine="709"/>
        <w:jc w:val="both"/>
        <w:rPr>
          <w:sz w:val="28"/>
          <w:szCs w:val="28"/>
        </w:rPr>
      </w:pPr>
      <w:r w:rsidRPr="00200551">
        <w:rPr>
          <w:sz w:val="28"/>
          <w:szCs w:val="28"/>
        </w:rPr>
        <w:t>10)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11)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46">
        <w:r w:rsidRPr="00200551">
          <w:rPr>
            <w:sz w:val="28"/>
            <w:szCs w:val="28"/>
          </w:rPr>
          <w:t>статьей 9</w:t>
        </w:r>
      </w:hyperlink>
      <w:r w:rsidRPr="00200551">
        <w:rPr>
          <w:sz w:val="28"/>
          <w:szCs w:val="28"/>
        </w:rPr>
        <w:t xml:space="preserve"> Федерального закона от 27 июля 2006 года №152-ФЗ «О персональных данных», по форме согласно </w:t>
      </w:r>
      <w:hyperlink w:anchor="P1153">
        <w:r w:rsidRPr="00200551">
          <w:rPr>
            <w:sz w:val="28"/>
            <w:szCs w:val="28"/>
          </w:rPr>
          <w:t xml:space="preserve">приложениям </w:t>
        </w:r>
      </w:hyperlink>
      <w:r w:rsidRPr="00200551">
        <w:rPr>
          <w:sz w:val="28"/>
          <w:szCs w:val="28"/>
        </w:rPr>
        <w:t>2, 3 к Административному регламенту;</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12) </w:t>
      </w:r>
      <w:hyperlink w:anchor="P1289">
        <w:r w:rsidRPr="00200551">
          <w:rPr>
            <w:sz w:val="28"/>
            <w:szCs w:val="28"/>
          </w:rPr>
          <w:t>заявление</w:t>
        </w:r>
      </w:hyperlink>
      <w:r w:rsidRPr="00200551">
        <w:rPr>
          <w:sz w:val="28"/>
          <w:szCs w:val="28"/>
        </w:rPr>
        <w:t xml:space="preserve"> о подтверждении отдельных сведений (о неполучении ранее государственной поддержки за счет сре</w:t>
      </w:r>
      <w:proofErr w:type="gramStart"/>
      <w:r w:rsidRPr="00200551">
        <w:rPr>
          <w:sz w:val="28"/>
          <w:szCs w:val="28"/>
        </w:rPr>
        <w:t>дств вс</w:t>
      </w:r>
      <w:proofErr w:type="gramEnd"/>
      <w:r w:rsidRPr="00200551">
        <w:rPr>
          <w:sz w:val="28"/>
          <w:szCs w:val="28"/>
        </w:rPr>
        <w:t>ех уровней бюджетов на улучшение жилищных условий) по форме согласно приложению 4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t>13) копию документа, подтверждающего регистрацию в системе индивидуального (персонифицированного) учета каждого члена семьи.</w:t>
      </w:r>
    </w:p>
    <w:p w:rsidR="00200551" w:rsidRPr="00200551" w:rsidRDefault="00200551" w:rsidP="00200551">
      <w:pPr>
        <w:widowControl w:val="0"/>
        <w:autoSpaceDE w:val="0"/>
        <w:autoSpaceDN w:val="0"/>
        <w:ind w:firstLine="709"/>
        <w:jc w:val="both"/>
        <w:rPr>
          <w:sz w:val="28"/>
          <w:szCs w:val="28"/>
        </w:rPr>
      </w:pPr>
      <w:r w:rsidRPr="00200551">
        <w:rPr>
          <w:sz w:val="28"/>
          <w:szCs w:val="28"/>
        </w:rPr>
        <w:t>3.3.7.3. Способы установления личности (идентификации) заявителя (представителя заявителя).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При подаче заявления в уполномоченный орган или </w:t>
      </w:r>
      <w:r w:rsidRPr="00200551">
        <w:rPr>
          <w:rFonts w:eastAsia="Calibri"/>
          <w:sz w:val="28"/>
          <w:szCs w:val="28"/>
          <w:lang w:eastAsia="en-US"/>
        </w:rPr>
        <w:t>многофункциональный центр</w:t>
      </w:r>
      <w:r w:rsidRPr="00200551">
        <w:rPr>
          <w:sz w:val="28"/>
          <w:szCs w:val="28"/>
        </w:rPr>
        <w:t xml:space="preserve">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47">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w:t>
      </w:r>
      <w:r w:rsidRPr="00200551">
        <w:rPr>
          <w:sz w:val="28"/>
          <w:szCs w:val="28"/>
        </w:rPr>
        <w:lastRenderedPageBreak/>
        <w:t>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w:t>
      </w:r>
      <w:proofErr w:type="gramEnd"/>
      <w:r w:rsidRPr="00200551">
        <w:rPr>
          <w:sz w:val="28"/>
          <w:szCs w:val="28"/>
        </w:rPr>
        <w:t xml:space="preserve">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подаче заявления посредством Единого портала государственных и муниципальных услуг (функций), Портала Краснодарского края - использование электронной подписи, вид которой должен соответствовать требованиям </w:t>
      </w:r>
      <w:hyperlink r:id="rId48">
        <w:r w:rsidRPr="00200551">
          <w:rPr>
            <w:sz w:val="28"/>
            <w:szCs w:val="28"/>
          </w:rPr>
          <w:t>постановления</w:t>
        </w:r>
      </w:hyperlink>
      <w:r w:rsidRPr="00200551">
        <w:rPr>
          <w:sz w:val="28"/>
          <w:szCs w:val="28"/>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3.3.7.4.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3.3.7.5.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200551" w:rsidRPr="00200551" w:rsidRDefault="00200551" w:rsidP="00200551">
      <w:pPr>
        <w:widowControl w:val="0"/>
        <w:ind w:firstLine="709"/>
        <w:jc w:val="both"/>
        <w:rPr>
          <w:sz w:val="28"/>
          <w:szCs w:val="28"/>
        </w:rPr>
      </w:pPr>
      <w:proofErr w:type="gramStart"/>
      <w:r w:rsidRPr="00200551">
        <w:rPr>
          <w:rFonts w:eastAsia="Calibri"/>
          <w:sz w:val="28"/>
          <w:szCs w:val="28"/>
          <w:lang w:eastAsia="en-US"/>
        </w:rPr>
        <w:t>1) </w:t>
      </w:r>
      <w:r w:rsidRPr="00200551">
        <w:rPr>
          <w:sz w:val="28"/>
          <w:szCs w:val="28"/>
        </w:rPr>
        <w:t>обращение с заявлением о предоставлении муниципальной услуги лица, не относящегося к категории заявителей;</w:t>
      </w:r>
      <w:proofErr w:type="gramEnd"/>
    </w:p>
    <w:p w:rsidR="00200551" w:rsidRPr="00200551" w:rsidRDefault="00200551" w:rsidP="00200551">
      <w:pPr>
        <w:widowControl w:val="0"/>
        <w:autoSpaceDE w:val="0"/>
        <w:autoSpaceDN w:val="0"/>
        <w:adjustRightInd w:val="0"/>
        <w:ind w:firstLine="720"/>
        <w:jc w:val="both"/>
        <w:rPr>
          <w:rFonts w:eastAsia="Calibri"/>
          <w:sz w:val="28"/>
          <w:szCs w:val="28"/>
        </w:rPr>
      </w:pPr>
      <w:proofErr w:type="gramStart"/>
      <w:r w:rsidRPr="00200551">
        <w:rPr>
          <w:rFonts w:eastAsia="Calibri"/>
          <w:sz w:val="28"/>
          <w:szCs w:val="28"/>
          <w:lang w:eastAsia="en-US"/>
        </w:rPr>
        <w:t>2)</w:t>
      </w:r>
      <w:r w:rsidRPr="00200551">
        <w:rPr>
          <w:sz w:val="28"/>
          <w:szCs w:val="28"/>
        </w:rPr>
        <w:t xml:space="preserve"> представление </w:t>
      </w:r>
      <w:r w:rsidRPr="00200551">
        <w:rPr>
          <w:rFonts w:eastAsia="Calibri"/>
          <w:sz w:val="28"/>
          <w:szCs w:val="28"/>
        </w:rPr>
        <w:t xml:space="preserve">запроса, не соответствующего </w:t>
      </w:r>
      <w:r w:rsidRPr="00200551">
        <w:rPr>
          <w:rFonts w:eastAsia="Calibri"/>
          <w:sz w:val="28"/>
          <w:szCs w:val="28"/>
          <w:lang w:eastAsia="en-US"/>
        </w:rPr>
        <w:t>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00551">
        <w:rPr>
          <w:rFonts w:eastAsia="Calibri"/>
          <w:sz w:val="28"/>
          <w:szCs w:val="28"/>
        </w:rPr>
        <w:t>;</w:t>
      </w:r>
      <w:proofErr w:type="gramEnd"/>
    </w:p>
    <w:p w:rsidR="00200551" w:rsidRPr="00200551" w:rsidRDefault="00200551" w:rsidP="00200551">
      <w:pPr>
        <w:autoSpaceDE w:val="0"/>
        <w:autoSpaceDN w:val="0"/>
        <w:adjustRightInd w:val="0"/>
        <w:ind w:firstLine="709"/>
        <w:jc w:val="both"/>
        <w:rPr>
          <w:sz w:val="28"/>
          <w:szCs w:val="28"/>
        </w:rPr>
      </w:pPr>
      <w:r w:rsidRPr="00200551">
        <w:rPr>
          <w:rFonts w:eastAsia="Calibri"/>
          <w:sz w:val="28"/>
          <w:szCs w:val="28"/>
          <w:lang w:eastAsia="en-US"/>
        </w:rPr>
        <w:t>3)</w:t>
      </w:r>
      <w:r w:rsidRPr="00200551">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00551" w:rsidRPr="00200551" w:rsidRDefault="00200551" w:rsidP="00200551">
      <w:pPr>
        <w:autoSpaceDE w:val="0"/>
        <w:autoSpaceDN w:val="0"/>
        <w:adjustRightInd w:val="0"/>
        <w:ind w:firstLine="709"/>
        <w:jc w:val="both"/>
        <w:rPr>
          <w:sz w:val="28"/>
          <w:szCs w:val="28"/>
        </w:rPr>
      </w:pPr>
      <w:proofErr w:type="gramStart"/>
      <w:r w:rsidRPr="00200551">
        <w:rPr>
          <w:rFonts w:eastAsia="Calibri"/>
          <w:sz w:val="28"/>
          <w:szCs w:val="28"/>
          <w:lang w:eastAsia="en-US"/>
        </w:rPr>
        <w:t>4)</w:t>
      </w:r>
      <w:r w:rsidRPr="00200551">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00551">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200551" w:rsidRPr="00200551" w:rsidRDefault="00200551" w:rsidP="00200551">
      <w:pPr>
        <w:widowControl w:val="0"/>
        <w:autoSpaceDE w:val="0"/>
        <w:autoSpaceDN w:val="0"/>
        <w:adjustRightInd w:val="0"/>
        <w:ind w:firstLine="709"/>
        <w:jc w:val="both"/>
        <w:outlineLvl w:val="1"/>
        <w:rPr>
          <w:rFonts w:eastAsia="Calibri"/>
          <w:bCs/>
          <w:sz w:val="28"/>
          <w:szCs w:val="28"/>
          <w:lang w:eastAsia="en-US"/>
        </w:rPr>
      </w:pPr>
      <w:r w:rsidRPr="00200551">
        <w:rPr>
          <w:sz w:val="28"/>
          <w:szCs w:val="28"/>
        </w:rPr>
        <w:t>3.3.7.6. </w:t>
      </w:r>
      <w:r w:rsidRPr="00200551">
        <w:rPr>
          <w:rFonts w:eastAsia="Calibri"/>
          <w:bCs/>
          <w:sz w:val="28"/>
          <w:szCs w:val="28"/>
          <w:lang w:eastAsia="en-US"/>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1) в управление экономики;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lastRenderedPageBreak/>
        <w:t>2) через многофункциональный центр в управление экономики;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rFonts w:eastAsia="Calibri"/>
          <w:bCs/>
          <w:sz w:val="28"/>
          <w:szCs w:val="28"/>
          <w:lang w:eastAsia="en-US"/>
        </w:rPr>
        <w:t>4) посредством почтового отправления на адрес: 353460, Краснодарский край, г</w:t>
      </w:r>
      <w:proofErr w:type="gramStart"/>
      <w:r w:rsidRPr="00200551">
        <w:rPr>
          <w:rFonts w:eastAsia="Calibri"/>
          <w:bCs/>
          <w:sz w:val="28"/>
          <w:szCs w:val="28"/>
          <w:lang w:eastAsia="en-US"/>
        </w:rPr>
        <w:t>.Г</w:t>
      </w:r>
      <w:proofErr w:type="gramEnd"/>
      <w:r w:rsidRPr="00200551">
        <w:rPr>
          <w:rFonts w:eastAsia="Calibri"/>
          <w:bCs/>
          <w:sz w:val="28"/>
          <w:szCs w:val="28"/>
          <w:lang w:eastAsia="en-US"/>
        </w:rPr>
        <w:t xml:space="preserve">еленджик, </w:t>
      </w:r>
      <w:proofErr w:type="spellStart"/>
      <w:r w:rsidRPr="00200551">
        <w:rPr>
          <w:rFonts w:eastAsia="Calibri"/>
          <w:bCs/>
          <w:sz w:val="28"/>
          <w:szCs w:val="28"/>
          <w:lang w:eastAsia="en-US"/>
        </w:rPr>
        <w:t>ул.Революционная</w:t>
      </w:r>
      <w:proofErr w:type="spellEnd"/>
      <w:r w:rsidRPr="00200551">
        <w:rPr>
          <w:rFonts w:eastAsia="Calibri"/>
          <w:bCs/>
          <w:sz w:val="28"/>
          <w:szCs w:val="28"/>
          <w:lang w:eastAsia="en-US"/>
        </w:rPr>
        <w:t>, д.1.</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3.3.7.7. Заявление и прилагаемые документы могут быть приняты уполномоченным органом или </w:t>
      </w:r>
      <w:r w:rsidRPr="00200551">
        <w:rPr>
          <w:rFonts w:eastAsia="Calibri"/>
          <w:sz w:val="28"/>
          <w:szCs w:val="28"/>
          <w:lang w:eastAsia="en-US"/>
        </w:rPr>
        <w:t>многофункциональным центром</w:t>
      </w:r>
      <w:r w:rsidRPr="00200551">
        <w:rPr>
          <w:sz w:val="28"/>
          <w:szCs w:val="28"/>
        </w:rPr>
        <w:t xml:space="preserve"> по выбору заявителя независимо от его места жительства или места пребывания.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3.3.7.8. Срок регистрации заявления и прилагаемых документов работником уполномоченного органа или </w:t>
      </w:r>
      <w:r w:rsidRPr="00200551">
        <w:rPr>
          <w:rFonts w:eastAsia="Calibri"/>
          <w:sz w:val="28"/>
          <w:szCs w:val="28"/>
          <w:lang w:eastAsia="en-US"/>
        </w:rPr>
        <w:t>многофункционального центра</w:t>
      </w:r>
      <w:r w:rsidRPr="00200551">
        <w:rPr>
          <w:sz w:val="28"/>
          <w:szCs w:val="28"/>
        </w:rPr>
        <w:t xml:space="preserve"> не может превышать 15 минут.</w:t>
      </w:r>
    </w:p>
    <w:p w:rsidR="00200551" w:rsidRPr="00200551" w:rsidRDefault="00200551" w:rsidP="00200551">
      <w:pPr>
        <w:widowControl w:val="0"/>
        <w:autoSpaceDE w:val="0"/>
        <w:autoSpaceDN w:val="0"/>
        <w:ind w:firstLine="709"/>
        <w:jc w:val="both"/>
        <w:rPr>
          <w:sz w:val="28"/>
          <w:szCs w:val="28"/>
        </w:rPr>
      </w:pPr>
      <w:r w:rsidRPr="00200551">
        <w:rPr>
          <w:sz w:val="28"/>
          <w:szCs w:val="28"/>
        </w:rPr>
        <w:t>3.3.7.9. При обращении заявителя (представителя заявителя), в ходе личного приема работник, ответственный за прием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устанавливает личность заявителя (представителя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проверяет соответствие представленных документов установленным требованиям, удостоверяясь, что:</w:t>
      </w:r>
    </w:p>
    <w:p w:rsidR="00200551" w:rsidRPr="00200551" w:rsidRDefault="00200551" w:rsidP="00200551">
      <w:pPr>
        <w:widowControl w:val="0"/>
        <w:autoSpaceDE w:val="0"/>
        <w:autoSpaceDN w:val="0"/>
        <w:ind w:firstLine="709"/>
        <w:jc w:val="both"/>
        <w:rPr>
          <w:sz w:val="28"/>
          <w:szCs w:val="28"/>
        </w:rPr>
      </w:pPr>
      <w:r w:rsidRPr="00200551">
        <w:rPr>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00551" w:rsidRPr="00200551" w:rsidRDefault="00200551" w:rsidP="00200551">
      <w:pPr>
        <w:widowControl w:val="0"/>
        <w:autoSpaceDE w:val="0"/>
        <w:autoSpaceDN w:val="0"/>
        <w:ind w:firstLine="709"/>
        <w:jc w:val="both"/>
        <w:rPr>
          <w:sz w:val="28"/>
          <w:szCs w:val="28"/>
        </w:rPr>
      </w:pPr>
      <w:r w:rsidRPr="00200551">
        <w:rPr>
          <w:sz w:val="28"/>
          <w:szCs w:val="28"/>
        </w:rPr>
        <w:t>- тексты документов написаны разборчиво;</w:t>
      </w:r>
    </w:p>
    <w:p w:rsidR="00200551" w:rsidRPr="00200551" w:rsidRDefault="00200551" w:rsidP="00200551">
      <w:pPr>
        <w:widowControl w:val="0"/>
        <w:autoSpaceDE w:val="0"/>
        <w:autoSpaceDN w:val="0"/>
        <w:ind w:firstLine="709"/>
        <w:jc w:val="both"/>
        <w:rPr>
          <w:sz w:val="28"/>
          <w:szCs w:val="28"/>
        </w:rPr>
      </w:pPr>
      <w:r w:rsidRPr="00200551">
        <w:rPr>
          <w:sz w:val="28"/>
          <w:szCs w:val="28"/>
        </w:rPr>
        <w:t>- фамилии, имена и отчества физических лиц, адреса их мест жительства написаны полностью;</w:t>
      </w:r>
    </w:p>
    <w:p w:rsidR="00200551" w:rsidRPr="00200551" w:rsidRDefault="00200551" w:rsidP="00200551">
      <w:pPr>
        <w:widowControl w:val="0"/>
        <w:autoSpaceDE w:val="0"/>
        <w:autoSpaceDN w:val="0"/>
        <w:ind w:firstLine="709"/>
        <w:jc w:val="both"/>
        <w:rPr>
          <w:sz w:val="28"/>
          <w:szCs w:val="28"/>
        </w:rPr>
      </w:pPr>
      <w:r w:rsidRPr="00200551">
        <w:rPr>
          <w:sz w:val="28"/>
          <w:szCs w:val="28"/>
        </w:rPr>
        <w:t>- в документах нет подчисток, приписок, зачеркнутых слов и иных не оговоренных в них исправлений;</w:t>
      </w:r>
    </w:p>
    <w:p w:rsidR="00200551" w:rsidRPr="00200551" w:rsidRDefault="00200551" w:rsidP="00200551">
      <w:pPr>
        <w:widowControl w:val="0"/>
        <w:autoSpaceDE w:val="0"/>
        <w:autoSpaceDN w:val="0"/>
        <w:ind w:firstLine="709"/>
        <w:jc w:val="both"/>
        <w:rPr>
          <w:sz w:val="28"/>
          <w:szCs w:val="28"/>
        </w:rPr>
      </w:pPr>
      <w:r w:rsidRPr="00200551">
        <w:rPr>
          <w:sz w:val="28"/>
          <w:szCs w:val="28"/>
        </w:rPr>
        <w:t>- документы не исполнены карандашом;</w:t>
      </w:r>
    </w:p>
    <w:p w:rsidR="00200551" w:rsidRPr="00200551" w:rsidRDefault="00200551" w:rsidP="00200551">
      <w:pPr>
        <w:widowControl w:val="0"/>
        <w:autoSpaceDE w:val="0"/>
        <w:autoSpaceDN w:val="0"/>
        <w:ind w:firstLine="709"/>
        <w:jc w:val="both"/>
        <w:rPr>
          <w:sz w:val="28"/>
          <w:szCs w:val="28"/>
        </w:rPr>
      </w:pPr>
      <w:r w:rsidRPr="00200551">
        <w:rPr>
          <w:sz w:val="28"/>
          <w:szCs w:val="28"/>
        </w:rPr>
        <w:t>- документы не имеют серьезных повреждений, наличие которых не позволяет однозначно истолковать их содержание;</w:t>
      </w:r>
    </w:p>
    <w:p w:rsidR="00200551" w:rsidRPr="00200551" w:rsidRDefault="00200551" w:rsidP="00200551">
      <w:pPr>
        <w:widowControl w:val="0"/>
        <w:autoSpaceDE w:val="0"/>
        <w:autoSpaceDN w:val="0"/>
        <w:ind w:firstLine="709"/>
        <w:jc w:val="both"/>
        <w:rPr>
          <w:sz w:val="28"/>
          <w:szCs w:val="28"/>
        </w:rPr>
      </w:pPr>
      <w:r w:rsidRPr="00200551">
        <w:rPr>
          <w:sz w:val="28"/>
          <w:szCs w:val="28"/>
        </w:rPr>
        <w:t>- срок действия документов не истек;</w:t>
      </w:r>
    </w:p>
    <w:p w:rsidR="00200551" w:rsidRPr="00200551" w:rsidRDefault="00200551" w:rsidP="00200551">
      <w:pPr>
        <w:widowControl w:val="0"/>
        <w:autoSpaceDE w:val="0"/>
        <w:autoSpaceDN w:val="0"/>
        <w:ind w:firstLine="709"/>
        <w:jc w:val="both"/>
        <w:rPr>
          <w:sz w:val="28"/>
          <w:szCs w:val="28"/>
        </w:rPr>
      </w:pPr>
      <w:r w:rsidRPr="00200551">
        <w:rPr>
          <w:sz w:val="28"/>
          <w:szCs w:val="28"/>
        </w:rPr>
        <w:t>- документы содержат информацию, необходимую для предоставления муниципальной услуги, указанной в заявлении;</w:t>
      </w:r>
    </w:p>
    <w:p w:rsidR="00200551" w:rsidRPr="00200551" w:rsidRDefault="00200551" w:rsidP="00200551">
      <w:pPr>
        <w:widowControl w:val="0"/>
        <w:autoSpaceDE w:val="0"/>
        <w:autoSpaceDN w:val="0"/>
        <w:ind w:firstLine="709"/>
        <w:jc w:val="both"/>
        <w:rPr>
          <w:sz w:val="28"/>
          <w:szCs w:val="28"/>
        </w:rPr>
      </w:pPr>
      <w:r w:rsidRPr="00200551">
        <w:rPr>
          <w:sz w:val="28"/>
          <w:szCs w:val="28"/>
        </w:rPr>
        <w:t>- документы представлены в полном объеме;</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 в случае представления документов, предусмотренных </w:t>
      </w:r>
      <w:hyperlink r:id="rId49">
        <w:r w:rsidRPr="00200551">
          <w:rPr>
            <w:sz w:val="28"/>
            <w:szCs w:val="28"/>
          </w:rPr>
          <w:t>пунктами 1</w:t>
        </w:r>
      </w:hyperlink>
      <w:r w:rsidRPr="00200551">
        <w:rPr>
          <w:sz w:val="28"/>
          <w:szCs w:val="28"/>
        </w:rPr>
        <w:t xml:space="preserve"> - </w:t>
      </w:r>
      <w:hyperlink r:id="rId50">
        <w:r w:rsidRPr="00200551">
          <w:rPr>
            <w:sz w:val="28"/>
            <w:szCs w:val="28"/>
          </w:rPr>
          <w:t>3.1</w:t>
        </w:r>
      </w:hyperlink>
      <w:r w:rsidRPr="00200551">
        <w:rPr>
          <w:sz w:val="28"/>
          <w:szCs w:val="28"/>
        </w:rPr>
        <w:t xml:space="preserve">, </w:t>
      </w:r>
      <w:hyperlink r:id="rId51">
        <w:r w:rsidRPr="00200551">
          <w:rPr>
            <w:sz w:val="28"/>
            <w:szCs w:val="28"/>
          </w:rPr>
          <w:t>7</w:t>
        </w:r>
      </w:hyperlink>
      <w:r w:rsidRPr="00200551">
        <w:rPr>
          <w:sz w:val="28"/>
          <w:szCs w:val="28"/>
        </w:rPr>
        <w:t xml:space="preserve">, </w:t>
      </w:r>
      <w:hyperlink r:id="rId52">
        <w:r w:rsidRPr="00200551">
          <w:rPr>
            <w:sz w:val="28"/>
            <w:szCs w:val="28"/>
          </w:rPr>
          <w:t>9</w:t>
        </w:r>
      </w:hyperlink>
      <w:r w:rsidRPr="00200551">
        <w:rPr>
          <w:sz w:val="28"/>
          <w:szCs w:val="28"/>
        </w:rPr>
        <w:t xml:space="preserve">, </w:t>
      </w:r>
      <w:hyperlink r:id="rId53">
        <w:r w:rsidRPr="00200551">
          <w:rPr>
            <w:sz w:val="28"/>
            <w:szCs w:val="28"/>
          </w:rPr>
          <w:t>17</w:t>
        </w:r>
      </w:hyperlink>
      <w:r w:rsidRPr="00200551">
        <w:rPr>
          <w:sz w:val="28"/>
          <w:szCs w:val="28"/>
        </w:rPr>
        <w:t xml:space="preserve"> и </w:t>
      </w:r>
      <w:hyperlink r:id="rId54">
        <w:r w:rsidRPr="00200551">
          <w:rPr>
            <w:sz w:val="28"/>
            <w:szCs w:val="28"/>
          </w:rPr>
          <w:t>18 части 6 статьи 7</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работник </w:t>
      </w:r>
      <w:r w:rsidRPr="00200551">
        <w:rPr>
          <w:rFonts w:eastAsia="Calibri"/>
          <w:sz w:val="28"/>
          <w:szCs w:val="28"/>
          <w:lang w:eastAsia="en-US"/>
        </w:rPr>
        <w:t>многофункционального центра</w:t>
      </w:r>
      <w:r w:rsidRPr="00200551">
        <w:rPr>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200551">
        <w:rPr>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w:t>
      </w:r>
      <w:r w:rsidRPr="00200551">
        <w:rPr>
          <w:sz w:val="28"/>
          <w:szCs w:val="28"/>
        </w:rPr>
        <w:lastRenderedPageBreak/>
        <w:t>указанием фамилии и инициалов и ставит штамп «Копия верна».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подачи заявления и прилагаемых к нему документов в </w:t>
      </w:r>
      <w:r w:rsidRPr="00200551">
        <w:rPr>
          <w:rFonts w:eastAsia="Calibri"/>
          <w:sz w:val="28"/>
          <w:szCs w:val="28"/>
          <w:lang w:eastAsia="en-US"/>
        </w:rPr>
        <w:t>многофункциональный центр</w:t>
      </w:r>
      <w:r w:rsidRPr="00200551">
        <w:rPr>
          <w:sz w:val="28"/>
          <w:szCs w:val="28"/>
        </w:rPr>
        <w:t xml:space="preserve"> при отсутствии оснований для отказа в приеме документов, установленных подпункта 3.3.6.5 Административного регламента, работник </w:t>
      </w:r>
      <w:r w:rsidRPr="00200551">
        <w:rPr>
          <w:rFonts w:eastAsia="Calibri"/>
          <w:sz w:val="28"/>
          <w:szCs w:val="28"/>
          <w:lang w:eastAsia="en-US"/>
        </w:rPr>
        <w:t>многофункционального центра</w:t>
      </w:r>
      <w:r w:rsidRPr="00200551">
        <w:rPr>
          <w:sz w:val="28"/>
          <w:szCs w:val="28"/>
        </w:rPr>
        <w:t xml:space="preserve">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 согласно приложению 6 к Административному регламенту. </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Далее работник </w:t>
      </w:r>
      <w:r w:rsidRPr="00200551">
        <w:rPr>
          <w:rFonts w:eastAsia="Calibri"/>
          <w:sz w:val="28"/>
          <w:szCs w:val="28"/>
          <w:lang w:eastAsia="en-US"/>
        </w:rPr>
        <w:t>многофункционального центра</w:t>
      </w:r>
      <w:r w:rsidRPr="00200551">
        <w:rPr>
          <w:sz w:val="28"/>
          <w:szCs w:val="28"/>
        </w:rPr>
        <w:t xml:space="preserve"> передает заявителю первый экземпляр расписки, второй - помещает в пакет принятых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отсутствии оснований для отказа в приеме документов, установленных подпунктом 3.3.6.5 Административного регламента, работник уполномоченного органа принимает запрос, а при наличии таких оснований оформляет </w:t>
      </w:r>
      <w:hyperlink w:anchor="P1405">
        <w:r w:rsidRPr="00200551">
          <w:rPr>
            <w:sz w:val="28"/>
            <w:szCs w:val="28"/>
          </w:rPr>
          <w:t>расписку</w:t>
        </w:r>
      </w:hyperlink>
      <w:r w:rsidRPr="00200551">
        <w:rPr>
          <w:sz w:val="28"/>
          <w:szCs w:val="28"/>
        </w:rPr>
        <w:t xml:space="preserve"> об отказе в приеме документов по форме согласно приложению 6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200551">
        <w:rPr>
          <w:rFonts w:eastAsia="Calibri"/>
          <w:sz w:val="28"/>
          <w:szCs w:val="28"/>
          <w:lang w:eastAsia="en-US"/>
        </w:rPr>
        <w:t>многофункциональным центром</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о сроке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о возможности отказа в предоставлении муниципальной услуги согласно приложению 6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3.3.7.10. При предоставлении муниципальной услуги по экстерриториальному принципу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1) принимает от заявителя (представителя заявителя) заявление и прилагаемые документы;</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2) осуществляет копирование (сканирование) документов, предусмотренных </w:t>
      </w:r>
      <w:hyperlink r:id="rId55">
        <w:r w:rsidRPr="00200551">
          <w:rPr>
            <w:sz w:val="28"/>
            <w:szCs w:val="28"/>
          </w:rPr>
          <w:t>пунктами 1</w:t>
        </w:r>
      </w:hyperlink>
      <w:r w:rsidRPr="00200551">
        <w:rPr>
          <w:sz w:val="28"/>
          <w:szCs w:val="28"/>
        </w:rPr>
        <w:t xml:space="preserve"> - </w:t>
      </w:r>
      <w:hyperlink r:id="rId56">
        <w:r w:rsidRPr="00200551">
          <w:rPr>
            <w:sz w:val="28"/>
            <w:szCs w:val="28"/>
          </w:rPr>
          <w:t>3.1</w:t>
        </w:r>
      </w:hyperlink>
      <w:r w:rsidRPr="00200551">
        <w:rPr>
          <w:sz w:val="28"/>
          <w:szCs w:val="28"/>
        </w:rPr>
        <w:t xml:space="preserve">, </w:t>
      </w:r>
      <w:hyperlink r:id="rId57">
        <w:r w:rsidRPr="00200551">
          <w:rPr>
            <w:sz w:val="28"/>
            <w:szCs w:val="28"/>
          </w:rPr>
          <w:t>7</w:t>
        </w:r>
      </w:hyperlink>
      <w:r w:rsidRPr="00200551">
        <w:rPr>
          <w:sz w:val="28"/>
          <w:szCs w:val="28"/>
        </w:rPr>
        <w:t xml:space="preserve">, </w:t>
      </w:r>
      <w:hyperlink r:id="rId58">
        <w:r w:rsidRPr="00200551">
          <w:rPr>
            <w:sz w:val="28"/>
            <w:szCs w:val="28"/>
          </w:rPr>
          <w:t>9</w:t>
        </w:r>
      </w:hyperlink>
      <w:r w:rsidRPr="00200551">
        <w:rPr>
          <w:sz w:val="28"/>
          <w:szCs w:val="28"/>
        </w:rPr>
        <w:t xml:space="preserve">, </w:t>
      </w:r>
      <w:hyperlink r:id="rId59">
        <w:r w:rsidRPr="00200551">
          <w:rPr>
            <w:sz w:val="28"/>
            <w:szCs w:val="28"/>
          </w:rPr>
          <w:t>17</w:t>
        </w:r>
      </w:hyperlink>
      <w:r w:rsidRPr="00200551">
        <w:rPr>
          <w:sz w:val="28"/>
          <w:szCs w:val="28"/>
        </w:rPr>
        <w:t xml:space="preserve"> и </w:t>
      </w:r>
      <w:hyperlink r:id="rId60">
        <w:r w:rsidRPr="00200551">
          <w:rPr>
            <w:sz w:val="28"/>
            <w:szCs w:val="28"/>
          </w:rPr>
          <w:t>18 части 6 статьи 7</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200551">
        <w:rPr>
          <w:sz w:val="28"/>
          <w:szCs w:val="28"/>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 формирует электронные документы и (или) электронные образы </w:t>
      </w:r>
      <w:r w:rsidRPr="00200551">
        <w:rPr>
          <w:sz w:val="28"/>
          <w:szCs w:val="28"/>
        </w:rPr>
        <w:lastRenderedPageBreak/>
        <w:t>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200551">
        <w:rPr>
          <w:rFonts w:eastAsia="Calibri"/>
          <w:sz w:val="28"/>
          <w:szCs w:val="28"/>
          <w:lang w:eastAsia="en-US"/>
        </w:rPr>
        <w:t>многофункционального центра</w:t>
      </w:r>
      <w:r w:rsidRPr="00200551">
        <w:rPr>
          <w:sz w:val="28"/>
          <w:szCs w:val="28"/>
        </w:rPr>
        <w:t>,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3.3.7.11. 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заявление и сканированные копии документов, предусмотренные настоящим Административным регламентом, направляются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В случае поступления запроса и документов, предусмотренных настоящим Административным регламентом, в электронной форме с использованием Единого портала государственных и муниципальных услуг (функций), Портала Краснодарского края,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w:t>
      </w:r>
      <w:proofErr w:type="gramEnd"/>
      <w:r w:rsidRPr="00200551">
        <w:rPr>
          <w:sz w:val="28"/>
          <w:szCs w:val="28"/>
        </w:rPr>
        <w:t>, используемых для предоставления услуг.</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200551" w:rsidRPr="00200551" w:rsidRDefault="00200551" w:rsidP="00200551">
      <w:pPr>
        <w:widowControl w:val="0"/>
        <w:autoSpaceDE w:val="0"/>
        <w:autoSpaceDN w:val="0"/>
        <w:ind w:firstLine="709"/>
        <w:jc w:val="both"/>
        <w:rPr>
          <w:sz w:val="28"/>
          <w:szCs w:val="28"/>
        </w:rPr>
      </w:pPr>
      <w:r w:rsidRPr="00200551">
        <w:rPr>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61">
        <w:r w:rsidRPr="00200551">
          <w:rPr>
            <w:sz w:val="28"/>
            <w:szCs w:val="28"/>
          </w:rPr>
          <w:t>статьи 11</w:t>
        </w:r>
      </w:hyperlink>
      <w:r w:rsidRPr="00200551">
        <w:rPr>
          <w:sz w:val="28"/>
          <w:szCs w:val="28"/>
        </w:rPr>
        <w:t xml:space="preserve"> Федерального </w:t>
      </w:r>
      <w:r w:rsidRPr="00200551">
        <w:rPr>
          <w:sz w:val="28"/>
          <w:szCs w:val="28"/>
        </w:rPr>
        <w:lastRenderedPageBreak/>
        <w:t>закона от 6 апреля 2011 года №63-ФЗ «Об электронной подписи», которые послужили основанием для принятия указанного решения.</w:t>
      </w:r>
    </w:p>
    <w:p w:rsidR="00200551" w:rsidRPr="00200551" w:rsidRDefault="00200551" w:rsidP="00200551">
      <w:pPr>
        <w:widowControl w:val="0"/>
        <w:autoSpaceDE w:val="0"/>
        <w:autoSpaceDN w:val="0"/>
        <w:ind w:firstLine="709"/>
        <w:jc w:val="both"/>
        <w:rPr>
          <w:sz w:val="28"/>
          <w:szCs w:val="28"/>
        </w:rPr>
      </w:pPr>
      <w:r w:rsidRPr="00200551">
        <w:rPr>
          <w:sz w:val="28"/>
          <w:szCs w:val="28"/>
        </w:rPr>
        <w:t>Такое уведомление подписывается квалифицированной подписью должностного лица уполномоченного органа и направляется в его личный кабинет на Едином портале государственных и муниципальных услуг (функций) или Портале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0551" w:rsidRPr="00200551" w:rsidRDefault="00200551" w:rsidP="00200551">
      <w:pPr>
        <w:widowControl w:val="0"/>
        <w:autoSpaceDE w:val="0"/>
        <w:autoSpaceDN w:val="0"/>
        <w:ind w:firstLine="709"/>
        <w:jc w:val="both"/>
        <w:rPr>
          <w:sz w:val="28"/>
          <w:szCs w:val="28"/>
        </w:rPr>
      </w:pPr>
      <w:r w:rsidRPr="00200551">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00551" w:rsidRPr="00200551" w:rsidRDefault="00200551" w:rsidP="00200551">
      <w:pPr>
        <w:widowControl w:val="0"/>
        <w:autoSpaceDE w:val="0"/>
        <w:autoSpaceDN w:val="0"/>
        <w:ind w:firstLine="709"/>
        <w:jc w:val="both"/>
        <w:rPr>
          <w:sz w:val="28"/>
          <w:szCs w:val="28"/>
        </w:rPr>
      </w:pPr>
      <w:r w:rsidRPr="00200551">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При формировании запроса заявителю обеспечиваются:</w:t>
      </w:r>
    </w:p>
    <w:p w:rsidR="00200551" w:rsidRPr="00200551" w:rsidRDefault="00200551" w:rsidP="00200551">
      <w:pPr>
        <w:widowControl w:val="0"/>
        <w:autoSpaceDE w:val="0"/>
        <w:autoSpaceDN w:val="0"/>
        <w:ind w:firstLine="709"/>
        <w:jc w:val="both"/>
        <w:rPr>
          <w:sz w:val="28"/>
          <w:szCs w:val="28"/>
        </w:rPr>
      </w:pPr>
      <w:r w:rsidRPr="00200551">
        <w:rPr>
          <w:sz w:val="28"/>
          <w:szCs w:val="28"/>
        </w:rPr>
        <w:t>1) 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0551" w:rsidRPr="00200551" w:rsidRDefault="00200551" w:rsidP="00200551">
      <w:pPr>
        <w:widowControl w:val="0"/>
        <w:autoSpaceDE w:val="0"/>
        <w:autoSpaceDN w:val="0"/>
        <w:ind w:firstLine="709"/>
        <w:jc w:val="both"/>
        <w:rPr>
          <w:sz w:val="28"/>
          <w:szCs w:val="28"/>
        </w:rPr>
      </w:pPr>
      <w:r w:rsidRPr="00200551">
        <w:rPr>
          <w:sz w:val="28"/>
          <w:szCs w:val="28"/>
        </w:rPr>
        <w:t>3) возможность печати на бумажном носителе копии электронной формы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5)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w:t>
      </w:r>
      <w:r w:rsidRPr="00200551">
        <w:rPr>
          <w:sz w:val="28"/>
          <w:szCs w:val="28"/>
        </w:rPr>
        <w:lastRenderedPageBreak/>
        <w:t>(функций),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0551" w:rsidRPr="00200551" w:rsidRDefault="00200551" w:rsidP="00200551">
      <w:pPr>
        <w:widowControl w:val="0"/>
        <w:autoSpaceDE w:val="0"/>
        <w:autoSpaceDN w:val="0"/>
        <w:ind w:firstLine="709"/>
        <w:jc w:val="both"/>
        <w:rPr>
          <w:sz w:val="28"/>
          <w:szCs w:val="28"/>
        </w:rPr>
      </w:pPr>
      <w:r w:rsidRPr="00200551">
        <w:rPr>
          <w:sz w:val="28"/>
          <w:szCs w:val="28"/>
        </w:rPr>
        <w:t>Срок регистрации запроса - 1 рабочий день.</w:t>
      </w:r>
    </w:p>
    <w:p w:rsidR="00200551" w:rsidRPr="00200551" w:rsidRDefault="00200551" w:rsidP="00200551">
      <w:pPr>
        <w:widowControl w:val="0"/>
        <w:autoSpaceDE w:val="0"/>
        <w:autoSpaceDN w:val="0"/>
        <w:ind w:firstLine="709"/>
        <w:jc w:val="both"/>
        <w:rPr>
          <w:sz w:val="28"/>
          <w:szCs w:val="28"/>
        </w:rPr>
      </w:pPr>
      <w:r w:rsidRPr="00200551">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После принятия запроса уполномоченным органом,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«Регистрация заявителя и прием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3.3.7.12. Передача пакета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(в случае обращения заявителя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rFonts w:eastAsia="Calibri"/>
          <w:sz w:val="28"/>
          <w:szCs w:val="28"/>
          <w:lang w:eastAsia="en-US"/>
        </w:rPr>
        <w:t>Многофункциональный центр</w:t>
      </w:r>
      <w:r w:rsidRPr="00200551">
        <w:rPr>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200551">
        <w:rPr>
          <w:rFonts w:eastAsia="Calibri"/>
          <w:sz w:val="28"/>
          <w:szCs w:val="28"/>
          <w:lang w:eastAsia="en-US"/>
        </w:rPr>
        <w:t>многофункционального центра</w:t>
      </w:r>
      <w:r w:rsidRPr="00200551">
        <w:rPr>
          <w:sz w:val="28"/>
          <w:szCs w:val="28"/>
        </w:rPr>
        <w:t>,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отсутствии технической возможности </w:t>
      </w:r>
      <w:r w:rsidRPr="00200551">
        <w:rPr>
          <w:rFonts w:eastAsia="Calibri"/>
          <w:sz w:val="28"/>
          <w:szCs w:val="28"/>
          <w:lang w:eastAsia="en-US"/>
        </w:rPr>
        <w:t>многофункциональный центр</w:t>
      </w:r>
      <w:r w:rsidRPr="00200551">
        <w:rPr>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w:t>
      </w:r>
      <w:r w:rsidRPr="00200551">
        <w:rPr>
          <w:rFonts w:eastAsia="Calibri"/>
          <w:sz w:val="28"/>
          <w:szCs w:val="28"/>
          <w:lang w:eastAsia="en-US"/>
        </w:rPr>
        <w:t>многофункциональным центром</w:t>
      </w:r>
      <w:r w:rsidRPr="00200551">
        <w:rPr>
          <w:sz w:val="28"/>
          <w:szCs w:val="28"/>
        </w:rPr>
        <w:t xml:space="preserve"> в уполномоченный орган на бумажных носителях.</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200551">
        <w:rPr>
          <w:rFonts w:eastAsia="Calibri"/>
          <w:sz w:val="28"/>
          <w:szCs w:val="28"/>
          <w:lang w:eastAsia="en-US"/>
        </w:rPr>
        <w:t>многофункциональным центром</w:t>
      </w:r>
      <w:r w:rsidRPr="00200551">
        <w:rPr>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передаче документов на бумажных носителях передача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осуществляется не </w:t>
      </w:r>
      <w:r w:rsidRPr="00200551">
        <w:rPr>
          <w:sz w:val="28"/>
          <w:szCs w:val="28"/>
        </w:rPr>
        <w:lastRenderedPageBreak/>
        <w:t>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График приема-передачи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и из уполномоченного органа в </w:t>
      </w:r>
      <w:r w:rsidRPr="00200551">
        <w:rPr>
          <w:rFonts w:eastAsia="Calibri"/>
          <w:sz w:val="28"/>
          <w:szCs w:val="28"/>
          <w:lang w:eastAsia="en-US"/>
        </w:rPr>
        <w:t>многофункциональный центр</w:t>
      </w:r>
      <w:r w:rsidRPr="00200551">
        <w:rPr>
          <w:sz w:val="28"/>
          <w:szCs w:val="28"/>
        </w:rPr>
        <w:t xml:space="preserve"> согласовывается с руководителями </w:t>
      </w:r>
      <w:r w:rsidRPr="00200551">
        <w:rPr>
          <w:rFonts w:eastAsia="Calibri"/>
          <w:sz w:val="28"/>
          <w:szCs w:val="28"/>
          <w:lang w:eastAsia="en-US"/>
        </w:rPr>
        <w:t>многофункциональных центров</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город-курорт Геленджик.</w:t>
      </w:r>
    </w:p>
    <w:p w:rsidR="00200551" w:rsidRPr="00200551" w:rsidRDefault="00200551" w:rsidP="00200551">
      <w:pPr>
        <w:ind w:firstLine="709"/>
        <w:jc w:val="both"/>
        <w:rPr>
          <w:sz w:val="28"/>
          <w:szCs w:val="28"/>
          <w:lang w:eastAsia="en-US"/>
        </w:rPr>
      </w:pPr>
      <w:r w:rsidRPr="00200551">
        <w:rPr>
          <w:sz w:val="28"/>
          <w:szCs w:val="28"/>
        </w:rPr>
        <w:t>3.3.7.13</w:t>
      </w:r>
      <w:r w:rsidRPr="00200551">
        <w:rPr>
          <w:rFonts w:eastAsia="Calibri"/>
          <w:sz w:val="28"/>
          <w:szCs w:val="28"/>
          <w:lang w:eastAsia="en-US"/>
        </w:rPr>
        <w:t xml:space="preserve">. </w:t>
      </w:r>
      <w:r w:rsidRPr="00200551">
        <w:rPr>
          <w:sz w:val="28"/>
          <w:szCs w:val="28"/>
          <w:lang w:eastAsia="en-US"/>
        </w:rPr>
        <w:t xml:space="preserve">Критерием принятия решения по административной процедуре </w:t>
      </w:r>
      <w:r w:rsidRPr="00200551">
        <w:rPr>
          <w:sz w:val="28"/>
          <w:szCs w:val="28"/>
        </w:rPr>
        <w:t xml:space="preserve">«Рассмотрение запроса и документов, необходимых для предоставления муниципальной услуги» </w:t>
      </w:r>
      <w:r w:rsidRPr="00200551">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установленных пунктом </w:t>
      </w:r>
      <w:r w:rsidRPr="00200551">
        <w:rPr>
          <w:sz w:val="28"/>
          <w:szCs w:val="28"/>
        </w:rPr>
        <w:t>3.3.7.5. Административного р</w:t>
      </w:r>
      <w:r w:rsidRPr="00200551">
        <w:rPr>
          <w:sz w:val="28"/>
          <w:szCs w:val="28"/>
          <w:lang w:eastAsia="en-US"/>
        </w:rPr>
        <w:t>егламента.</w:t>
      </w:r>
    </w:p>
    <w:p w:rsidR="00200551" w:rsidRPr="00200551" w:rsidRDefault="00200551" w:rsidP="00200551">
      <w:pPr>
        <w:ind w:firstLine="709"/>
        <w:jc w:val="both"/>
        <w:rPr>
          <w:sz w:val="28"/>
          <w:szCs w:val="28"/>
          <w:lang w:eastAsia="en-US"/>
        </w:rPr>
      </w:pPr>
      <w:r w:rsidRPr="00200551">
        <w:rPr>
          <w:sz w:val="28"/>
          <w:szCs w:val="28"/>
          <w:lang w:eastAsia="en-US"/>
        </w:rPr>
        <w:t xml:space="preserve">3.3.7.14. </w:t>
      </w:r>
      <w:proofErr w:type="gramStart"/>
      <w:r w:rsidRPr="00200551">
        <w:rPr>
          <w:sz w:val="28"/>
          <w:szCs w:val="28"/>
          <w:lang w:eastAsia="en-US"/>
        </w:rPr>
        <w:t xml:space="preserve">Результатом административной процедуры является регистрация запроса о предоставлении муниципальной услуги </w:t>
      </w:r>
      <w:r w:rsidRPr="00200551">
        <w:rPr>
          <w:sz w:val="28"/>
          <w:szCs w:val="28"/>
        </w:rPr>
        <w:t xml:space="preserve">в книге регистрации заявлений на участие в мероприятии по обеспечению жильем молодых семей </w:t>
      </w:r>
      <w:r w:rsidRPr="00200551">
        <w:rPr>
          <w:rFonts w:eastAsia="Calibri"/>
          <w:sz w:val="28"/>
          <w:szCs w:val="28"/>
          <w:lang w:eastAsia="en-US"/>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00551">
        <w:rPr>
          <w:sz w:val="28"/>
          <w:szCs w:val="28"/>
        </w:rPr>
        <w:t>управления</w:t>
      </w:r>
      <w:proofErr w:type="gramEnd"/>
      <w:r w:rsidRPr="00200551">
        <w:rPr>
          <w:sz w:val="28"/>
          <w:szCs w:val="28"/>
        </w:rPr>
        <w:t xml:space="preserve"> экономики</w:t>
      </w:r>
      <w:r w:rsidRPr="00200551">
        <w:rPr>
          <w:sz w:val="28"/>
          <w:szCs w:val="28"/>
          <w:lang w:eastAsia="en-US"/>
        </w:rPr>
        <w:t>, либо отказ в приеме документов при выявлении оснований для отказа в приеме документов.</w:t>
      </w:r>
    </w:p>
    <w:p w:rsidR="00200551" w:rsidRPr="00200551" w:rsidRDefault="00200551" w:rsidP="00200551">
      <w:pPr>
        <w:ind w:firstLine="709"/>
        <w:jc w:val="both"/>
        <w:rPr>
          <w:sz w:val="28"/>
          <w:szCs w:val="28"/>
        </w:rPr>
      </w:pPr>
      <w:r w:rsidRPr="00200551">
        <w:rPr>
          <w:spacing w:val="-2"/>
          <w:sz w:val="28"/>
          <w:szCs w:val="28"/>
          <w:lang w:eastAsia="en-US"/>
        </w:rPr>
        <w:t>3.3.7.15. Способом фиксации результата выполнения административной процедуры</w:t>
      </w:r>
      <w:r w:rsidRPr="00200551">
        <w:rPr>
          <w:sz w:val="28"/>
          <w:szCs w:val="28"/>
          <w:lang w:eastAsia="en-US"/>
        </w:rPr>
        <w:t xml:space="preserve"> </w:t>
      </w:r>
      <w:r w:rsidRPr="00200551">
        <w:rPr>
          <w:sz w:val="28"/>
          <w:szCs w:val="28"/>
        </w:rPr>
        <w:t xml:space="preserve">«Прием запроса и документов, необходимых для предоставления муниципальной услуги» </w:t>
      </w:r>
      <w:r w:rsidRPr="00200551">
        <w:rPr>
          <w:sz w:val="28"/>
          <w:szCs w:val="28"/>
          <w:lang w:eastAsia="en-US"/>
        </w:rPr>
        <w:t>является</w:t>
      </w:r>
      <w:r w:rsidRPr="00200551">
        <w:rPr>
          <w:sz w:val="28"/>
          <w:szCs w:val="28"/>
        </w:rPr>
        <w:t xml:space="preserve"> проставление регистрационного номера и даты на заявлении.</w:t>
      </w:r>
    </w:p>
    <w:p w:rsidR="00200551" w:rsidRPr="00200551" w:rsidRDefault="00200551" w:rsidP="00200551">
      <w:pPr>
        <w:widowControl w:val="0"/>
        <w:autoSpaceDE w:val="0"/>
        <w:autoSpaceDN w:val="0"/>
        <w:ind w:firstLine="709"/>
        <w:jc w:val="both"/>
        <w:rPr>
          <w:sz w:val="28"/>
          <w:szCs w:val="28"/>
        </w:rPr>
      </w:pPr>
      <w:r w:rsidRPr="00200551">
        <w:rPr>
          <w:sz w:val="28"/>
          <w:szCs w:val="28"/>
        </w:rPr>
        <w:t>3.3.8. Описание административной процедуры «Принятие решения о предоставлении (об отказе в предоставлении) муниципальной услуги».</w:t>
      </w:r>
    </w:p>
    <w:p w:rsidR="00200551" w:rsidRPr="00200551" w:rsidRDefault="00200551" w:rsidP="00200551">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200551">
        <w:rPr>
          <w:sz w:val="28"/>
          <w:szCs w:val="28"/>
        </w:rPr>
        <w:t xml:space="preserve">3.3.8.1. Основанием для начала административной процедуры «Принятие решения о предоставлении (об отказе в предоставлении) муниципальной услуги» </w:t>
      </w:r>
      <w:r w:rsidRPr="00200551">
        <w:rPr>
          <w:sz w:val="28"/>
          <w:szCs w:val="28"/>
          <w:lang w:eastAsia="en-US"/>
        </w:rPr>
        <w:t>является поступление в управление экономики запроса с комплектом документов, предусмотренных пунктом 2.6.1.1 или 2.6.1.2 Административного регламента. Специалист управления экономики, ответственный за предоставление муниципальной услуги, проводит анализ представленного заявления и документов на предмет:</w:t>
      </w:r>
    </w:p>
    <w:p w:rsidR="00200551" w:rsidRPr="00200551" w:rsidRDefault="00200551" w:rsidP="00200551">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200551">
        <w:rPr>
          <w:sz w:val="28"/>
          <w:szCs w:val="28"/>
          <w:lang w:eastAsia="en-US"/>
        </w:rPr>
        <w:t>1) соответствия документов требованиям законодательства, Административного регламента;</w:t>
      </w:r>
    </w:p>
    <w:p w:rsidR="00200551" w:rsidRPr="00200551" w:rsidRDefault="00200551" w:rsidP="00200551">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200551">
        <w:rPr>
          <w:sz w:val="28"/>
          <w:szCs w:val="28"/>
          <w:lang w:eastAsia="en-US"/>
        </w:rPr>
        <w:lastRenderedPageBreak/>
        <w:t>2) наличия оснований для отказа в предоставлении муниципальной услуги.</w:t>
      </w:r>
    </w:p>
    <w:p w:rsidR="00200551" w:rsidRPr="00200551" w:rsidRDefault="00200551" w:rsidP="00200551">
      <w:pPr>
        <w:widowControl w:val="0"/>
        <w:autoSpaceDE w:val="0"/>
        <w:autoSpaceDN w:val="0"/>
        <w:ind w:firstLine="709"/>
        <w:jc w:val="both"/>
        <w:rPr>
          <w:sz w:val="28"/>
          <w:szCs w:val="28"/>
          <w:lang w:eastAsia="en-US"/>
        </w:rPr>
      </w:pPr>
      <w:r w:rsidRPr="00200551">
        <w:rPr>
          <w:sz w:val="28"/>
          <w:szCs w:val="28"/>
          <w:highlight w:val="yellow"/>
          <w:lang w:eastAsia="en-US"/>
        </w:rPr>
        <w:t>3.3.8.2</w:t>
      </w:r>
      <w:r w:rsidRPr="00200551">
        <w:rPr>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highlight w:val="yellow"/>
        </w:rPr>
        <w:t>3.3.9. Рассмотрение заявления и прилагаемых к нему документов, подготовка результата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3.3.9.1. Принятый запрос с приложенными к нему документами регистрируются в управлении экономики в день их поступления (далее - Управление).</w:t>
      </w:r>
    </w:p>
    <w:p w:rsidR="00200551" w:rsidRPr="00200551" w:rsidRDefault="00200551" w:rsidP="00200551">
      <w:pPr>
        <w:widowControl w:val="0"/>
        <w:autoSpaceDE w:val="0"/>
        <w:autoSpaceDN w:val="0"/>
        <w:ind w:firstLine="709"/>
        <w:jc w:val="both"/>
        <w:rPr>
          <w:sz w:val="28"/>
          <w:szCs w:val="28"/>
        </w:rPr>
      </w:pPr>
      <w:r w:rsidRPr="00200551">
        <w:rPr>
          <w:sz w:val="28"/>
          <w:szCs w:val="28"/>
        </w:rPr>
        <w:t>Начальник Управления не позднее дня, следующего за днем поступления в уполномоченный орган заявления с приложенным к нему пакетом документов, назначает работника, ответственного за рассмотрение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Ответственный работник организует работу по проверке полноты и достоверности сведений, содержащихся в документах.</w:t>
      </w:r>
    </w:p>
    <w:p w:rsidR="00200551" w:rsidRPr="00200551" w:rsidRDefault="00200551" w:rsidP="00200551">
      <w:pPr>
        <w:widowControl w:val="0"/>
        <w:autoSpaceDE w:val="0"/>
        <w:autoSpaceDN w:val="0"/>
        <w:ind w:firstLine="709"/>
        <w:jc w:val="both"/>
        <w:rPr>
          <w:sz w:val="28"/>
          <w:szCs w:val="28"/>
        </w:rPr>
      </w:pPr>
      <w:r w:rsidRPr="00200551">
        <w:rPr>
          <w:sz w:val="28"/>
          <w:szCs w:val="28"/>
        </w:rPr>
        <w:t>3.3.9.2. В случае отсутствия оснований для отказа в предоставлении муниципальной услуги, предусмотренных настоящим Административным регламентом, работник управления экономики уполномоченного органа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постановление администрации муниципального образования город-курорт Геленджик о включении молодой семьи в список участников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3.3.9.3. При установлении факта наличия оснований для отказа в предоставлении муниципальной услуги, указанных в </w:t>
      </w:r>
      <w:hyperlink w:anchor="P230">
        <w:r w:rsidRPr="00200551">
          <w:rPr>
            <w:sz w:val="28"/>
            <w:szCs w:val="28"/>
          </w:rPr>
          <w:t>подпункте 2.8.3.1 пункта 2.8.3</w:t>
        </w:r>
      </w:hyperlink>
      <w:r w:rsidRPr="00200551">
        <w:rPr>
          <w:sz w:val="28"/>
          <w:szCs w:val="28"/>
        </w:rPr>
        <w:t xml:space="preserve"> настоящего Административного регламента, работник уполномоченного органа готовит постановление администрации муниципального образования город-курорт Геленджик об отказе во включении молодой семьи в список участников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При наличии оснований для отказа в предоставлении муниципальной услуги, предусмотренных под</w:t>
      </w:r>
      <w:hyperlink w:anchor="P225">
        <w:r w:rsidRPr="00200551">
          <w:rPr>
            <w:sz w:val="28"/>
            <w:szCs w:val="28"/>
          </w:rPr>
          <w:t xml:space="preserve">пунктами </w:t>
        </w:r>
      </w:hyperlink>
      <w:hyperlink w:anchor="P228">
        <w:r w:rsidRPr="00200551">
          <w:rPr>
            <w:sz w:val="28"/>
            <w:szCs w:val="28"/>
          </w:rPr>
          <w:t xml:space="preserve">1-4 пункта 2.8.2 </w:t>
        </w:r>
      </w:hyperlink>
      <w:r w:rsidRPr="00200551">
        <w:rPr>
          <w:sz w:val="28"/>
          <w:szCs w:val="28"/>
        </w:rPr>
        <w:t>Административного регламента, работник управления экономики уполномоченного органа подготавливает решение об отказе в предоставлении муниципальной услуги в форме письма, которое подписывается начальником Управления или уполномоченным им лицом. Указанное письмо подлежит регистрации в установленном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3.3.9.4. Решение о предоставлении муниципальной услуги или об отказе в предоставлении муниципальной услуги принимается в течение 5 рабочих дней со дня представления заявления и необходимых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О принятом решении молодая семья письменно или в электронной форме посредством Единого портала государственных и муниципальных услуг (функций), Портала Краснодарского края уведомляется уполномоченным органом в течение 3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3.3.10. Описание административной процедуры «Предоставление результат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3.3.10.1. Заявитель вправе получить результат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 xml:space="preserve"> - непосредственно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в случае обращения заявителя за получением муниципальной услуги в уполномоченный орган - непосредственно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 в случае обращения за получением муниципальной услуги посредством Единого портала государственных и муниципальных услуг (функций), Портала Краснодарского края - непосредственно в уполномоченном органе (сканированная копия результата предоставления муниципальной услуги направляется заявителю через Единый портал государственных и муниципальных услуг (функций), Портал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3.3.10.2. Порядок выдачи результата предоставления муниципальной услуги заявителю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выдаче документов работник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62">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 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3.3.10.3. Порядок выдачи результата предоставления муниципальной услуги заявителю по экстерриториальному принципу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 xml:space="preserve">Результат предоставления муниципальной услуги в форме электронных документов и (или) электронных образов документов выдается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выдаче документов работник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63">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 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3.3.10.4. Порядок выдачи результата предоставления муниципальной услуги заявителю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При выдаче документов работник уполномоченного органа: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64">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w:t>
      </w:r>
      <w:proofErr w:type="gramEnd"/>
      <w:r w:rsidRPr="00200551">
        <w:rPr>
          <w:sz w:val="28"/>
          <w:szCs w:val="28"/>
        </w:rPr>
        <w:t xml:space="preserve"> </w:t>
      </w:r>
      <w:proofErr w:type="gramStart"/>
      <w:r w:rsidRPr="00200551">
        <w:rPr>
          <w:sz w:val="28"/>
          <w:szCs w:val="28"/>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3.3.10.5.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Единый портал государственных и муниципальных услуг (функций), Портал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65">
        <w:r w:rsidRPr="00200551">
          <w:rPr>
            <w:sz w:val="28"/>
            <w:szCs w:val="28"/>
          </w:rPr>
          <w:t>законом</w:t>
        </w:r>
      </w:hyperlink>
      <w:r w:rsidRPr="00200551">
        <w:rPr>
          <w:sz w:val="28"/>
          <w:szCs w:val="28"/>
        </w:rPr>
        <w:t xml:space="preserve">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highlight w:val="yellow"/>
        </w:rPr>
      </w:pPr>
      <w:r w:rsidRPr="00200551">
        <w:rPr>
          <w:sz w:val="28"/>
          <w:szCs w:val="28"/>
          <w:highlight w:val="yellow"/>
        </w:rPr>
        <w:t>3.4. Описание варианта предоставления</w:t>
      </w:r>
    </w:p>
    <w:p w:rsidR="00200551" w:rsidRPr="00200551" w:rsidRDefault="00200551" w:rsidP="00200551">
      <w:pPr>
        <w:widowControl w:val="0"/>
        <w:autoSpaceDE w:val="0"/>
        <w:autoSpaceDN w:val="0"/>
        <w:jc w:val="center"/>
        <w:rPr>
          <w:sz w:val="28"/>
          <w:szCs w:val="28"/>
        </w:rPr>
      </w:pPr>
      <w:r w:rsidRPr="00200551">
        <w:rPr>
          <w:sz w:val="28"/>
          <w:szCs w:val="28"/>
          <w:highlight w:val="yellow"/>
        </w:rPr>
        <w:t>муниципальной услуги «Выдача свидетельства»</w:t>
      </w:r>
    </w:p>
    <w:p w:rsidR="00200551" w:rsidRPr="00200551" w:rsidRDefault="00200551" w:rsidP="00200551">
      <w:pPr>
        <w:autoSpaceDE w:val="0"/>
        <w:autoSpaceDN w:val="0"/>
        <w:adjustRightInd w:val="0"/>
        <w:ind w:firstLine="709"/>
        <w:jc w:val="both"/>
        <w:rPr>
          <w:sz w:val="28"/>
          <w:szCs w:val="28"/>
        </w:rPr>
      </w:pPr>
    </w:p>
    <w:p w:rsidR="00200551" w:rsidRPr="00200551" w:rsidRDefault="00200551" w:rsidP="00200551">
      <w:pPr>
        <w:widowControl w:val="0"/>
        <w:autoSpaceDE w:val="0"/>
        <w:autoSpaceDN w:val="0"/>
        <w:ind w:firstLine="709"/>
        <w:jc w:val="both"/>
        <w:outlineLvl w:val="2"/>
        <w:rPr>
          <w:rFonts w:eastAsia="Calibri"/>
          <w:sz w:val="28"/>
          <w:szCs w:val="28"/>
          <w:lang w:eastAsia="en-US"/>
        </w:rPr>
      </w:pPr>
      <w:r w:rsidRPr="00200551">
        <w:rPr>
          <w:sz w:val="28"/>
          <w:szCs w:val="28"/>
        </w:rPr>
        <w:t xml:space="preserve">3.4.1. Максимальный срок предоставления муниципальной услуги в соответствии с вариантом предоставления муниципальной услуги «Выдача свидетельства», не позднее </w:t>
      </w:r>
      <w:r w:rsidRPr="00200551">
        <w:rPr>
          <w:rFonts w:eastAsia="Calibri"/>
          <w:sz w:val="28"/>
          <w:szCs w:val="28"/>
          <w:lang w:eastAsia="en-US"/>
        </w:rPr>
        <w:t xml:space="preserve">до 1 марта года предоставления субсидии. </w:t>
      </w:r>
    </w:p>
    <w:p w:rsidR="00200551" w:rsidRPr="00200551" w:rsidRDefault="00200551" w:rsidP="00200551">
      <w:pPr>
        <w:widowControl w:val="0"/>
        <w:autoSpaceDE w:val="0"/>
        <w:autoSpaceDN w:val="0"/>
        <w:ind w:firstLine="709"/>
        <w:jc w:val="both"/>
        <w:outlineLvl w:val="2"/>
        <w:rPr>
          <w:sz w:val="28"/>
          <w:szCs w:val="28"/>
        </w:rPr>
      </w:pPr>
      <w:r w:rsidRPr="00200551">
        <w:rPr>
          <w:rFonts w:eastAsia="Calibri"/>
          <w:sz w:val="28"/>
          <w:szCs w:val="28"/>
          <w:lang w:eastAsia="en-US"/>
        </w:rPr>
        <w:t>Администрация муниципального образования город-курорт Геленджик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3.4.2. Результатами предоставления муниципальной услуги в соответствии с вариантом являются:</w:t>
      </w:r>
    </w:p>
    <w:p w:rsidR="00200551" w:rsidRPr="00200551" w:rsidRDefault="00200551" w:rsidP="00200551">
      <w:pPr>
        <w:widowControl w:val="0"/>
        <w:autoSpaceDE w:val="0"/>
        <w:autoSpaceDN w:val="0"/>
        <w:ind w:firstLine="709"/>
        <w:jc w:val="both"/>
        <w:rPr>
          <w:sz w:val="28"/>
          <w:szCs w:val="28"/>
        </w:rPr>
      </w:pPr>
      <w:r w:rsidRPr="00200551">
        <w:rPr>
          <w:sz w:val="28"/>
          <w:szCs w:val="28"/>
        </w:rPr>
        <w:t>1) выдача свидетельства;</w:t>
      </w:r>
    </w:p>
    <w:p w:rsidR="00200551" w:rsidRPr="00200551" w:rsidRDefault="00200551" w:rsidP="00200551">
      <w:pPr>
        <w:widowControl w:val="0"/>
        <w:autoSpaceDE w:val="0"/>
        <w:autoSpaceDN w:val="0"/>
        <w:ind w:firstLine="709"/>
        <w:jc w:val="both"/>
        <w:rPr>
          <w:sz w:val="28"/>
          <w:szCs w:val="28"/>
        </w:rPr>
      </w:pPr>
      <w:r w:rsidRPr="00200551">
        <w:rPr>
          <w:sz w:val="28"/>
          <w:szCs w:val="28"/>
        </w:rPr>
        <w:t>2) выдача решения об отказе в предоставлении муниципальной услуги.</w:t>
      </w:r>
    </w:p>
    <w:p w:rsidR="00200551" w:rsidRPr="00200551" w:rsidRDefault="00200551" w:rsidP="00200551">
      <w:pPr>
        <w:autoSpaceDE w:val="0"/>
        <w:autoSpaceDN w:val="0"/>
        <w:adjustRightInd w:val="0"/>
        <w:ind w:firstLine="709"/>
        <w:jc w:val="both"/>
        <w:rPr>
          <w:rFonts w:eastAsia="Calibri"/>
          <w:sz w:val="28"/>
          <w:szCs w:val="28"/>
          <w:lang w:eastAsia="en-US"/>
        </w:rPr>
      </w:pPr>
      <w:r w:rsidRPr="00200551">
        <w:rPr>
          <w:rFonts w:eastAsia="Calibri"/>
          <w:sz w:val="28"/>
          <w:szCs w:val="28"/>
          <w:lang w:eastAsia="en-US"/>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t>1) </w:t>
      </w:r>
      <w:r w:rsidRPr="00200551">
        <w:rPr>
          <w:rFonts w:eastAsia="Calibri"/>
          <w:sz w:val="28"/>
          <w:szCs w:val="28"/>
          <w:lang w:eastAsia="en-US"/>
        </w:rPr>
        <w:t>уведомление заявителя о необходимости предоставления документов для получения свидетельства;</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lastRenderedPageBreak/>
        <w:t xml:space="preserve">2) прием </w:t>
      </w:r>
      <w:r w:rsidRPr="00200551">
        <w:rPr>
          <w:sz w:val="28"/>
          <w:szCs w:val="28"/>
        </w:rPr>
        <w:t>запроса и документов и (или) информации, необходимых для предоставления муниципальной услуги</w:t>
      </w:r>
      <w:r w:rsidRPr="00200551">
        <w:rPr>
          <w:sz w:val="28"/>
          <w:szCs w:val="28"/>
          <w:lang w:eastAsia="en-US"/>
        </w:rPr>
        <w:t>;</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t>3) принятие решения о предоставлении (об отказе в предоставлении) муниципальной услуги;</w:t>
      </w:r>
    </w:p>
    <w:p w:rsidR="00200551" w:rsidRPr="00200551" w:rsidRDefault="00200551" w:rsidP="00200551">
      <w:pPr>
        <w:widowControl w:val="0"/>
        <w:autoSpaceDE w:val="0"/>
        <w:autoSpaceDN w:val="0"/>
        <w:adjustRightInd w:val="0"/>
        <w:ind w:right="-1" w:firstLine="709"/>
        <w:jc w:val="both"/>
        <w:outlineLvl w:val="1"/>
        <w:rPr>
          <w:sz w:val="28"/>
          <w:szCs w:val="28"/>
          <w:lang w:eastAsia="en-US"/>
        </w:rPr>
      </w:pPr>
      <w:r w:rsidRPr="00200551">
        <w:rPr>
          <w:sz w:val="28"/>
          <w:szCs w:val="28"/>
          <w:lang w:eastAsia="en-US"/>
        </w:rPr>
        <w:t>4) предоставление результата муниципальной услуги.</w:t>
      </w:r>
    </w:p>
    <w:p w:rsidR="00200551" w:rsidRPr="00200551" w:rsidRDefault="00200551" w:rsidP="00200551">
      <w:pPr>
        <w:widowControl w:val="0"/>
        <w:ind w:right="-1" w:firstLine="709"/>
        <w:jc w:val="both"/>
        <w:rPr>
          <w:rFonts w:eastAsia="Calibri"/>
          <w:sz w:val="28"/>
          <w:szCs w:val="28"/>
          <w:lang w:eastAsia="en-US"/>
        </w:rPr>
      </w:pPr>
      <w:r w:rsidRPr="00200551">
        <w:rPr>
          <w:sz w:val="28"/>
          <w:szCs w:val="28"/>
        </w:rPr>
        <w:t>3.4.4.</w:t>
      </w:r>
      <w:r w:rsidRPr="00200551">
        <w:rPr>
          <w:b/>
          <w:sz w:val="28"/>
          <w:szCs w:val="28"/>
        </w:rPr>
        <w:t> </w:t>
      </w:r>
      <w:r w:rsidRPr="00200551">
        <w:rPr>
          <w:sz w:val="28"/>
          <w:szCs w:val="28"/>
        </w:rPr>
        <w:t>Основанием для начала административной процедуры «</w:t>
      </w:r>
      <w:r w:rsidRPr="00200551">
        <w:rPr>
          <w:rFonts w:eastAsia="Calibri"/>
          <w:sz w:val="28"/>
          <w:szCs w:val="28"/>
          <w:lang w:eastAsia="en-US"/>
        </w:rPr>
        <w:t>Уведомление заявителя о необходимости предоставления документов для получения свидетельства</w:t>
      </w:r>
      <w:r w:rsidRPr="00200551">
        <w:rPr>
          <w:sz w:val="28"/>
          <w:szCs w:val="28"/>
        </w:rPr>
        <w:t xml:space="preserve">» является </w:t>
      </w:r>
      <w:r w:rsidRPr="00200551">
        <w:rPr>
          <w:rFonts w:eastAsia="Calibri"/>
          <w:sz w:val="28"/>
          <w:szCs w:val="28"/>
          <w:lang w:eastAsia="en-US"/>
        </w:rPr>
        <w:t>получение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w:t>
      </w:r>
    </w:p>
    <w:p w:rsidR="00200551" w:rsidRPr="00200551" w:rsidRDefault="00200551" w:rsidP="00200551">
      <w:pPr>
        <w:autoSpaceDE w:val="0"/>
        <w:autoSpaceDN w:val="0"/>
        <w:adjustRightInd w:val="0"/>
        <w:spacing w:line="238" w:lineRule="auto"/>
        <w:ind w:firstLine="709"/>
        <w:jc w:val="both"/>
        <w:rPr>
          <w:rFonts w:eastAsia="Calibri"/>
          <w:sz w:val="28"/>
          <w:szCs w:val="28"/>
          <w:lang w:eastAsia="en-US"/>
        </w:rPr>
      </w:pPr>
      <w:r w:rsidRPr="00200551">
        <w:rPr>
          <w:rFonts w:eastAsia="Calibri"/>
          <w:sz w:val="28"/>
          <w:szCs w:val="28"/>
          <w:lang w:eastAsia="en-US"/>
        </w:rPr>
        <w:t>3.4.4.1. В течение 5 рабочих дней после получения уведомления о лимитах бюджетных обязательств, предусмотренных на предоставление субсидий из бюджета Краснодарского края, предназначенных для предоставления социальных выплат, ответственное лицо управления экономики направляет в адрес заявителя уведомление о необходимости предоставления документов для получения свидетельства. В уведомлении указываются порядок, условия получения и использования социальной выплаты по форме приложения 7 Административного регламента.</w:t>
      </w:r>
    </w:p>
    <w:p w:rsidR="00200551" w:rsidRPr="00200551" w:rsidRDefault="00200551" w:rsidP="00200551">
      <w:pPr>
        <w:autoSpaceDE w:val="0"/>
        <w:autoSpaceDN w:val="0"/>
        <w:adjustRightInd w:val="0"/>
        <w:ind w:firstLine="709"/>
        <w:jc w:val="both"/>
        <w:rPr>
          <w:rFonts w:eastAsia="Calibri"/>
          <w:bCs/>
          <w:sz w:val="28"/>
          <w:szCs w:val="28"/>
          <w:lang w:eastAsia="en-US"/>
        </w:rPr>
      </w:pPr>
      <w:r w:rsidRPr="00200551">
        <w:rPr>
          <w:sz w:val="28"/>
          <w:szCs w:val="28"/>
          <w:lang w:eastAsia="en-US"/>
        </w:rPr>
        <w:t>3.4.5. П</w:t>
      </w:r>
      <w:r w:rsidRPr="00200551">
        <w:rPr>
          <w:rFonts w:eastAsia="Calibri"/>
          <w:bCs/>
          <w:sz w:val="28"/>
          <w:szCs w:val="28"/>
          <w:lang w:eastAsia="en-US"/>
        </w:rPr>
        <w:t>олучение у</w:t>
      </w:r>
      <w:r w:rsidRPr="00200551">
        <w:rPr>
          <w:rFonts w:eastAsia="Calibri"/>
          <w:sz w:val="28"/>
          <w:szCs w:val="28"/>
          <w:lang w:eastAsia="en-US"/>
        </w:rPr>
        <w:t xml:space="preserve">ведомления о необходимости предоставления документов для получения свидетельства возможно </w:t>
      </w:r>
      <w:r w:rsidRPr="00200551">
        <w:rPr>
          <w:rFonts w:eastAsia="Calibri"/>
          <w:bCs/>
          <w:sz w:val="28"/>
          <w:szCs w:val="28"/>
          <w:lang w:eastAsia="en-US"/>
        </w:rPr>
        <w:t xml:space="preserve">исключительно в органе, предоставляющем муниципальную услугу, - </w:t>
      </w:r>
      <w:r w:rsidRPr="00200551">
        <w:rPr>
          <w:sz w:val="28"/>
          <w:szCs w:val="28"/>
        </w:rPr>
        <w:t>а</w:t>
      </w:r>
      <w:r w:rsidRPr="00200551">
        <w:rPr>
          <w:rFonts w:eastAsia="Calibri"/>
          <w:sz w:val="28"/>
          <w:szCs w:val="28"/>
          <w:lang w:eastAsia="en-US"/>
        </w:rPr>
        <w:t xml:space="preserve">дминистрации </w:t>
      </w:r>
      <w:r w:rsidRPr="00200551">
        <w:rPr>
          <w:sz w:val="28"/>
          <w:szCs w:val="28"/>
        </w:rPr>
        <w:t xml:space="preserve">муниципального образования город-курорт Геленджик </w:t>
      </w:r>
      <w:r w:rsidRPr="00200551">
        <w:rPr>
          <w:rFonts w:eastAsia="Calibri"/>
          <w:sz w:val="28"/>
          <w:szCs w:val="28"/>
          <w:lang w:eastAsia="en-US"/>
        </w:rPr>
        <w:t xml:space="preserve">в лице </w:t>
      </w:r>
      <w:r w:rsidRPr="00200551">
        <w:rPr>
          <w:rFonts w:eastAsia="Calibri"/>
          <w:spacing w:val="-4"/>
          <w:sz w:val="28"/>
          <w:szCs w:val="28"/>
          <w:lang w:eastAsia="en-US"/>
        </w:rPr>
        <w:t>функционального органа – управлении экономики.</w:t>
      </w:r>
    </w:p>
    <w:p w:rsidR="00200551" w:rsidRPr="00200551" w:rsidRDefault="00200551" w:rsidP="00200551">
      <w:pPr>
        <w:ind w:firstLine="709"/>
        <w:jc w:val="both"/>
        <w:rPr>
          <w:sz w:val="28"/>
          <w:szCs w:val="28"/>
        </w:rPr>
      </w:pPr>
      <w:r w:rsidRPr="00200551">
        <w:rPr>
          <w:sz w:val="28"/>
          <w:szCs w:val="28"/>
        </w:rPr>
        <w:t xml:space="preserve">Предоставление административной процедуры через </w:t>
      </w:r>
      <w:r w:rsidRPr="00200551">
        <w:rPr>
          <w:rFonts w:eastAsia="Calibri"/>
          <w:sz w:val="28"/>
          <w:szCs w:val="28"/>
          <w:lang w:eastAsia="en-US"/>
        </w:rPr>
        <w:t xml:space="preserve">многофункциональный центр, </w:t>
      </w:r>
      <w:r w:rsidRPr="00200551">
        <w:rPr>
          <w:rFonts w:eastAsia="Calibri"/>
          <w:spacing w:val="-2"/>
          <w:sz w:val="28"/>
          <w:szCs w:val="28"/>
          <w:lang w:eastAsia="en-US"/>
        </w:rPr>
        <w:t>Портал Краснодарского края,</w:t>
      </w:r>
      <w:r w:rsidRPr="00200551">
        <w:rPr>
          <w:rFonts w:eastAsia="Calibri"/>
          <w:sz w:val="28"/>
          <w:szCs w:val="28"/>
          <w:lang w:eastAsia="en-US"/>
        </w:rPr>
        <w:t xml:space="preserve"> Единый портал государственных и муниципальных услуг (функций</w:t>
      </w:r>
      <w:r w:rsidRPr="00200551">
        <w:rPr>
          <w:rFonts w:eastAsia="Calibri"/>
          <w:color w:val="000000"/>
          <w:sz w:val="28"/>
          <w:szCs w:val="28"/>
          <w:lang w:eastAsia="en-US"/>
        </w:rPr>
        <w:t xml:space="preserve">), </w:t>
      </w:r>
      <w:r w:rsidRPr="00200551">
        <w:rPr>
          <w:rFonts w:eastAsia="Calibri"/>
          <w:sz w:val="28"/>
          <w:szCs w:val="28"/>
          <w:lang w:eastAsia="en-US"/>
        </w:rPr>
        <w:t xml:space="preserve"> не </w:t>
      </w:r>
      <w:r w:rsidRPr="00200551">
        <w:rPr>
          <w:sz w:val="28"/>
          <w:szCs w:val="28"/>
        </w:rPr>
        <w:t>осуществляется.</w:t>
      </w:r>
    </w:p>
    <w:p w:rsidR="00200551" w:rsidRPr="00200551" w:rsidRDefault="00200551" w:rsidP="00200551">
      <w:pPr>
        <w:ind w:firstLine="709"/>
        <w:jc w:val="both"/>
        <w:rPr>
          <w:sz w:val="28"/>
          <w:szCs w:val="28"/>
        </w:rPr>
      </w:pPr>
      <w:r w:rsidRPr="00200551">
        <w:rPr>
          <w:color w:val="000000"/>
          <w:sz w:val="28"/>
          <w:szCs w:val="28"/>
        </w:rPr>
        <w:t>Возможность приема управлением экономики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 предусмотрена.</w:t>
      </w:r>
    </w:p>
    <w:p w:rsidR="00200551" w:rsidRPr="00200551" w:rsidRDefault="00200551" w:rsidP="00200551">
      <w:pPr>
        <w:widowControl w:val="0"/>
        <w:ind w:right="-1" w:firstLine="709"/>
        <w:jc w:val="both"/>
        <w:rPr>
          <w:sz w:val="28"/>
          <w:szCs w:val="28"/>
        </w:rPr>
      </w:pPr>
      <w:r w:rsidRPr="00200551">
        <w:rPr>
          <w:sz w:val="28"/>
          <w:szCs w:val="28"/>
        </w:rPr>
        <w:t>3.4.4.</w:t>
      </w:r>
      <w:r w:rsidRPr="00200551">
        <w:rPr>
          <w:b/>
          <w:sz w:val="28"/>
          <w:szCs w:val="28"/>
        </w:rPr>
        <w:t> </w:t>
      </w:r>
      <w:r w:rsidRPr="00200551">
        <w:rPr>
          <w:sz w:val="28"/>
          <w:szCs w:val="28"/>
        </w:rPr>
        <w:t xml:space="preserve">Основанием для начала административной процедуры «Прием запроса и документов, необходимых для предоставления муниципальной услуги» является обращение заявителя с </w:t>
      </w:r>
      <w:r w:rsidRPr="00200551">
        <w:rPr>
          <w:bCs/>
          <w:iCs/>
          <w:sz w:val="28"/>
          <w:szCs w:val="28"/>
        </w:rPr>
        <w:t>запросом</w:t>
      </w:r>
      <w:r w:rsidRPr="00200551">
        <w:rPr>
          <w:rFonts w:eastAsia="Calibri"/>
          <w:sz w:val="28"/>
          <w:szCs w:val="28"/>
        </w:rPr>
        <w:t xml:space="preserve"> </w:t>
      </w:r>
      <w:r w:rsidRPr="00200551">
        <w:rPr>
          <w:bCs/>
          <w:iCs/>
          <w:sz w:val="28"/>
          <w:szCs w:val="28"/>
        </w:rPr>
        <w:t>и</w:t>
      </w:r>
      <w:r w:rsidRPr="00200551">
        <w:rPr>
          <w:sz w:val="28"/>
          <w:szCs w:val="28"/>
        </w:rPr>
        <w:t xml:space="preserve"> документами в соответствие с подпунктами 2.6.1.1 или 2.6.1.2.</w:t>
      </w:r>
    </w:p>
    <w:p w:rsidR="00200551" w:rsidRPr="00200551" w:rsidRDefault="00200551" w:rsidP="00200551">
      <w:pPr>
        <w:widowControl w:val="0"/>
        <w:autoSpaceDE w:val="0"/>
        <w:autoSpaceDN w:val="0"/>
        <w:ind w:firstLine="709"/>
        <w:jc w:val="both"/>
        <w:rPr>
          <w:sz w:val="28"/>
          <w:szCs w:val="28"/>
        </w:rPr>
      </w:pPr>
      <w:r w:rsidRPr="00200551">
        <w:rPr>
          <w:sz w:val="28"/>
          <w:szCs w:val="28"/>
        </w:rPr>
        <w:t>3.5. Заявление и прилагаемые документы могут быть поданы:</w:t>
      </w:r>
    </w:p>
    <w:p w:rsidR="00200551" w:rsidRPr="00200551" w:rsidRDefault="00200551" w:rsidP="00200551">
      <w:pPr>
        <w:widowControl w:val="0"/>
        <w:autoSpaceDE w:val="0"/>
        <w:autoSpaceDN w:val="0"/>
        <w:ind w:firstLine="709"/>
        <w:jc w:val="both"/>
        <w:rPr>
          <w:sz w:val="28"/>
          <w:szCs w:val="28"/>
        </w:rPr>
      </w:pPr>
      <w:r w:rsidRPr="00200551">
        <w:rPr>
          <w:sz w:val="28"/>
          <w:szCs w:val="28"/>
        </w:rPr>
        <w:t>- непосредственно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в уполномоченный орган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посредством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3.6. В процессе предоставления муниципальной услуги в соответствии с вариантом предоставления муниципальной услуги «Выдача свидетельства» выполняются следующие административные процедуры:</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прием заявления и прилагаемых документов, передача принятых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(в </w:t>
      </w:r>
      <w:r w:rsidRPr="00200551">
        <w:rPr>
          <w:sz w:val="28"/>
          <w:szCs w:val="28"/>
        </w:rPr>
        <w:lastRenderedPageBreak/>
        <w:t xml:space="preserve">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передача результата предоставления муниципальной услуги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многофункциональный центр</w:t>
      </w:r>
      <w:r w:rsidRPr="00200551">
        <w:rPr>
          <w:sz w:val="28"/>
          <w:szCs w:val="28"/>
        </w:rPr>
        <w:t xml:space="preserve"> для выдачи заявителю (в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 выдача результата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3.7. Описание административной процедуры приема заявления и прилагаемых документов, передачи принятых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3.7.1. </w:t>
      </w:r>
      <w:proofErr w:type="gramStart"/>
      <w:r w:rsidRPr="00200551">
        <w:rPr>
          <w:sz w:val="28"/>
          <w:szCs w:val="28"/>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(в том числе посредством Единого портала государственных и муниципальных услуг (функций), Портала Краснодарского края) или через </w:t>
      </w:r>
      <w:r w:rsidRPr="00200551">
        <w:rPr>
          <w:rFonts w:eastAsia="Calibri"/>
          <w:sz w:val="28"/>
          <w:szCs w:val="28"/>
          <w:lang w:eastAsia="en-US"/>
        </w:rPr>
        <w:t>многофункциональный центр</w:t>
      </w:r>
      <w:r w:rsidRPr="00200551">
        <w:rPr>
          <w:sz w:val="28"/>
          <w:szCs w:val="28"/>
        </w:rPr>
        <w:t xml:space="preserve"> </w:t>
      </w:r>
      <w:hyperlink w:anchor="P1060">
        <w:r w:rsidRPr="00200551">
          <w:rPr>
            <w:sz w:val="28"/>
            <w:szCs w:val="28"/>
          </w:rPr>
          <w:t>заявление</w:t>
        </w:r>
      </w:hyperlink>
      <w:r w:rsidRPr="00200551">
        <w:rPr>
          <w:sz w:val="28"/>
          <w:szCs w:val="28"/>
        </w:rPr>
        <w:t xml:space="preserve"> о выдаче свидетельства по форме согласно приложению 1</w:t>
      </w:r>
      <w:proofErr w:type="gramEnd"/>
      <w:r w:rsidRPr="00200551">
        <w:rPr>
          <w:sz w:val="28"/>
          <w:szCs w:val="28"/>
        </w:rPr>
        <w:t xml:space="preserve"> к Административному регламенту и следующие документы:</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использования социальных выплат в соответствии с </w:t>
      </w:r>
      <w:hyperlink w:anchor="P155">
        <w:r w:rsidRPr="00200551">
          <w:rPr>
            <w:sz w:val="28"/>
            <w:szCs w:val="28"/>
          </w:rPr>
          <w:t xml:space="preserve">подпунктом 2.6.1.1 подпункта 2.6.1 раздела </w:t>
        </w:r>
      </w:hyperlink>
      <w:r w:rsidRPr="00200551">
        <w:rPr>
          <w:sz w:val="28"/>
          <w:szCs w:val="28"/>
        </w:rPr>
        <w:t xml:space="preserve">2.6 настоящего Административного регламента - документы, предусмотренные </w:t>
      </w:r>
      <w:hyperlink w:anchor="P164">
        <w:r w:rsidRPr="00200551">
          <w:rPr>
            <w:sz w:val="28"/>
            <w:szCs w:val="28"/>
          </w:rPr>
          <w:t>абзацами 2</w:t>
        </w:r>
      </w:hyperlink>
      <w:r w:rsidRPr="00200551">
        <w:rPr>
          <w:sz w:val="28"/>
          <w:szCs w:val="28"/>
        </w:rPr>
        <w:t> - </w:t>
      </w:r>
      <w:hyperlink w:anchor="P168">
        <w:r w:rsidRPr="00200551">
          <w:rPr>
            <w:sz w:val="28"/>
            <w:szCs w:val="28"/>
          </w:rPr>
          <w:t xml:space="preserve">5 подпункта 2.6.1.1 подпункта 2.6.1 раздела </w:t>
        </w:r>
      </w:hyperlink>
      <w:r w:rsidRPr="00200551">
        <w:rPr>
          <w:sz w:val="28"/>
          <w:szCs w:val="28"/>
        </w:rPr>
        <w:t>2.6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использования социальных выплат в соответствии с </w:t>
      </w:r>
      <w:hyperlink w:anchor="P173">
        <w:r w:rsidRPr="00200551">
          <w:rPr>
            <w:sz w:val="28"/>
            <w:szCs w:val="28"/>
          </w:rPr>
          <w:t xml:space="preserve">подпунктом 2.6.1.2 пункта 2.6.1 раздела </w:t>
        </w:r>
      </w:hyperlink>
      <w:r w:rsidRPr="00200551">
        <w:rPr>
          <w:sz w:val="28"/>
          <w:szCs w:val="28"/>
        </w:rPr>
        <w:t xml:space="preserve">2.6 настоящего Административного регламента - документы, предусмотренные </w:t>
      </w:r>
      <w:hyperlink w:anchor="P177">
        <w:r w:rsidRPr="00200551">
          <w:rPr>
            <w:sz w:val="28"/>
            <w:szCs w:val="28"/>
          </w:rPr>
          <w:t>абзацами 2</w:t>
        </w:r>
      </w:hyperlink>
      <w:r w:rsidRPr="00200551">
        <w:rPr>
          <w:sz w:val="28"/>
          <w:szCs w:val="28"/>
        </w:rPr>
        <w:t xml:space="preserve"> - </w:t>
      </w:r>
      <w:hyperlink w:anchor="P184">
        <w:r w:rsidRPr="00200551">
          <w:rPr>
            <w:sz w:val="28"/>
            <w:szCs w:val="28"/>
          </w:rPr>
          <w:t xml:space="preserve">9 подпункта 2.6.1.2 пункта 2.6.1 раздела </w:t>
        </w:r>
      </w:hyperlink>
      <w:r w:rsidRPr="00200551">
        <w:rPr>
          <w:sz w:val="28"/>
          <w:szCs w:val="28"/>
        </w:rPr>
        <w:t>2.6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66">
        <w:r w:rsidRPr="00200551">
          <w:rPr>
            <w:sz w:val="28"/>
            <w:szCs w:val="28"/>
          </w:rPr>
          <w:t>Правилами</w:t>
        </w:r>
      </w:hyperlink>
      <w:r w:rsidRPr="00200551">
        <w:rPr>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rsidRPr="00200551">
        <w:rPr>
          <w:sz w:val="28"/>
          <w:szCs w:val="28"/>
        </w:rPr>
        <w:t xml:space="preserve"> услугами граждан 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3.7.2. Способы установления личности (идентификации) заявителя (представителя заявителя).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При подаче заявления в уполномоченный орган или </w:t>
      </w:r>
      <w:r w:rsidRPr="00200551">
        <w:rPr>
          <w:rFonts w:eastAsia="Calibri"/>
          <w:sz w:val="28"/>
          <w:szCs w:val="28"/>
          <w:lang w:eastAsia="en-US"/>
        </w:rPr>
        <w:t>многофункциональный центр</w:t>
      </w:r>
      <w:r w:rsidRPr="00200551">
        <w:rPr>
          <w:sz w:val="28"/>
          <w:szCs w:val="28"/>
        </w:rPr>
        <w:t xml:space="preserve">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67">
        <w:r w:rsidRPr="00200551">
          <w:rPr>
            <w:sz w:val="28"/>
            <w:szCs w:val="28"/>
          </w:rPr>
          <w:t>законом</w:t>
        </w:r>
      </w:hyperlink>
      <w:r w:rsidRPr="00200551">
        <w:rPr>
          <w:sz w:val="28"/>
          <w:szCs w:val="28"/>
        </w:rPr>
        <w:t xml:space="preserve"> от 29 декабря 2022 года №572-ФЗ </w:t>
      </w:r>
      <w:r w:rsidRPr="00200551">
        <w:rPr>
          <w:sz w:val="28"/>
          <w:szCs w:val="28"/>
        </w:rPr>
        <w:lastRenderedPageBreak/>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w:t>
      </w:r>
      <w:proofErr w:type="gramEnd"/>
      <w:r w:rsidRPr="00200551">
        <w:rPr>
          <w:sz w:val="28"/>
          <w:szCs w:val="28"/>
        </w:rPr>
        <w:t xml:space="preserve">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подаче заявления посредством Единого портала государственных и муниципальных услуг (функций), Портала Краснодарского края - использование электронной подписи, вид которой должен соответствовать требованиям </w:t>
      </w:r>
      <w:hyperlink r:id="rId68">
        <w:r w:rsidRPr="00200551">
          <w:rPr>
            <w:sz w:val="28"/>
            <w:szCs w:val="28"/>
          </w:rPr>
          <w:t>постановления</w:t>
        </w:r>
      </w:hyperlink>
      <w:r w:rsidRPr="00200551">
        <w:rPr>
          <w:sz w:val="28"/>
          <w:szCs w:val="28"/>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3.7.3.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3.7.4. Основаниями для принятия решения об отказе в приеме заявления и документов и (или) информации являются: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69">
        <w:r w:rsidRPr="00200551">
          <w:rPr>
            <w:sz w:val="28"/>
            <w:szCs w:val="28"/>
          </w:rPr>
          <w:t>статьей 11</w:t>
        </w:r>
      </w:hyperlink>
      <w:r w:rsidRPr="00200551">
        <w:rPr>
          <w:sz w:val="28"/>
          <w:szCs w:val="28"/>
        </w:rPr>
        <w:t xml:space="preserve"> Федерального закона от 6 апреля 2011 года №63-ФЗ «Об электронной подписи».</w:t>
      </w:r>
    </w:p>
    <w:p w:rsidR="00200551" w:rsidRPr="00200551" w:rsidRDefault="00200551" w:rsidP="00200551">
      <w:pPr>
        <w:widowControl w:val="0"/>
        <w:autoSpaceDE w:val="0"/>
        <w:autoSpaceDN w:val="0"/>
        <w:ind w:firstLine="709"/>
        <w:jc w:val="both"/>
        <w:rPr>
          <w:sz w:val="28"/>
          <w:szCs w:val="28"/>
        </w:rPr>
      </w:pPr>
      <w:r w:rsidRPr="00200551">
        <w:rPr>
          <w:sz w:val="28"/>
          <w:szCs w:val="28"/>
        </w:rPr>
        <w:t>3.7.5. Прием заявления и прилагаемых документов осуществляется:</w:t>
      </w:r>
    </w:p>
    <w:p w:rsidR="00200551" w:rsidRPr="00200551" w:rsidRDefault="00200551" w:rsidP="00200551">
      <w:pPr>
        <w:widowControl w:val="0"/>
        <w:autoSpaceDE w:val="0"/>
        <w:autoSpaceDN w:val="0"/>
        <w:ind w:firstLine="709"/>
        <w:jc w:val="both"/>
        <w:rPr>
          <w:sz w:val="28"/>
          <w:szCs w:val="28"/>
        </w:rPr>
      </w:pPr>
      <w:r w:rsidRPr="00200551">
        <w:rPr>
          <w:sz w:val="28"/>
          <w:szCs w:val="28"/>
        </w:rPr>
        <w:t>в случае обращения за получением муниципальной услуги непосредственно в уполномоченный орган или посредством Единого портала государственных и муниципальных услуг (функций), Портала Краснодарского края - работником уполномоченного органа;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 xml:space="preserve"> - работником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3.7.6. Заявление и прилагаемые документы могут быть приняты уполномоченным органом или </w:t>
      </w:r>
      <w:r w:rsidRPr="00200551">
        <w:rPr>
          <w:rFonts w:eastAsia="Calibri"/>
          <w:sz w:val="28"/>
          <w:szCs w:val="28"/>
          <w:lang w:eastAsia="en-US"/>
        </w:rPr>
        <w:t>многофункциональным центром</w:t>
      </w:r>
      <w:r w:rsidRPr="00200551">
        <w:rPr>
          <w:sz w:val="28"/>
          <w:szCs w:val="28"/>
        </w:rPr>
        <w:t xml:space="preserve"> по выбору заявителя независимо от его места жительства или места пребывания.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3.7.7. Срок регистрации заявления и прилагаемых документов работником уполномоченного органа или </w:t>
      </w:r>
      <w:r w:rsidRPr="00200551">
        <w:rPr>
          <w:rFonts w:eastAsia="Calibri"/>
          <w:sz w:val="28"/>
          <w:szCs w:val="28"/>
          <w:lang w:eastAsia="en-US"/>
        </w:rPr>
        <w:t>многофункционального центра</w:t>
      </w:r>
      <w:r w:rsidRPr="00200551">
        <w:rPr>
          <w:sz w:val="28"/>
          <w:szCs w:val="28"/>
        </w:rPr>
        <w:t xml:space="preserve"> не может превышать 15 минут.</w:t>
      </w:r>
    </w:p>
    <w:p w:rsidR="00200551" w:rsidRPr="00200551" w:rsidRDefault="00200551" w:rsidP="00200551">
      <w:pPr>
        <w:widowControl w:val="0"/>
        <w:autoSpaceDE w:val="0"/>
        <w:autoSpaceDN w:val="0"/>
        <w:ind w:firstLine="709"/>
        <w:jc w:val="both"/>
        <w:rPr>
          <w:sz w:val="28"/>
          <w:szCs w:val="28"/>
        </w:rPr>
      </w:pPr>
      <w:r w:rsidRPr="00200551">
        <w:rPr>
          <w:sz w:val="28"/>
          <w:szCs w:val="28"/>
        </w:rPr>
        <w:t>3.7.8. При обращении заявителя (представителя заявителя), в ходе личного приема работник, ответственный за прием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устанавливает личность заявителя (представителя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Pr="00200551">
        <w:rPr>
          <w:sz w:val="28"/>
          <w:szCs w:val="28"/>
        </w:rPr>
        <w:lastRenderedPageBreak/>
        <w:t>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проверяет соответствие представленных документов установленным требованиям, удостоверяясь, что:</w:t>
      </w:r>
    </w:p>
    <w:p w:rsidR="00200551" w:rsidRPr="00200551" w:rsidRDefault="00200551" w:rsidP="00200551">
      <w:pPr>
        <w:widowControl w:val="0"/>
        <w:autoSpaceDE w:val="0"/>
        <w:autoSpaceDN w:val="0"/>
        <w:ind w:firstLine="709"/>
        <w:jc w:val="both"/>
        <w:rPr>
          <w:sz w:val="28"/>
          <w:szCs w:val="28"/>
        </w:rPr>
      </w:pPr>
      <w:r w:rsidRPr="0020055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00551" w:rsidRPr="00200551" w:rsidRDefault="00200551" w:rsidP="00200551">
      <w:pPr>
        <w:widowControl w:val="0"/>
        <w:autoSpaceDE w:val="0"/>
        <w:autoSpaceDN w:val="0"/>
        <w:ind w:firstLine="709"/>
        <w:jc w:val="both"/>
        <w:rPr>
          <w:sz w:val="28"/>
          <w:szCs w:val="28"/>
        </w:rPr>
      </w:pPr>
      <w:r w:rsidRPr="00200551">
        <w:rPr>
          <w:sz w:val="28"/>
          <w:szCs w:val="28"/>
        </w:rPr>
        <w:t>тексты документов написаны разборчиво;</w:t>
      </w:r>
    </w:p>
    <w:p w:rsidR="00200551" w:rsidRPr="00200551" w:rsidRDefault="00200551" w:rsidP="00200551">
      <w:pPr>
        <w:widowControl w:val="0"/>
        <w:autoSpaceDE w:val="0"/>
        <w:autoSpaceDN w:val="0"/>
        <w:ind w:firstLine="709"/>
        <w:jc w:val="both"/>
        <w:rPr>
          <w:sz w:val="28"/>
          <w:szCs w:val="28"/>
        </w:rPr>
      </w:pPr>
      <w:r w:rsidRPr="00200551">
        <w:rPr>
          <w:sz w:val="28"/>
          <w:szCs w:val="28"/>
        </w:rPr>
        <w:t>фамилии, имена и отчества физических лиц, адреса их мест жительства написаны полностью;</w:t>
      </w:r>
    </w:p>
    <w:p w:rsidR="00200551" w:rsidRPr="00200551" w:rsidRDefault="00200551" w:rsidP="00200551">
      <w:pPr>
        <w:widowControl w:val="0"/>
        <w:autoSpaceDE w:val="0"/>
        <w:autoSpaceDN w:val="0"/>
        <w:ind w:firstLine="709"/>
        <w:jc w:val="both"/>
        <w:rPr>
          <w:sz w:val="28"/>
          <w:szCs w:val="28"/>
        </w:rPr>
      </w:pPr>
      <w:r w:rsidRPr="00200551">
        <w:rPr>
          <w:sz w:val="28"/>
          <w:szCs w:val="28"/>
        </w:rPr>
        <w:t>в документах нет подчисток, приписок, зачеркнутых слов и иных не оговоренных в них исправлений;</w:t>
      </w:r>
    </w:p>
    <w:p w:rsidR="00200551" w:rsidRPr="00200551" w:rsidRDefault="00200551" w:rsidP="00200551">
      <w:pPr>
        <w:widowControl w:val="0"/>
        <w:autoSpaceDE w:val="0"/>
        <w:autoSpaceDN w:val="0"/>
        <w:ind w:firstLine="709"/>
        <w:jc w:val="both"/>
        <w:rPr>
          <w:sz w:val="28"/>
          <w:szCs w:val="28"/>
        </w:rPr>
      </w:pPr>
      <w:r w:rsidRPr="00200551">
        <w:rPr>
          <w:sz w:val="28"/>
          <w:szCs w:val="28"/>
        </w:rPr>
        <w:t>документы не исполнены карандашом;</w:t>
      </w:r>
    </w:p>
    <w:p w:rsidR="00200551" w:rsidRPr="00200551" w:rsidRDefault="00200551" w:rsidP="00200551">
      <w:pPr>
        <w:widowControl w:val="0"/>
        <w:autoSpaceDE w:val="0"/>
        <w:autoSpaceDN w:val="0"/>
        <w:ind w:firstLine="709"/>
        <w:jc w:val="both"/>
        <w:rPr>
          <w:sz w:val="28"/>
          <w:szCs w:val="28"/>
        </w:rPr>
      </w:pPr>
      <w:r w:rsidRPr="00200551">
        <w:rPr>
          <w:sz w:val="28"/>
          <w:szCs w:val="28"/>
        </w:rPr>
        <w:t>документы не имеют серьезных повреждений, наличие которых не позволяет однозначно истолковать их содержание;</w:t>
      </w:r>
    </w:p>
    <w:p w:rsidR="00200551" w:rsidRPr="00200551" w:rsidRDefault="00200551" w:rsidP="00200551">
      <w:pPr>
        <w:widowControl w:val="0"/>
        <w:autoSpaceDE w:val="0"/>
        <w:autoSpaceDN w:val="0"/>
        <w:ind w:firstLine="709"/>
        <w:jc w:val="both"/>
        <w:rPr>
          <w:sz w:val="28"/>
          <w:szCs w:val="28"/>
        </w:rPr>
      </w:pPr>
      <w:r w:rsidRPr="00200551">
        <w:rPr>
          <w:sz w:val="28"/>
          <w:szCs w:val="28"/>
        </w:rPr>
        <w:t>срок действия документов не истек;</w:t>
      </w:r>
    </w:p>
    <w:p w:rsidR="00200551" w:rsidRPr="00200551" w:rsidRDefault="00200551" w:rsidP="00200551">
      <w:pPr>
        <w:widowControl w:val="0"/>
        <w:autoSpaceDE w:val="0"/>
        <w:autoSpaceDN w:val="0"/>
        <w:ind w:firstLine="709"/>
        <w:jc w:val="both"/>
        <w:rPr>
          <w:sz w:val="28"/>
          <w:szCs w:val="28"/>
        </w:rPr>
      </w:pPr>
      <w:r w:rsidRPr="00200551">
        <w:rPr>
          <w:sz w:val="28"/>
          <w:szCs w:val="28"/>
        </w:rPr>
        <w:t>документы содержат информацию, необходимую для предоставления муниципальной услуги, указанной в заявлении;</w:t>
      </w:r>
    </w:p>
    <w:p w:rsidR="00200551" w:rsidRPr="00200551" w:rsidRDefault="00200551" w:rsidP="00200551">
      <w:pPr>
        <w:widowControl w:val="0"/>
        <w:autoSpaceDE w:val="0"/>
        <w:autoSpaceDN w:val="0"/>
        <w:ind w:firstLine="709"/>
        <w:jc w:val="both"/>
        <w:rPr>
          <w:sz w:val="28"/>
          <w:szCs w:val="28"/>
        </w:rPr>
      </w:pPr>
      <w:r w:rsidRPr="00200551">
        <w:rPr>
          <w:sz w:val="28"/>
          <w:szCs w:val="28"/>
        </w:rPr>
        <w:t>документы представлены в полном объеме;</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представления документов, предусмотренных </w:t>
      </w:r>
      <w:hyperlink r:id="rId70">
        <w:r w:rsidRPr="00200551">
          <w:rPr>
            <w:sz w:val="28"/>
            <w:szCs w:val="28"/>
          </w:rPr>
          <w:t>пунктами 1</w:t>
        </w:r>
      </w:hyperlink>
      <w:r w:rsidRPr="00200551">
        <w:rPr>
          <w:sz w:val="28"/>
          <w:szCs w:val="28"/>
        </w:rPr>
        <w:t xml:space="preserve"> - </w:t>
      </w:r>
      <w:hyperlink r:id="rId71">
        <w:r w:rsidRPr="00200551">
          <w:rPr>
            <w:sz w:val="28"/>
            <w:szCs w:val="28"/>
          </w:rPr>
          <w:t>3.1</w:t>
        </w:r>
      </w:hyperlink>
      <w:r w:rsidRPr="00200551">
        <w:rPr>
          <w:sz w:val="28"/>
          <w:szCs w:val="28"/>
        </w:rPr>
        <w:t xml:space="preserve">, </w:t>
      </w:r>
      <w:hyperlink r:id="rId72">
        <w:r w:rsidRPr="00200551">
          <w:rPr>
            <w:sz w:val="28"/>
            <w:szCs w:val="28"/>
          </w:rPr>
          <w:t>7</w:t>
        </w:r>
      </w:hyperlink>
      <w:r w:rsidRPr="00200551">
        <w:rPr>
          <w:sz w:val="28"/>
          <w:szCs w:val="28"/>
        </w:rPr>
        <w:t xml:space="preserve">, </w:t>
      </w:r>
      <w:hyperlink r:id="rId73">
        <w:r w:rsidRPr="00200551">
          <w:rPr>
            <w:sz w:val="28"/>
            <w:szCs w:val="28"/>
          </w:rPr>
          <w:t>9</w:t>
        </w:r>
      </w:hyperlink>
      <w:r w:rsidRPr="00200551">
        <w:rPr>
          <w:sz w:val="28"/>
          <w:szCs w:val="28"/>
        </w:rPr>
        <w:t xml:space="preserve">, </w:t>
      </w:r>
      <w:hyperlink r:id="rId74">
        <w:r w:rsidRPr="00200551">
          <w:rPr>
            <w:sz w:val="28"/>
            <w:szCs w:val="28"/>
          </w:rPr>
          <w:t>17</w:t>
        </w:r>
      </w:hyperlink>
      <w:r w:rsidRPr="00200551">
        <w:rPr>
          <w:sz w:val="28"/>
          <w:szCs w:val="28"/>
        </w:rPr>
        <w:t xml:space="preserve"> и </w:t>
      </w:r>
      <w:hyperlink r:id="rId75">
        <w:r w:rsidRPr="00200551">
          <w:rPr>
            <w:sz w:val="28"/>
            <w:szCs w:val="28"/>
          </w:rPr>
          <w:t>18 части 6 статьи 7</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работник </w:t>
      </w:r>
      <w:r w:rsidRPr="00200551">
        <w:rPr>
          <w:rFonts w:eastAsia="Calibri"/>
          <w:sz w:val="28"/>
          <w:szCs w:val="28"/>
          <w:lang w:eastAsia="en-US"/>
        </w:rPr>
        <w:t>многофункционального центра</w:t>
      </w:r>
      <w:r w:rsidRPr="00200551">
        <w:rPr>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200551">
        <w:rPr>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подачи заявления и прилагаемых к нему документов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многофункциональный центр</w:t>
      </w:r>
      <w:r w:rsidRPr="00200551">
        <w:rPr>
          <w:sz w:val="28"/>
          <w:szCs w:val="28"/>
        </w:rPr>
        <w:t xml:space="preserve"> при отсутствии оснований для отказа в приеме документов работник </w:t>
      </w:r>
      <w:r w:rsidRPr="00200551">
        <w:rPr>
          <w:rFonts w:eastAsia="Calibri"/>
          <w:sz w:val="28"/>
          <w:szCs w:val="28"/>
          <w:lang w:eastAsia="en-US"/>
        </w:rPr>
        <w:t>многофункционального центра</w:t>
      </w:r>
      <w:r w:rsidRPr="00200551">
        <w:rPr>
          <w:sz w:val="28"/>
          <w:szCs w:val="28"/>
        </w:rPr>
        <w:t xml:space="preserve">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Далее работник </w:t>
      </w:r>
      <w:r w:rsidRPr="00200551">
        <w:rPr>
          <w:rFonts w:eastAsia="Calibri"/>
          <w:sz w:val="28"/>
          <w:szCs w:val="28"/>
          <w:lang w:eastAsia="en-US"/>
        </w:rPr>
        <w:t>многофункционального центра</w:t>
      </w:r>
      <w:r w:rsidRPr="00200551">
        <w:rPr>
          <w:sz w:val="28"/>
          <w:szCs w:val="28"/>
        </w:rPr>
        <w:t xml:space="preserve"> передает заявителю первый экземпляр расписки, второй - помещает в пакет принятых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отсутствии оснований для отказа в приеме документов работник уполномоченного органа принимает </w:t>
      </w:r>
      <w:hyperlink w:anchor="P1060">
        <w:r w:rsidRPr="00200551">
          <w:rPr>
            <w:sz w:val="28"/>
            <w:szCs w:val="28"/>
          </w:rPr>
          <w:t>заявление</w:t>
        </w:r>
      </w:hyperlink>
      <w:r w:rsidRPr="00200551">
        <w:rPr>
          <w:sz w:val="28"/>
          <w:szCs w:val="28"/>
        </w:rPr>
        <w:t xml:space="preserve"> по форме согласно приложению 1 к Административному регламенту, а при наличии таких </w:t>
      </w:r>
      <w:r w:rsidRPr="00200551">
        <w:rPr>
          <w:sz w:val="28"/>
          <w:szCs w:val="28"/>
        </w:rPr>
        <w:lastRenderedPageBreak/>
        <w:t xml:space="preserve">оснований оформляет </w:t>
      </w:r>
      <w:hyperlink w:anchor="P1405">
        <w:r w:rsidRPr="00200551">
          <w:rPr>
            <w:sz w:val="28"/>
            <w:szCs w:val="28"/>
          </w:rPr>
          <w:t>расписку</w:t>
        </w:r>
      </w:hyperlink>
      <w:r w:rsidRPr="00200551">
        <w:rPr>
          <w:sz w:val="28"/>
          <w:szCs w:val="28"/>
        </w:rPr>
        <w:t xml:space="preserve"> об отказе в приеме документов по форме согласно приложению 6 к Административному регламенту.</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о сроке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о возможности отказа в предоставлении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3.7.9. При предоставлении муниципальной услуги по экстерриториальному принципу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1) принимает от заявителя (представителя заявителя) заявление и прилагаемые документы;</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2) осуществляет копирование (сканирование) документов, предусмотренных </w:t>
      </w:r>
      <w:hyperlink r:id="rId76">
        <w:r w:rsidRPr="00200551">
          <w:rPr>
            <w:sz w:val="28"/>
            <w:szCs w:val="28"/>
          </w:rPr>
          <w:t>пунктами 1</w:t>
        </w:r>
      </w:hyperlink>
      <w:r w:rsidRPr="00200551">
        <w:rPr>
          <w:sz w:val="28"/>
          <w:szCs w:val="28"/>
        </w:rPr>
        <w:t xml:space="preserve"> - </w:t>
      </w:r>
      <w:hyperlink r:id="rId77">
        <w:r w:rsidRPr="00200551">
          <w:rPr>
            <w:sz w:val="28"/>
            <w:szCs w:val="28"/>
          </w:rPr>
          <w:t>3.1</w:t>
        </w:r>
      </w:hyperlink>
      <w:r w:rsidRPr="00200551">
        <w:rPr>
          <w:sz w:val="28"/>
          <w:szCs w:val="28"/>
        </w:rPr>
        <w:t xml:space="preserve">, </w:t>
      </w:r>
      <w:hyperlink r:id="rId78">
        <w:r w:rsidRPr="00200551">
          <w:rPr>
            <w:sz w:val="28"/>
            <w:szCs w:val="28"/>
          </w:rPr>
          <w:t>7</w:t>
        </w:r>
      </w:hyperlink>
      <w:r w:rsidRPr="00200551">
        <w:rPr>
          <w:sz w:val="28"/>
          <w:szCs w:val="28"/>
        </w:rPr>
        <w:t xml:space="preserve">, </w:t>
      </w:r>
      <w:hyperlink r:id="rId79">
        <w:r w:rsidRPr="00200551">
          <w:rPr>
            <w:sz w:val="28"/>
            <w:szCs w:val="28"/>
          </w:rPr>
          <w:t>9</w:t>
        </w:r>
      </w:hyperlink>
      <w:r w:rsidRPr="00200551">
        <w:rPr>
          <w:sz w:val="28"/>
          <w:szCs w:val="28"/>
        </w:rPr>
        <w:t xml:space="preserve">, </w:t>
      </w:r>
      <w:hyperlink r:id="rId80">
        <w:r w:rsidRPr="00200551">
          <w:rPr>
            <w:sz w:val="28"/>
            <w:szCs w:val="28"/>
          </w:rPr>
          <w:t>17</w:t>
        </w:r>
      </w:hyperlink>
      <w:r w:rsidRPr="00200551">
        <w:rPr>
          <w:sz w:val="28"/>
          <w:szCs w:val="28"/>
        </w:rPr>
        <w:t xml:space="preserve"> и </w:t>
      </w:r>
      <w:hyperlink r:id="rId81">
        <w:r w:rsidRPr="00200551">
          <w:rPr>
            <w:sz w:val="28"/>
            <w:szCs w:val="28"/>
          </w:rPr>
          <w:t>18 части 6 статьи 7</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200551">
        <w:rPr>
          <w:sz w:val="28"/>
          <w:szCs w:val="28"/>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0551" w:rsidRPr="00200551" w:rsidRDefault="00200551" w:rsidP="00200551">
      <w:pPr>
        <w:widowControl w:val="0"/>
        <w:autoSpaceDE w:val="0"/>
        <w:autoSpaceDN w:val="0"/>
        <w:ind w:firstLine="709"/>
        <w:jc w:val="both"/>
        <w:rPr>
          <w:sz w:val="28"/>
          <w:szCs w:val="28"/>
        </w:rPr>
      </w:pPr>
      <w:r w:rsidRPr="00200551">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200551">
        <w:rPr>
          <w:rFonts w:eastAsia="Calibri"/>
          <w:sz w:val="28"/>
          <w:szCs w:val="28"/>
          <w:lang w:eastAsia="en-US"/>
        </w:rPr>
        <w:t>многофункционального центра</w:t>
      </w:r>
      <w:r w:rsidRPr="00200551">
        <w:rPr>
          <w:sz w:val="28"/>
          <w:szCs w:val="28"/>
        </w:rPr>
        <w:t>,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3.7.10. 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заявление и сканированные копии документов, предусмотренные настоящим Административным регламентом, направляются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w:t>
      </w:r>
      <w:r w:rsidRPr="00200551">
        <w:rPr>
          <w:sz w:val="28"/>
          <w:szCs w:val="28"/>
        </w:rPr>
        <w:lastRenderedPageBreak/>
        <w:t>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200551" w:rsidRPr="00200551" w:rsidRDefault="00200551" w:rsidP="00200551">
      <w:pPr>
        <w:widowControl w:val="0"/>
        <w:autoSpaceDE w:val="0"/>
        <w:autoSpaceDN w:val="0"/>
        <w:ind w:firstLine="709"/>
        <w:jc w:val="both"/>
        <w:rPr>
          <w:sz w:val="28"/>
          <w:szCs w:val="28"/>
        </w:rPr>
      </w:pPr>
      <w:r w:rsidRPr="00200551">
        <w:rPr>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82">
        <w:r w:rsidRPr="00200551">
          <w:rPr>
            <w:sz w:val="28"/>
            <w:szCs w:val="28"/>
          </w:rPr>
          <w:t>статьи 11</w:t>
        </w:r>
      </w:hyperlink>
      <w:r w:rsidRPr="00200551">
        <w:rPr>
          <w:sz w:val="28"/>
          <w:szCs w:val="28"/>
        </w:rPr>
        <w:t xml:space="preserve"> Федерального закона от 6 апреля 2011 года №63-ФЗ «Об электронной подписи», которые послужили основанием для принятия указанного решения.</w:t>
      </w:r>
    </w:p>
    <w:p w:rsidR="00200551" w:rsidRPr="00200551" w:rsidRDefault="00200551" w:rsidP="00200551">
      <w:pPr>
        <w:widowControl w:val="0"/>
        <w:autoSpaceDE w:val="0"/>
        <w:autoSpaceDN w:val="0"/>
        <w:ind w:firstLine="709"/>
        <w:jc w:val="both"/>
        <w:rPr>
          <w:sz w:val="28"/>
          <w:szCs w:val="28"/>
        </w:rPr>
      </w:pPr>
      <w:r w:rsidRPr="00200551">
        <w:rPr>
          <w:sz w:val="28"/>
          <w:szCs w:val="28"/>
        </w:rPr>
        <w:t>Такое уведомление подписывается квалифицированной подписью должностного лица уполномоченного органа и направляется в его личный кабинет на Едином портале государственных и муниципальных услуг (функций), Портале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0551" w:rsidRPr="00200551" w:rsidRDefault="00200551" w:rsidP="00200551">
      <w:pPr>
        <w:widowControl w:val="0"/>
        <w:autoSpaceDE w:val="0"/>
        <w:autoSpaceDN w:val="0"/>
        <w:ind w:firstLine="709"/>
        <w:jc w:val="both"/>
        <w:rPr>
          <w:sz w:val="28"/>
          <w:szCs w:val="28"/>
        </w:rPr>
      </w:pPr>
      <w:r w:rsidRPr="00200551">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00551" w:rsidRPr="00200551" w:rsidRDefault="00200551" w:rsidP="00200551">
      <w:pPr>
        <w:widowControl w:val="0"/>
        <w:autoSpaceDE w:val="0"/>
        <w:autoSpaceDN w:val="0"/>
        <w:ind w:firstLine="709"/>
        <w:jc w:val="both"/>
        <w:rPr>
          <w:sz w:val="28"/>
          <w:szCs w:val="28"/>
        </w:rPr>
      </w:pPr>
      <w:r w:rsidRPr="00200551">
        <w:rPr>
          <w:sz w:val="28"/>
          <w:szCs w:val="28"/>
        </w:rPr>
        <w:t>На Едином портале государственных и муниципальных услуг (функций), Портала Краснодарского края размещаются образцы заполнения электронной формы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200551">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При формировании запроса заявителю обеспечиваются:</w:t>
      </w:r>
    </w:p>
    <w:p w:rsidR="00200551" w:rsidRPr="00200551" w:rsidRDefault="00200551" w:rsidP="00200551">
      <w:pPr>
        <w:widowControl w:val="0"/>
        <w:autoSpaceDE w:val="0"/>
        <w:autoSpaceDN w:val="0"/>
        <w:ind w:firstLine="709"/>
        <w:jc w:val="both"/>
        <w:rPr>
          <w:sz w:val="28"/>
          <w:szCs w:val="28"/>
        </w:rPr>
      </w:pPr>
      <w:r w:rsidRPr="00200551">
        <w:rPr>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0551" w:rsidRPr="00200551" w:rsidRDefault="00200551" w:rsidP="00200551">
      <w:pPr>
        <w:widowControl w:val="0"/>
        <w:autoSpaceDE w:val="0"/>
        <w:autoSpaceDN w:val="0"/>
        <w:ind w:firstLine="709"/>
        <w:jc w:val="both"/>
        <w:rPr>
          <w:sz w:val="28"/>
          <w:szCs w:val="28"/>
        </w:rPr>
      </w:pPr>
      <w:r w:rsidRPr="00200551">
        <w:rPr>
          <w:sz w:val="28"/>
          <w:szCs w:val="28"/>
        </w:rPr>
        <w:t>возможность печати на бумажном носителе копии электронной формы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200551" w:rsidRPr="00200551" w:rsidRDefault="00200551" w:rsidP="00200551">
      <w:pPr>
        <w:widowControl w:val="0"/>
        <w:autoSpaceDE w:val="0"/>
        <w:autoSpaceDN w:val="0"/>
        <w:ind w:firstLine="709"/>
        <w:jc w:val="both"/>
        <w:rPr>
          <w:sz w:val="28"/>
          <w:szCs w:val="28"/>
        </w:rPr>
      </w:pPr>
      <w:r w:rsidRPr="00200551">
        <w:rPr>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0551" w:rsidRPr="00200551" w:rsidRDefault="00200551" w:rsidP="00200551">
      <w:pPr>
        <w:widowControl w:val="0"/>
        <w:autoSpaceDE w:val="0"/>
        <w:autoSpaceDN w:val="0"/>
        <w:ind w:firstLine="709"/>
        <w:jc w:val="both"/>
        <w:rPr>
          <w:sz w:val="28"/>
          <w:szCs w:val="28"/>
        </w:rPr>
      </w:pPr>
      <w:r w:rsidRPr="00200551">
        <w:rPr>
          <w:sz w:val="28"/>
          <w:szCs w:val="28"/>
        </w:rPr>
        <w:t>Срок регистрации запроса - 1 рабочий день.</w:t>
      </w:r>
    </w:p>
    <w:p w:rsidR="00200551" w:rsidRPr="00200551" w:rsidRDefault="00200551" w:rsidP="00200551">
      <w:pPr>
        <w:widowControl w:val="0"/>
        <w:autoSpaceDE w:val="0"/>
        <w:autoSpaceDN w:val="0"/>
        <w:ind w:firstLine="709"/>
        <w:jc w:val="both"/>
        <w:rPr>
          <w:sz w:val="28"/>
          <w:szCs w:val="28"/>
        </w:rPr>
      </w:pPr>
      <w:r w:rsidRPr="00200551">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200551" w:rsidRPr="00200551" w:rsidRDefault="00200551" w:rsidP="00200551">
      <w:pPr>
        <w:widowControl w:val="0"/>
        <w:autoSpaceDE w:val="0"/>
        <w:autoSpaceDN w:val="0"/>
        <w:ind w:firstLine="709"/>
        <w:jc w:val="both"/>
        <w:rPr>
          <w:sz w:val="28"/>
          <w:szCs w:val="28"/>
        </w:rPr>
      </w:pPr>
      <w:r w:rsidRPr="00200551">
        <w:rPr>
          <w:sz w:val="28"/>
          <w:szCs w:val="28"/>
        </w:rPr>
        <w:t>После принятия запроса уполномоченным органом,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«Регистрация заявителя и прием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3.7.11. Передача пакета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(в случае обращения заявителя за получением </w:t>
      </w:r>
      <w:r w:rsidRPr="00200551">
        <w:rPr>
          <w:sz w:val="28"/>
          <w:szCs w:val="28"/>
        </w:rPr>
        <w:lastRenderedPageBreak/>
        <w:t xml:space="preserve">муниципальной услуги через </w:t>
      </w:r>
      <w:r w:rsidRPr="00200551">
        <w:rPr>
          <w:rFonts w:eastAsia="Calibri"/>
          <w:sz w:val="28"/>
          <w:szCs w:val="28"/>
          <w:lang w:eastAsia="en-US"/>
        </w:rPr>
        <w:t>многофункциональный центр</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rFonts w:eastAsia="Calibri"/>
          <w:sz w:val="28"/>
          <w:szCs w:val="28"/>
          <w:lang w:eastAsia="en-US"/>
        </w:rPr>
        <w:t>Многофункциональный центр</w:t>
      </w:r>
      <w:r w:rsidRPr="00200551">
        <w:rPr>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200551">
        <w:rPr>
          <w:rFonts w:eastAsia="Calibri"/>
          <w:sz w:val="28"/>
          <w:szCs w:val="28"/>
          <w:lang w:eastAsia="en-US"/>
        </w:rPr>
        <w:t>многофункционального центра</w:t>
      </w:r>
      <w:r w:rsidRPr="00200551">
        <w:rPr>
          <w:sz w:val="28"/>
          <w:szCs w:val="28"/>
        </w:rPr>
        <w:t>,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отсутствии технической возможности </w:t>
      </w:r>
      <w:r w:rsidRPr="00200551">
        <w:rPr>
          <w:rFonts w:eastAsia="Calibri"/>
          <w:sz w:val="28"/>
          <w:szCs w:val="28"/>
          <w:lang w:eastAsia="en-US"/>
        </w:rPr>
        <w:t>многофункциональный центр</w:t>
      </w:r>
      <w:r w:rsidRPr="00200551">
        <w:rPr>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w:t>
      </w:r>
      <w:r w:rsidRPr="00200551">
        <w:rPr>
          <w:rFonts w:eastAsia="Calibri"/>
          <w:sz w:val="28"/>
          <w:szCs w:val="28"/>
          <w:lang w:eastAsia="en-US"/>
        </w:rPr>
        <w:t>многофункциональным центром</w:t>
      </w:r>
      <w:r w:rsidRPr="00200551">
        <w:rPr>
          <w:sz w:val="28"/>
          <w:szCs w:val="28"/>
        </w:rPr>
        <w:t xml:space="preserve"> в уполномоченный орган на бумажных носителях.</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200551">
        <w:rPr>
          <w:rFonts w:eastAsia="Calibri"/>
          <w:sz w:val="28"/>
          <w:szCs w:val="28"/>
          <w:lang w:eastAsia="en-US"/>
        </w:rPr>
        <w:t>многофункциональным центром</w:t>
      </w:r>
      <w:r w:rsidRPr="00200551">
        <w:rPr>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передаче документов на бумажных носителях передача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График приема-передачи документов из </w:t>
      </w:r>
      <w:r w:rsidRPr="00200551">
        <w:rPr>
          <w:rFonts w:eastAsia="Calibri"/>
          <w:sz w:val="28"/>
          <w:szCs w:val="28"/>
          <w:lang w:eastAsia="en-US"/>
        </w:rPr>
        <w:t>многофункционального центра</w:t>
      </w:r>
      <w:r w:rsidRPr="00200551">
        <w:rPr>
          <w:sz w:val="28"/>
          <w:szCs w:val="28"/>
        </w:rPr>
        <w:t xml:space="preserve"> в уполномоченный орган и из уполномоченного органа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многофункциональный центр</w:t>
      </w:r>
      <w:r w:rsidRPr="00200551">
        <w:rPr>
          <w:sz w:val="28"/>
          <w:szCs w:val="28"/>
        </w:rPr>
        <w:t xml:space="preserve"> согласовывается с руководителями </w:t>
      </w:r>
      <w:r w:rsidRPr="00200551">
        <w:rPr>
          <w:rFonts w:eastAsia="Calibri"/>
          <w:sz w:val="28"/>
          <w:szCs w:val="28"/>
          <w:lang w:eastAsia="en-US"/>
        </w:rPr>
        <w:t>многофункциональных центров</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город-курорт Геленджик.</w:t>
      </w:r>
    </w:p>
    <w:p w:rsidR="00200551" w:rsidRPr="00200551" w:rsidRDefault="00200551" w:rsidP="00200551">
      <w:pPr>
        <w:widowControl w:val="0"/>
        <w:autoSpaceDE w:val="0"/>
        <w:autoSpaceDN w:val="0"/>
        <w:ind w:firstLine="709"/>
        <w:jc w:val="both"/>
        <w:rPr>
          <w:sz w:val="28"/>
          <w:szCs w:val="28"/>
        </w:rPr>
      </w:pPr>
      <w:r w:rsidRPr="00200551">
        <w:rPr>
          <w:sz w:val="28"/>
          <w:szCs w:val="28"/>
        </w:rPr>
        <w:t>3.8. Рассмотрение заявления и прилагаемых документов, принятие решения о предоставлении (об отказе в предоставлении)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3.8.1. Принятое заявление с приложенными к нему документами регистрируются в день их поступления в Управлении.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Начальник Управления не позднее дня, следующего за днем поступления </w:t>
      </w:r>
      <w:r w:rsidRPr="00200551">
        <w:rPr>
          <w:sz w:val="28"/>
          <w:szCs w:val="28"/>
        </w:rPr>
        <w:lastRenderedPageBreak/>
        <w:t>в управление экономики заявления с приложенным к нему пакетом документов, назначает работника Управления, ответственного за рассмотрение документов.</w:t>
      </w:r>
    </w:p>
    <w:p w:rsidR="00200551" w:rsidRPr="00200551" w:rsidRDefault="00200551" w:rsidP="00200551">
      <w:pPr>
        <w:widowControl w:val="0"/>
        <w:autoSpaceDE w:val="0"/>
        <w:autoSpaceDN w:val="0"/>
        <w:ind w:firstLine="709"/>
        <w:jc w:val="both"/>
        <w:rPr>
          <w:sz w:val="28"/>
          <w:szCs w:val="28"/>
        </w:rPr>
      </w:pPr>
      <w:r w:rsidRPr="00200551">
        <w:rPr>
          <w:sz w:val="28"/>
          <w:szCs w:val="28"/>
        </w:rPr>
        <w:t>3.8.2. В случае отсутствия оснований для отказа в предоставлении муниципальной услуги, предусмотренных настоящим Административным регламентом, работник Управления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свидетельство.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3.8.3. При установлении факта наличия оснований для отказа в предоставлении муниципальной услуги, указанных в </w:t>
      </w:r>
      <w:hyperlink w:anchor="P225">
        <w:r w:rsidRPr="00200551">
          <w:rPr>
            <w:sz w:val="28"/>
            <w:szCs w:val="28"/>
          </w:rPr>
          <w:t>абзацах втором</w:t>
        </w:r>
      </w:hyperlink>
      <w:r w:rsidRPr="00200551">
        <w:rPr>
          <w:sz w:val="28"/>
          <w:szCs w:val="28"/>
        </w:rPr>
        <w:t xml:space="preserve"> - </w:t>
      </w:r>
      <w:hyperlink w:anchor="P228">
        <w:r w:rsidRPr="00200551">
          <w:rPr>
            <w:sz w:val="28"/>
            <w:szCs w:val="28"/>
          </w:rPr>
          <w:t>пятом пункта 2.8.2</w:t>
        </w:r>
      </w:hyperlink>
      <w:r w:rsidRPr="00200551">
        <w:rPr>
          <w:sz w:val="28"/>
          <w:szCs w:val="28"/>
        </w:rPr>
        <w:t xml:space="preserve">, </w:t>
      </w:r>
      <w:hyperlink w:anchor="P235">
        <w:r w:rsidRPr="00200551">
          <w:rPr>
            <w:sz w:val="28"/>
            <w:szCs w:val="28"/>
          </w:rPr>
          <w:t xml:space="preserve">подпункте 2.8.2.2 пункта 2.8.2 раздела </w:t>
        </w:r>
      </w:hyperlink>
      <w:r w:rsidRPr="00200551">
        <w:rPr>
          <w:sz w:val="28"/>
          <w:szCs w:val="28"/>
        </w:rPr>
        <w:t>2.8 настоящего Административного регламента, работник уполномоченного органа подготавливает решение об отказе в предоставлении муниципальной услуги в форме письма, которое подписывается руководителем уполномоченного органа или уполномоченным им лицом. Указанное письмо подлежит регистрации в установленном порядке.</w:t>
      </w:r>
    </w:p>
    <w:p w:rsidR="00200551" w:rsidRPr="00200551" w:rsidRDefault="00200551" w:rsidP="00200551">
      <w:pPr>
        <w:widowControl w:val="0"/>
        <w:autoSpaceDE w:val="0"/>
        <w:autoSpaceDN w:val="0"/>
        <w:ind w:firstLine="709"/>
        <w:jc w:val="both"/>
        <w:rPr>
          <w:sz w:val="28"/>
          <w:szCs w:val="28"/>
        </w:rPr>
      </w:pPr>
      <w:r w:rsidRPr="00200551">
        <w:rPr>
          <w:sz w:val="28"/>
          <w:szCs w:val="28"/>
        </w:rPr>
        <w:t>3.8.4. Подготовка свидетельства на получение социальной выплаты, включая подписание его главой муниципального образования город-курорт Геленджик, и выдача свидетельства осуществляется ответственным работником Управления уполномоченного органа в срок до 1 марта соответствующего года.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3.9. Описание административной процедуры передачи результата предоставления муниципальной услуги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многофункциональный центр</w:t>
      </w:r>
      <w:r w:rsidRPr="00200551">
        <w:rPr>
          <w:sz w:val="28"/>
          <w:szCs w:val="28"/>
        </w:rPr>
        <w:t xml:space="preserve"> для выдачи заявителю (в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 выдачи результата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3.9.1. Заявитель вправе получить результат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обращения за получением муниципальной услуги через </w:t>
      </w:r>
      <w:r w:rsidRPr="00200551">
        <w:rPr>
          <w:rFonts w:eastAsia="Calibri"/>
          <w:sz w:val="28"/>
          <w:szCs w:val="28"/>
          <w:lang w:eastAsia="en-US"/>
        </w:rPr>
        <w:t>многофункциональный центр</w:t>
      </w:r>
      <w:r w:rsidRPr="00200551">
        <w:rPr>
          <w:sz w:val="28"/>
          <w:szCs w:val="28"/>
        </w:rPr>
        <w:t xml:space="preserve"> - непосредственно </w:t>
      </w:r>
      <w:proofErr w:type="gramStart"/>
      <w:r w:rsidRPr="00200551">
        <w:rPr>
          <w:sz w:val="28"/>
          <w:szCs w:val="28"/>
        </w:rPr>
        <w:t>во</w:t>
      </w:r>
      <w:proofErr w:type="gramEnd"/>
      <w:r w:rsidRPr="00200551">
        <w:rPr>
          <w:sz w:val="28"/>
          <w:szCs w:val="28"/>
        </w:rPr>
        <w:t xml:space="preserve">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в случае обращения за получением муниципальной услуги посредством Единого портала государственных и муниципальных услуг (функций), Портала Краснодарского края - непосредственно в уполномоченном органе (сканированная копия результата предоставления муниципальной услуги направляется заявителю через Единый портал государственных и муниципальных услуг (функций), Портал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3.9.2. Порядок выдачи результата предоставления муниципальной услуги заявителю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выдаче документов работник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устанавливает личность заявителя или представителя заявителя </w:t>
      </w:r>
      <w:r w:rsidRPr="00200551">
        <w:rPr>
          <w:sz w:val="28"/>
          <w:szCs w:val="28"/>
        </w:rPr>
        <w:lastRenderedPageBreak/>
        <w:t xml:space="preserve">(полномочия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83">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3.9.3. Порядок выдачи результата предоставления муниципальной услуги заявителю по экстерриториальному принципу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Результат предоставления муниципальной услуги в форме электронных документов и (или) электронных образов документов выдается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выдаче документов работник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84">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w:t>
      </w:r>
      <w:r w:rsidRPr="00200551">
        <w:rPr>
          <w:sz w:val="28"/>
          <w:szCs w:val="28"/>
        </w:rPr>
        <w:lastRenderedPageBreak/>
        <w:t xml:space="preserve">хранится в </w:t>
      </w:r>
      <w:r w:rsidRPr="00200551">
        <w:rPr>
          <w:rFonts w:eastAsia="Calibri"/>
          <w:sz w:val="28"/>
          <w:szCs w:val="28"/>
          <w:lang w:eastAsia="en-US"/>
        </w:rPr>
        <w:t>многофункциональном центре</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200551" w:rsidRPr="00200551" w:rsidRDefault="00200551" w:rsidP="00200551">
      <w:pPr>
        <w:widowControl w:val="0"/>
        <w:autoSpaceDE w:val="0"/>
        <w:autoSpaceDN w:val="0"/>
        <w:ind w:firstLine="709"/>
        <w:jc w:val="both"/>
        <w:rPr>
          <w:sz w:val="28"/>
          <w:szCs w:val="28"/>
        </w:rPr>
      </w:pPr>
      <w:r w:rsidRPr="00200551">
        <w:rPr>
          <w:sz w:val="28"/>
          <w:szCs w:val="28"/>
        </w:rPr>
        <w:t>3.9.4. Порядок выдачи результата предоставления муниципальной услуги заявителю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При выдаче документов работник уполномоченного органа:</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85">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w:t>
      </w:r>
      <w:proofErr w:type="gramEnd"/>
      <w:r w:rsidRPr="00200551">
        <w:rPr>
          <w:sz w:val="28"/>
          <w:szCs w:val="28"/>
        </w:rPr>
        <w:t xml:space="preserve"> </w:t>
      </w:r>
      <w:proofErr w:type="gramStart"/>
      <w:r w:rsidRPr="00200551">
        <w:rPr>
          <w:sz w:val="28"/>
          <w:szCs w:val="28"/>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знакомит заявителя с содержанием результата предоставления муниципальной услуги и выдает его.</w:t>
      </w:r>
    </w:p>
    <w:p w:rsidR="00200551" w:rsidRPr="00200551" w:rsidRDefault="00200551" w:rsidP="00200551">
      <w:pPr>
        <w:widowControl w:val="0"/>
        <w:autoSpaceDE w:val="0"/>
        <w:autoSpaceDN w:val="0"/>
        <w:ind w:firstLine="709"/>
        <w:jc w:val="both"/>
        <w:rPr>
          <w:sz w:val="28"/>
          <w:szCs w:val="28"/>
        </w:rPr>
      </w:pPr>
      <w:r w:rsidRPr="00200551">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00551" w:rsidRPr="00200551" w:rsidRDefault="00200551" w:rsidP="00200551">
      <w:pPr>
        <w:widowControl w:val="0"/>
        <w:autoSpaceDE w:val="0"/>
        <w:autoSpaceDN w:val="0"/>
        <w:ind w:firstLine="709"/>
        <w:jc w:val="both"/>
        <w:rPr>
          <w:sz w:val="28"/>
          <w:szCs w:val="28"/>
        </w:rPr>
      </w:pPr>
      <w:r w:rsidRPr="00200551">
        <w:rPr>
          <w:sz w:val="28"/>
          <w:szCs w:val="28"/>
        </w:rPr>
        <w:t>3.9.5.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Единый портал государственных и муниципальных услуг (функций), Портал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200551">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86">
        <w:r w:rsidRPr="00200551">
          <w:rPr>
            <w:sz w:val="28"/>
            <w:szCs w:val="28"/>
          </w:rPr>
          <w:t>законом</w:t>
        </w:r>
      </w:hyperlink>
      <w:r w:rsidRPr="00200551">
        <w:rPr>
          <w:sz w:val="28"/>
          <w:szCs w:val="28"/>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200551">
        <w:rPr>
          <w:sz w:val="28"/>
          <w:szCs w:val="28"/>
        </w:rPr>
        <w:t xml:space="preserve"> при наличии технической возможности).</w:t>
      </w: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3.5. Описание вариант предоставления муниципальной услуги </w:t>
      </w:r>
    </w:p>
    <w:p w:rsidR="00200551" w:rsidRPr="00200551" w:rsidRDefault="00200551" w:rsidP="00200551">
      <w:pPr>
        <w:widowControl w:val="0"/>
        <w:autoSpaceDE w:val="0"/>
        <w:autoSpaceDN w:val="0"/>
        <w:jc w:val="center"/>
        <w:outlineLvl w:val="2"/>
        <w:rPr>
          <w:sz w:val="28"/>
          <w:szCs w:val="28"/>
        </w:rPr>
      </w:pPr>
      <w:r w:rsidRPr="00200551">
        <w:rPr>
          <w:sz w:val="28"/>
          <w:szCs w:val="28"/>
        </w:rPr>
        <w:lastRenderedPageBreak/>
        <w:t xml:space="preserve">«Исправление допущенных ошибок </w:t>
      </w:r>
      <w:proofErr w:type="gramStart"/>
      <w:r w:rsidRPr="00200551">
        <w:rPr>
          <w:sz w:val="28"/>
          <w:szCs w:val="28"/>
        </w:rPr>
        <w:t>в</w:t>
      </w:r>
      <w:proofErr w:type="gramEnd"/>
      <w:r w:rsidRPr="00200551">
        <w:rPr>
          <w:sz w:val="28"/>
          <w:szCs w:val="28"/>
        </w:rPr>
        <w:t xml:space="preserve"> выданных </w:t>
      </w:r>
    </w:p>
    <w:p w:rsidR="00200551" w:rsidRPr="00200551" w:rsidRDefault="00200551" w:rsidP="00200551">
      <w:pPr>
        <w:widowControl w:val="0"/>
        <w:autoSpaceDE w:val="0"/>
        <w:autoSpaceDN w:val="0"/>
        <w:jc w:val="center"/>
        <w:outlineLvl w:val="2"/>
        <w:rPr>
          <w:sz w:val="28"/>
          <w:szCs w:val="28"/>
        </w:rPr>
      </w:pPr>
      <w:proofErr w:type="gramStart"/>
      <w:r w:rsidRPr="00200551">
        <w:rPr>
          <w:sz w:val="28"/>
          <w:szCs w:val="28"/>
        </w:rPr>
        <w:t>документах</w:t>
      </w:r>
      <w:proofErr w:type="gramEnd"/>
      <w:r w:rsidRPr="00200551">
        <w:rPr>
          <w:sz w:val="28"/>
          <w:szCs w:val="28"/>
        </w:rPr>
        <w:t xml:space="preserve"> в результате предоставления </w:t>
      </w:r>
    </w:p>
    <w:p w:rsidR="00200551" w:rsidRPr="00200551" w:rsidRDefault="00200551" w:rsidP="00200551">
      <w:pPr>
        <w:widowControl w:val="0"/>
        <w:autoSpaceDE w:val="0"/>
        <w:autoSpaceDN w:val="0"/>
        <w:jc w:val="center"/>
        <w:outlineLvl w:val="2"/>
        <w:rPr>
          <w:sz w:val="28"/>
          <w:szCs w:val="28"/>
        </w:rPr>
      </w:pPr>
      <w:r w:rsidRPr="00200551">
        <w:rPr>
          <w:sz w:val="28"/>
          <w:szCs w:val="28"/>
        </w:rPr>
        <w:t>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3.5.1. Максимальный срок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составляет 11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3.5.2. </w:t>
      </w:r>
      <w:proofErr w:type="gramStart"/>
      <w:r w:rsidRPr="00200551">
        <w:rPr>
          <w:sz w:val="28"/>
          <w:szCs w:val="28"/>
        </w:rPr>
        <w:t>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3.5.3. </w:t>
      </w:r>
      <w:proofErr w:type="gramStart"/>
      <w:r w:rsidRPr="00200551">
        <w:rPr>
          <w:sz w:val="28"/>
          <w:szCs w:val="28"/>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200551" w:rsidRPr="00200551" w:rsidRDefault="00200551" w:rsidP="00200551">
      <w:pPr>
        <w:widowControl w:val="0"/>
        <w:autoSpaceDE w:val="0"/>
        <w:autoSpaceDN w:val="0"/>
        <w:ind w:firstLine="709"/>
        <w:jc w:val="both"/>
        <w:rPr>
          <w:sz w:val="28"/>
          <w:szCs w:val="28"/>
        </w:rPr>
      </w:pPr>
      <w:r w:rsidRPr="00200551">
        <w:rPr>
          <w:sz w:val="28"/>
          <w:szCs w:val="28"/>
        </w:rPr>
        <w:t>исправление опечаток и (или) ошибок, допущенных в выданных в результате предоставления муниципальной услуги документах;</w:t>
      </w:r>
    </w:p>
    <w:p w:rsidR="00200551" w:rsidRPr="00200551" w:rsidRDefault="00200551" w:rsidP="00200551">
      <w:pPr>
        <w:widowControl w:val="0"/>
        <w:autoSpaceDE w:val="0"/>
        <w:autoSpaceDN w:val="0"/>
        <w:ind w:firstLine="709"/>
        <w:jc w:val="both"/>
        <w:rPr>
          <w:sz w:val="28"/>
          <w:szCs w:val="28"/>
        </w:rPr>
      </w:pPr>
      <w:r w:rsidRPr="00200551">
        <w:rPr>
          <w:sz w:val="28"/>
          <w:szCs w:val="28"/>
        </w:rPr>
        <w:t>выдача результата предоставления муниципальной услуги без опечаток и (или) ошибок.</w:t>
      </w:r>
    </w:p>
    <w:p w:rsidR="00200551" w:rsidRPr="00200551" w:rsidRDefault="00200551" w:rsidP="00200551">
      <w:pPr>
        <w:widowControl w:val="0"/>
        <w:autoSpaceDE w:val="0"/>
        <w:autoSpaceDN w:val="0"/>
        <w:ind w:firstLine="709"/>
        <w:jc w:val="both"/>
        <w:rPr>
          <w:sz w:val="28"/>
          <w:szCs w:val="28"/>
        </w:rPr>
      </w:pPr>
      <w:r w:rsidRPr="00200551">
        <w:rPr>
          <w:sz w:val="28"/>
          <w:szCs w:val="28"/>
        </w:rPr>
        <w:t>3.5.4. </w:t>
      </w:r>
      <w:proofErr w:type="gramStart"/>
      <w:r w:rsidRPr="00200551">
        <w:rPr>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3.5.5.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При возникновении у молодой семьи - участницы Мероприятия обстоятельств, потребовавших замены выданного свидетельства,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w:t>
      </w:r>
      <w:r w:rsidRPr="00200551">
        <w:rPr>
          <w:sz w:val="28"/>
          <w:szCs w:val="28"/>
        </w:rPr>
        <w:lastRenderedPageBreak/>
        <w:t>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 государственных и муниципальных услуг (функций), Портала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В течение 10 рабочих дней со дня получения заявления о замене свидетельства уполномоченный орган,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w:t>
      </w:r>
      <w:proofErr w:type="gramStart"/>
      <w:r w:rsidRPr="00200551">
        <w:rPr>
          <w:sz w:val="28"/>
          <w:szCs w:val="28"/>
        </w:rPr>
        <w:t>с даты регистрации</w:t>
      </w:r>
      <w:proofErr w:type="gramEnd"/>
      <w:r w:rsidRPr="00200551">
        <w:rPr>
          <w:sz w:val="28"/>
          <w:szCs w:val="28"/>
        </w:rPr>
        <w:t xml:space="preserve"> соответствующего заявления.</w:t>
      </w:r>
    </w:p>
    <w:p w:rsidR="00200551" w:rsidRPr="00200551" w:rsidRDefault="00200551" w:rsidP="00200551">
      <w:pPr>
        <w:widowControl w:val="0"/>
        <w:autoSpaceDE w:val="0"/>
        <w:autoSpaceDN w:val="0"/>
        <w:ind w:firstLine="709"/>
        <w:jc w:val="both"/>
        <w:rPr>
          <w:sz w:val="28"/>
          <w:szCs w:val="28"/>
        </w:rPr>
      </w:pPr>
      <w:r w:rsidRPr="00200551">
        <w:rPr>
          <w:sz w:val="28"/>
          <w:szCs w:val="28"/>
        </w:rPr>
        <w:t>Критерием принятия решения является наличие или отсутствие таких опечаток и (или) ошибок.</w:t>
      </w:r>
    </w:p>
    <w:p w:rsidR="00200551" w:rsidRPr="00200551" w:rsidRDefault="00200551" w:rsidP="00200551">
      <w:pPr>
        <w:widowControl w:val="0"/>
        <w:autoSpaceDE w:val="0"/>
        <w:autoSpaceDN w:val="0"/>
        <w:ind w:firstLine="709"/>
        <w:jc w:val="both"/>
        <w:rPr>
          <w:sz w:val="28"/>
          <w:szCs w:val="28"/>
        </w:rPr>
      </w:pPr>
      <w:r w:rsidRPr="00200551">
        <w:rPr>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11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трех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3.5.6. Описание административной </w:t>
      </w:r>
      <w:proofErr w:type="gramStart"/>
      <w:r w:rsidRPr="00200551">
        <w:rPr>
          <w:sz w:val="28"/>
          <w:szCs w:val="28"/>
        </w:rPr>
        <w:t>процедуры выдачи результата предоставления муниципальной услуги</w:t>
      </w:r>
      <w:proofErr w:type="gramEnd"/>
      <w:r w:rsidRPr="00200551">
        <w:rPr>
          <w:sz w:val="28"/>
          <w:szCs w:val="28"/>
        </w:rPr>
        <w:t xml:space="preserve"> без опечаток и (или) ошибок.</w:t>
      </w:r>
    </w:p>
    <w:p w:rsidR="00200551" w:rsidRPr="00200551" w:rsidRDefault="00200551" w:rsidP="00200551">
      <w:pPr>
        <w:widowControl w:val="0"/>
        <w:autoSpaceDE w:val="0"/>
        <w:autoSpaceDN w:val="0"/>
        <w:ind w:firstLine="709"/>
        <w:jc w:val="both"/>
        <w:rPr>
          <w:sz w:val="28"/>
          <w:szCs w:val="28"/>
        </w:rPr>
      </w:pPr>
      <w:r w:rsidRPr="00200551">
        <w:rPr>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jc w:val="both"/>
        <w:rPr>
          <w:sz w:val="22"/>
          <w:szCs w:val="22"/>
        </w:rPr>
      </w:pPr>
    </w:p>
    <w:p w:rsidR="00200551" w:rsidRPr="00200551" w:rsidRDefault="00200551" w:rsidP="00200551">
      <w:pPr>
        <w:shd w:val="clear" w:color="auto" w:fill="FFFFFF"/>
        <w:ind w:firstLine="709"/>
        <w:jc w:val="center"/>
        <w:rPr>
          <w:rFonts w:eastAsia="Calibri"/>
          <w:sz w:val="28"/>
          <w:szCs w:val="28"/>
        </w:rPr>
      </w:pPr>
      <w:r w:rsidRPr="00200551">
        <w:rPr>
          <w:rFonts w:eastAsia="Calibri"/>
          <w:sz w:val="28"/>
          <w:szCs w:val="28"/>
        </w:rPr>
        <w:t xml:space="preserve">3.6. Описание варианта предоставления муниципальной услуги </w:t>
      </w:r>
    </w:p>
    <w:p w:rsidR="00200551" w:rsidRPr="00200551" w:rsidRDefault="00200551" w:rsidP="00200551">
      <w:pPr>
        <w:shd w:val="clear" w:color="auto" w:fill="FFFFFF"/>
        <w:ind w:firstLine="709"/>
        <w:jc w:val="center"/>
        <w:rPr>
          <w:rFonts w:eastAsia="Calibri"/>
          <w:sz w:val="28"/>
          <w:szCs w:val="28"/>
        </w:rPr>
      </w:pPr>
      <w:r w:rsidRPr="00200551">
        <w:rPr>
          <w:rFonts w:eastAsia="Calibri"/>
          <w:sz w:val="28"/>
          <w:szCs w:val="28"/>
        </w:rPr>
        <w:t>«</w:t>
      </w:r>
      <w:r w:rsidRPr="00200551">
        <w:rPr>
          <w:rFonts w:eastAsia="Calibri"/>
          <w:bCs/>
          <w:sz w:val="28"/>
          <w:szCs w:val="28"/>
        </w:rPr>
        <w:t>Выдача дубликата документа, выданного по результату ранее предоставленной муниципальной услуги</w:t>
      </w:r>
      <w:r w:rsidRPr="00200551">
        <w:rPr>
          <w:rFonts w:eastAsia="Calibri"/>
          <w:sz w:val="28"/>
          <w:szCs w:val="28"/>
        </w:rPr>
        <w:t>»</w:t>
      </w:r>
    </w:p>
    <w:p w:rsidR="00200551" w:rsidRPr="00200551" w:rsidRDefault="00200551" w:rsidP="00200551">
      <w:pPr>
        <w:widowControl w:val="0"/>
        <w:rPr>
          <w:sz w:val="28"/>
          <w:szCs w:val="28"/>
        </w:rPr>
      </w:pPr>
    </w:p>
    <w:p w:rsidR="00200551" w:rsidRPr="00200551" w:rsidRDefault="00200551" w:rsidP="00200551">
      <w:pPr>
        <w:ind w:firstLine="709"/>
        <w:jc w:val="both"/>
        <w:rPr>
          <w:sz w:val="28"/>
          <w:szCs w:val="28"/>
        </w:rPr>
      </w:pPr>
      <w:r w:rsidRPr="00200551">
        <w:rPr>
          <w:sz w:val="28"/>
          <w:szCs w:val="28"/>
        </w:rPr>
        <w:t xml:space="preserve">3.6.1. Максимальный срок предоставления муниципальной услуги в соответствии с вариантом предоставления муниципальной услуги «Выдача </w:t>
      </w:r>
      <w:r w:rsidRPr="00200551">
        <w:rPr>
          <w:sz w:val="28"/>
          <w:szCs w:val="28"/>
        </w:rPr>
        <w:lastRenderedPageBreak/>
        <w:t>дубликата документа, выданного по результату ранее предоставленной муниципальной услуги» составляет 10 рабочих дней.</w:t>
      </w:r>
    </w:p>
    <w:p w:rsidR="00200551" w:rsidRPr="00200551" w:rsidRDefault="00200551" w:rsidP="00200551">
      <w:pPr>
        <w:widowControl w:val="0"/>
        <w:autoSpaceDE w:val="0"/>
        <w:autoSpaceDN w:val="0"/>
        <w:ind w:firstLine="709"/>
        <w:jc w:val="both"/>
        <w:rPr>
          <w:sz w:val="28"/>
          <w:szCs w:val="28"/>
        </w:rPr>
      </w:pPr>
      <w:r w:rsidRPr="00200551">
        <w:rPr>
          <w:sz w:val="28"/>
          <w:szCs w:val="28"/>
        </w:rPr>
        <w:t>Результатом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является выдача нового свидетельства, в котором указаны размер социальной выплаты, предусмотренный в замененном свидетельстве, и срок действия, соответствующий оставшемуся сроку действия.</w:t>
      </w:r>
    </w:p>
    <w:p w:rsidR="00200551" w:rsidRPr="00200551" w:rsidRDefault="00200551" w:rsidP="00200551">
      <w:pPr>
        <w:ind w:firstLine="709"/>
        <w:jc w:val="both"/>
        <w:rPr>
          <w:sz w:val="28"/>
          <w:szCs w:val="28"/>
        </w:rPr>
      </w:pPr>
      <w:r w:rsidRPr="00200551">
        <w:rPr>
          <w:sz w:val="28"/>
          <w:szCs w:val="28"/>
        </w:rP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rsidR="00200551" w:rsidRPr="00200551" w:rsidRDefault="00200551" w:rsidP="00200551">
      <w:pPr>
        <w:ind w:firstLine="709"/>
        <w:jc w:val="both"/>
        <w:rPr>
          <w:sz w:val="28"/>
          <w:szCs w:val="28"/>
        </w:rPr>
      </w:pPr>
      <w:r w:rsidRPr="00200551">
        <w:rPr>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p>
    <w:p w:rsidR="00200551" w:rsidRPr="00200551" w:rsidRDefault="00200551" w:rsidP="00200551">
      <w:pPr>
        <w:ind w:firstLine="709"/>
        <w:jc w:val="both"/>
        <w:rPr>
          <w:sz w:val="28"/>
          <w:szCs w:val="28"/>
        </w:rPr>
      </w:pPr>
      <w:r w:rsidRPr="00200551">
        <w:rPr>
          <w:sz w:val="28"/>
          <w:szCs w:val="28"/>
        </w:rPr>
        <w:t>подготовка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t>выдача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200551" w:rsidRPr="00200551" w:rsidRDefault="00200551" w:rsidP="00200551">
      <w:pPr>
        <w:ind w:firstLine="709"/>
        <w:jc w:val="both"/>
        <w:rPr>
          <w:sz w:val="28"/>
          <w:szCs w:val="28"/>
        </w:rPr>
      </w:pPr>
      <w:proofErr w:type="gramStart"/>
      <w:r w:rsidRPr="00200551">
        <w:rPr>
          <w:sz w:val="28"/>
          <w:szCs w:val="28"/>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предусмотренными пунктом 2.14.1 подраздела 2.14. настоящего Административного регламента, с </w:t>
      </w:r>
      <w:hyperlink r:id="rId87" w:tooltip="consultantplus://offline/ref=F6E0818AD70AAA66E18CD0383046322B7F70DE17D0CBCBF2DD92331B4DB50E58DAECF86B51A54B252CA9A88D6D237F4F24E860B108473D331CBD6C496Fn0M" w:history="1">
        <w:r w:rsidRPr="00200551">
          <w:rPr>
            <w:sz w:val="28"/>
            <w:szCs w:val="28"/>
          </w:rPr>
          <w:t>заявлением</w:t>
        </w:r>
      </w:hyperlink>
      <w:r w:rsidRPr="00200551">
        <w:rPr>
          <w:sz w:val="28"/>
          <w:szCs w:val="28"/>
        </w:rPr>
        <w:t xml:space="preserve"> в свободной форме с обоснованием необходимости выдачи дубликата документа, выданного по результату ранее предоставленной муниципальной услуги, а</w:t>
      </w:r>
      <w:proofErr w:type="gramEnd"/>
      <w:r w:rsidRPr="00200551">
        <w:rPr>
          <w:sz w:val="28"/>
          <w:szCs w:val="28"/>
        </w:rPr>
        <w:t xml:space="preserve">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2.6.4 подраздела 2.6 настоящего Административного регламента.</w:t>
      </w:r>
    </w:p>
    <w:p w:rsidR="00200551" w:rsidRPr="00200551" w:rsidRDefault="00200551" w:rsidP="00200551">
      <w:pPr>
        <w:ind w:firstLine="709"/>
        <w:jc w:val="both"/>
        <w:rPr>
          <w:sz w:val="28"/>
          <w:szCs w:val="28"/>
        </w:rPr>
      </w:pPr>
      <w:r w:rsidRPr="00200551">
        <w:rPr>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lastRenderedPageBreak/>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w:t>
      </w:r>
      <w:proofErr w:type="gramStart"/>
      <w:r w:rsidRPr="00200551">
        <w:rPr>
          <w:sz w:val="28"/>
          <w:szCs w:val="28"/>
        </w:rPr>
        <w:t>с даты регистрации</w:t>
      </w:r>
      <w:proofErr w:type="gramEnd"/>
      <w:r w:rsidRPr="00200551">
        <w:rPr>
          <w:sz w:val="28"/>
          <w:szCs w:val="28"/>
        </w:rPr>
        <w:t xml:space="preserve"> соответствующего заявления.</w:t>
      </w:r>
    </w:p>
    <w:p w:rsidR="00200551" w:rsidRPr="00200551" w:rsidRDefault="00200551" w:rsidP="00200551">
      <w:pPr>
        <w:ind w:firstLine="709"/>
        <w:jc w:val="both"/>
        <w:rPr>
          <w:sz w:val="28"/>
          <w:szCs w:val="28"/>
        </w:rPr>
      </w:pPr>
      <w:r w:rsidRPr="00200551">
        <w:rPr>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t>В случае установления наличия оснований для отказа в предоставлении муниципальной услуги для варианта предоставления муниципальной услуги «</w:t>
      </w:r>
      <w:r w:rsidRPr="00200551">
        <w:rPr>
          <w:bCs/>
          <w:sz w:val="28"/>
          <w:szCs w:val="28"/>
        </w:rPr>
        <w:t>Выдача дубликата документа, выданного по результату ранее предоставленной муниципальной услуги»</w:t>
      </w:r>
      <w:r w:rsidRPr="00200551">
        <w:rPr>
          <w:sz w:val="28"/>
          <w:szCs w:val="28"/>
        </w:rPr>
        <w:t xml:space="preserve">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 заявителя).</w:t>
      </w:r>
    </w:p>
    <w:p w:rsidR="00200551" w:rsidRPr="00200551" w:rsidRDefault="00200551" w:rsidP="00200551">
      <w:pPr>
        <w:ind w:firstLine="709"/>
        <w:jc w:val="both"/>
        <w:rPr>
          <w:sz w:val="28"/>
          <w:szCs w:val="28"/>
        </w:rPr>
      </w:pPr>
      <w:r w:rsidRPr="00200551">
        <w:rPr>
          <w:sz w:val="28"/>
          <w:szCs w:val="28"/>
        </w:rPr>
        <w:t>В случае отсутствия оснований для отказа в предоставлении муниципальной услуги для варианта предоставления муниципальной услуги «</w:t>
      </w:r>
      <w:r w:rsidRPr="00200551">
        <w:rPr>
          <w:bCs/>
          <w:sz w:val="28"/>
          <w:szCs w:val="28"/>
        </w:rPr>
        <w:t xml:space="preserve">Выдача дубликата документа, выданного по результату ранее предоставленной муниципальной услуги» </w:t>
      </w:r>
      <w:r w:rsidRPr="00200551">
        <w:rPr>
          <w:sz w:val="28"/>
          <w:szCs w:val="28"/>
        </w:rPr>
        <w:t>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rsidR="00200551" w:rsidRPr="00200551" w:rsidRDefault="00200551" w:rsidP="00200551">
      <w:pPr>
        <w:ind w:firstLine="709"/>
        <w:jc w:val="both"/>
        <w:rPr>
          <w:sz w:val="28"/>
          <w:szCs w:val="28"/>
        </w:rPr>
      </w:pPr>
      <w:r w:rsidRPr="00200551">
        <w:rPr>
          <w:sz w:val="28"/>
          <w:szCs w:val="28"/>
        </w:rPr>
        <w:t>На лицевой стороне дубликата документа, выданного по результату ранее предоставленной муниципальной услуги, ставится надпись «Дубликат».</w:t>
      </w:r>
    </w:p>
    <w:p w:rsidR="00200551" w:rsidRPr="00200551" w:rsidRDefault="00200551" w:rsidP="00200551">
      <w:pPr>
        <w:ind w:firstLine="709"/>
        <w:jc w:val="both"/>
        <w:rPr>
          <w:sz w:val="28"/>
          <w:szCs w:val="28"/>
        </w:rPr>
      </w:pPr>
      <w:r w:rsidRPr="00200551">
        <w:rPr>
          <w:sz w:val="28"/>
          <w:szCs w:val="28"/>
        </w:rPr>
        <w:t>Описание административной процедуры выдачи дубликата документа, выданного по результату ранее предоставленной муниципальной услуги.</w:t>
      </w:r>
    </w:p>
    <w:p w:rsidR="00200551" w:rsidRPr="00200551" w:rsidRDefault="00200551" w:rsidP="00200551">
      <w:pPr>
        <w:ind w:firstLine="709"/>
        <w:jc w:val="both"/>
        <w:rPr>
          <w:sz w:val="28"/>
          <w:szCs w:val="28"/>
        </w:rPr>
      </w:pPr>
      <w:r w:rsidRPr="00200551">
        <w:rPr>
          <w:sz w:val="28"/>
          <w:szCs w:val="28"/>
        </w:rPr>
        <w:t xml:space="preserve">По результатам подготовки дубликата </w:t>
      </w:r>
      <w:r w:rsidRPr="00200551">
        <w:rPr>
          <w:bCs/>
          <w:sz w:val="28"/>
          <w:szCs w:val="28"/>
        </w:rPr>
        <w:t>документа, выданного по результату ранее предоставленной муниципальной услуги</w:t>
      </w:r>
      <w:r w:rsidRPr="00200551">
        <w:rPr>
          <w:sz w:val="28"/>
          <w:szCs w:val="28"/>
        </w:rPr>
        <w:t>, заявителю выдаётся соответствующий дубликат.</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1"/>
        <w:rPr>
          <w:sz w:val="28"/>
          <w:szCs w:val="28"/>
        </w:rPr>
      </w:pPr>
      <w:r w:rsidRPr="00200551">
        <w:rPr>
          <w:sz w:val="28"/>
          <w:szCs w:val="28"/>
        </w:rPr>
        <w:t xml:space="preserve">4. Формы </w:t>
      </w:r>
      <w:proofErr w:type="gramStart"/>
      <w:r w:rsidRPr="00200551">
        <w:rPr>
          <w:sz w:val="28"/>
          <w:szCs w:val="28"/>
        </w:rPr>
        <w:t>контроля за</w:t>
      </w:r>
      <w:proofErr w:type="gramEnd"/>
      <w:r w:rsidRPr="00200551">
        <w:rPr>
          <w:sz w:val="28"/>
          <w:szCs w:val="28"/>
        </w:rPr>
        <w:t xml:space="preserve"> исполнением административного регламента</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4.1. Порядок осуществления текущего </w:t>
      </w:r>
      <w:proofErr w:type="gramStart"/>
      <w:r w:rsidRPr="00200551">
        <w:rPr>
          <w:sz w:val="28"/>
          <w:szCs w:val="28"/>
        </w:rPr>
        <w:t>контроля за</w:t>
      </w:r>
      <w:proofErr w:type="gramEnd"/>
      <w:r w:rsidRPr="00200551">
        <w:rPr>
          <w:sz w:val="28"/>
          <w:szCs w:val="28"/>
        </w:rPr>
        <w:t xml:space="preserve"> соблюдением и исполнителем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bookmarkStart w:id="22" w:name="P711"/>
      <w:bookmarkEnd w:id="22"/>
      <w:r w:rsidRPr="00200551">
        <w:rPr>
          <w:sz w:val="28"/>
          <w:szCs w:val="28"/>
        </w:rPr>
        <w:t xml:space="preserve">4.1.1. Должностные лица, муниципальные служащие, специалисты, участвующие в предоставлении муниципальной услуги, руководствуются </w:t>
      </w:r>
      <w:r w:rsidRPr="00200551">
        <w:rPr>
          <w:sz w:val="28"/>
          <w:szCs w:val="28"/>
        </w:rPr>
        <w:lastRenderedPageBreak/>
        <w:t>положениями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200551" w:rsidRPr="00200551" w:rsidRDefault="00200551" w:rsidP="00200551">
      <w:pPr>
        <w:widowControl w:val="0"/>
        <w:autoSpaceDE w:val="0"/>
        <w:autoSpaceDN w:val="0"/>
        <w:ind w:firstLine="709"/>
        <w:jc w:val="both"/>
        <w:rPr>
          <w:sz w:val="28"/>
          <w:szCs w:val="28"/>
        </w:rPr>
      </w:pPr>
      <w:r w:rsidRPr="00200551">
        <w:rPr>
          <w:sz w:val="28"/>
          <w:szCs w:val="28"/>
        </w:rPr>
        <w:t>Лица, указанные в настоящем пункте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711">
        <w:r w:rsidRPr="00200551">
          <w:rPr>
            <w:sz w:val="28"/>
            <w:szCs w:val="28"/>
          </w:rPr>
          <w:t xml:space="preserve">пункте 4.1.1 подраздела 4.1 </w:t>
        </w:r>
      </w:hyperlink>
      <w:r w:rsidRPr="00200551">
        <w:rPr>
          <w:sz w:val="28"/>
          <w:szCs w:val="28"/>
        </w:rPr>
        <w:t xml:space="preserve"> настоящего Административного регламента, осуществляется постоянно непосредственно руководителем уполномоченного органа путем проведения проверок.</w:t>
      </w:r>
    </w:p>
    <w:p w:rsidR="00200551" w:rsidRPr="00200551" w:rsidRDefault="00200551" w:rsidP="00200551">
      <w:pPr>
        <w:widowControl w:val="0"/>
        <w:autoSpaceDE w:val="0"/>
        <w:autoSpaceDN w:val="0"/>
        <w:ind w:firstLine="709"/>
        <w:jc w:val="both"/>
        <w:rPr>
          <w:sz w:val="28"/>
          <w:szCs w:val="28"/>
        </w:rPr>
      </w:pPr>
      <w:r w:rsidRPr="0020055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муниципальных служащих, ответственных за предоставление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4.2. Порядок и периодичность осуществления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плановых и внеплановых проверок полноты и качества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предоставления муниципальной услуги, в том числе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порядок и формы </w:t>
      </w:r>
      <w:proofErr w:type="gramStart"/>
      <w:r w:rsidRPr="00200551">
        <w:rPr>
          <w:sz w:val="28"/>
          <w:szCs w:val="28"/>
        </w:rPr>
        <w:t>контроля за</w:t>
      </w:r>
      <w:proofErr w:type="gramEnd"/>
      <w:r w:rsidRPr="00200551">
        <w:rPr>
          <w:sz w:val="28"/>
          <w:szCs w:val="28"/>
        </w:rPr>
        <w:t xml:space="preserve"> полнотой и качеством </w:t>
      </w:r>
    </w:p>
    <w:p w:rsidR="00200551" w:rsidRPr="00200551" w:rsidRDefault="00200551" w:rsidP="00200551">
      <w:pPr>
        <w:widowControl w:val="0"/>
        <w:autoSpaceDE w:val="0"/>
        <w:autoSpaceDN w:val="0"/>
        <w:jc w:val="center"/>
        <w:outlineLvl w:val="2"/>
        <w:rPr>
          <w:sz w:val="28"/>
          <w:szCs w:val="28"/>
        </w:rPr>
      </w:pPr>
      <w:r w:rsidRPr="00200551">
        <w:rPr>
          <w:sz w:val="28"/>
          <w:szCs w:val="28"/>
        </w:rPr>
        <w:t>предоставления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4.2.1. </w:t>
      </w:r>
      <w:proofErr w:type="gramStart"/>
      <w:r w:rsidRPr="00200551">
        <w:rPr>
          <w:sz w:val="28"/>
          <w:szCs w:val="28"/>
        </w:rPr>
        <w:t>Контроль за</w:t>
      </w:r>
      <w:proofErr w:type="gramEnd"/>
      <w:r w:rsidRPr="0020055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0551" w:rsidRPr="00200551" w:rsidRDefault="00200551" w:rsidP="00200551">
      <w:pPr>
        <w:widowControl w:val="0"/>
        <w:autoSpaceDE w:val="0"/>
        <w:autoSpaceDN w:val="0"/>
        <w:ind w:firstLine="709"/>
        <w:jc w:val="both"/>
        <w:rPr>
          <w:sz w:val="28"/>
          <w:szCs w:val="28"/>
        </w:rPr>
      </w:pPr>
      <w:r w:rsidRPr="00200551">
        <w:rPr>
          <w:sz w:val="28"/>
          <w:szCs w:val="28"/>
        </w:rPr>
        <w:t>Плановые и внеплановые проверки могут проводиться главой муниципального образования город-курорт Геленджик, первым заместителем главы муниципального образования город-курорт Геленджик, координирующим работу Управления.</w:t>
      </w:r>
    </w:p>
    <w:p w:rsidR="00200551" w:rsidRPr="00200551" w:rsidRDefault="00200551" w:rsidP="00200551">
      <w:pPr>
        <w:widowControl w:val="0"/>
        <w:autoSpaceDE w:val="0"/>
        <w:autoSpaceDN w:val="0"/>
        <w:ind w:firstLine="709"/>
        <w:jc w:val="both"/>
        <w:rPr>
          <w:sz w:val="28"/>
          <w:szCs w:val="28"/>
        </w:rPr>
      </w:pPr>
      <w:r w:rsidRPr="0020055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200551">
        <w:rPr>
          <w:sz w:val="28"/>
          <w:szCs w:val="28"/>
        </w:rPr>
        <w:lastRenderedPageBreak/>
        <w:t>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00551" w:rsidRPr="00200551" w:rsidRDefault="00200551" w:rsidP="00200551">
      <w:pPr>
        <w:widowControl w:val="0"/>
        <w:autoSpaceDE w:val="0"/>
        <w:autoSpaceDN w:val="0"/>
        <w:ind w:firstLine="709"/>
        <w:jc w:val="both"/>
        <w:rPr>
          <w:sz w:val="28"/>
          <w:szCs w:val="28"/>
        </w:rPr>
      </w:pPr>
      <w:r w:rsidRPr="00200551">
        <w:rPr>
          <w:sz w:val="28"/>
          <w:szCs w:val="28"/>
        </w:rPr>
        <w:t>В ходе плановых и внеплановых проверок:</w:t>
      </w:r>
    </w:p>
    <w:p w:rsidR="00200551" w:rsidRPr="00200551" w:rsidRDefault="00200551" w:rsidP="00200551">
      <w:pPr>
        <w:widowControl w:val="0"/>
        <w:autoSpaceDE w:val="0"/>
        <w:autoSpaceDN w:val="0"/>
        <w:ind w:firstLine="709"/>
        <w:jc w:val="both"/>
        <w:rPr>
          <w:sz w:val="28"/>
          <w:szCs w:val="28"/>
        </w:rPr>
      </w:pPr>
      <w:r w:rsidRPr="00200551">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проверяется соблюдение сроков и последовательности исполнения административных процедур;</w:t>
      </w:r>
    </w:p>
    <w:p w:rsidR="00200551" w:rsidRPr="00200551" w:rsidRDefault="00200551" w:rsidP="00200551">
      <w:pPr>
        <w:widowControl w:val="0"/>
        <w:autoSpaceDE w:val="0"/>
        <w:autoSpaceDN w:val="0"/>
        <w:ind w:firstLine="709"/>
        <w:jc w:val="both"/>
        <w:rPr>
          <w:sz w:val="28"/>
          <w:szCs w:val="28"/>
        </w:rPr>
      </w:pPr>
      <w:r w:rsidRPr="00200551">
        <w:rPr>
          <w:sz w:val="28"/>
          <w:szCs w:val="28"/>
        </w:rPr>
        <w:t>- выявляются нарушения прав заявителей, недостатки, допущенные в ходе предоставления муниципальной услуги.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4.3. Ответственность должностных лиц органа администрации, осуществляющего предоставление муниципальной услуги, за решения и действия (бездействие) </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0551" w:rsidRPr="00200551" w:rsidRDefault="00200551" w:rsidP="00200551">
      <w:pPr>
        <w:widowControl w:val="0"/>
        <w:autoSpaceDE w:val="0"/>
        <w:autoSpaceDN w:val="0"/>
        <w:ind w:firstLine="709"/>
        <w:jc w:val="both"/>
        <w:rPr>
          <w:sz w:val="28"/>
          <w:szCs w:val="28"/>
        </w:rPr>
      </w:pPr>
      <w:r w:rsidRPr="00200551">
        <w:rPr>
          <w:sz w:val="28"/>
          <w:szCs w:val="28"/>
        </w:rPr>
        <w:t>4.3.2.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4.4. Положения, характеризующие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требования к порядку и формам контроля </w:t>
      </w:r>
      <w:proofErr w:type="gramStart"/>
      <w:r w:rsidRPr="00200551">
        <w:rPr>
          <w:sz w:val="28"/>
          <w:szCs w:val="28"/>
        </w:rPr>
        <w:t>за</w:t>
      </w:r>
      <w:proofErr w:type="gramEnd"/>
      <w:r w:rsidRPr="00200551">
        <w:rPr>
          <w:sz w:val="28"/>
          <w:szCs w:val="28"/>
        </w:rPr>
        <w:t xml:space="preserve">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предоставлением муниципальной услуги, в том числе </w:t>
      </w:r>
    </w:p>
    <w:p w:rsidR="00200551" w:rsidRPr="00200551" w:rsidRDefault="00200551" w:rsidP="00200551">
      <w:pPr>
        <w:widowControl w:val="0"/>
        <w:autoSpaceDE w:val="0"/>
        <w:autoSpaceDN w:val="0"/>
        <w:jc w:val="center"/>
        <w:outlineLvl w:val="2"/>
        <w:rPr>
          <w:sz w:val="28"/>
          <w:szCs w:val="28"/>
        </w:rPr>
      </w:pPr>
      <w:r w:rsidRPr="00200551">
        <w:rPr>
          <w:sz w:val="28"/>
          <w:szCs w:val="28"/>
        </w:rPr>
        <w:t>со стороны граждан, их объединений и организаций</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4.4.1. </w:t>
      </w:r>
      <w:proofErr w:type="gramStart"/>
      <w:r w:rsidRPr="0020055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настоящего Административного регламента.</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Проверка также может проводиться по конкретному обращению </w:t>
      </w:r>
      <w:r w:rsidRPr="00200551">
        <w:rPr>
          <w:sz w:val="28"/>
          <w:szCs w:val="28"/>
        </w:rPr>
        <w:lastRenderedPageBreak/>
        <w:t>гражданина или юридического лица.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Порядок и формы </w:t>
      </w:r>
      <w:proofErr w:type="gramStart"/>
      <w:r w:rsidRPr="00200551">
        <w:rPr>
          <w:sz w:val="28"/>
          <w:szCs w:val="28"/>
        </w:rPr>
        <w:t>контроля за</w:t>
      </w:r>
      <w:proofErr w:type="gramEnd"/>
      <w:r w:rsidRPr="0020055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00551" w:rsidRPr="00200551" w:rsidRDefault="00200551" w:rsidP="00200551">
      <w:pPr>
        <w:widowControl w:val="0"/>
        <w:autoSpaceDE w:val="0"/>
        <w:autoSpaceDN w:val="0"/>
        <w:ind w:firstLine="709"/>
        <w:jc w:val="both"/>
        <w:rPr>
          <w:sz w:val="28"/>
          <w:szCs w:val="28"/>
        </w:rPr>
      </w:pPr>
      <w:r w:rsidRPr="00200551">
        <w:rPr>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1"/>
        <w:rPr>
          <w:sz w:val="28"/>
          <w:szCs w:val="28"/>
        </w:rPr>
      </w:pPr>
      <w:r w:rsidRPr="00200551">
        <w:rPr>
          <w:sz w:val="28"/>
          <w:szCs w:val="28"/>
        </w:rPr>
        <w:t xml:space="preserve">5. Досудебный (внесудебный) порядок обжалования решений </w:t>
      </w:r>
    </w:p>
    <w:p w:rsidR="00200551" w:rsidRPr="00200551" w:rsidRDefault="00200551" w:rsidP="00200551">
      <w:pPr>
        <w:widowControl w:val="0"/>
        <w:autoSpaceDE w:val="0"/>
        <w:autoSpaceDN w:val="0"/>
        <w:jc w:val="center"/>
        <w:rPr>
          <w:rFonts w:eastAsia="Calibri"/>
          <w:sz w:val="28"/>
          <w:szCs w:val="28"/>
          <w:lang w:eastAsia="en-US"/>
        </w:rPr>
      </w:pPr>
      <w:r w:rsidRPr="00200551">
        <w:rPr>
          <w:sz w:val="28"/>
          <w:szCs w:val="28"/>
        </w:rPr>
        <w:t xml:space="preserve">и действий (бездействия) органа, предоставляющего муниципальную услугу, органа администрации, организующего предоставление муниципальной услуги, </w:t>
      </w:r>
      <w:r w:rsidRPr="00200551">
        <w:rPr>
          <w:rFonts w:eastAsia="Calibri"/>
          <w:sz w:val="28"/>
          <w:szCs w:val="28"/>
          <w:lang w:eastAsia="en-US"/>
        </w:rPr>
        <w:t>многофункционального центра</w:t>
      </w:r>
      <w:r w:rsidRPr="00200551">
        <w:rPr>
          <w:sz w:val="28"/>
          <w:szCs w:val="28"/>
        </w:rPr>
        <w:t xml:space="preserve">, а также их должностных лиц, муниципальных служащих, работников </w:t>
      </w:r>
      <w:r w:rsidRPr="00200551">
        <w:rPr>
          <w:rFonts w:eastAsia="Calibri"/>
          <w:sz w:val="28"/>
          <w:szCs w:val="28"/>
          <w:lang w:eastAsia="en-US"/>
        </w:rPr>
        <w:t>многофункционального центра</w:t>
      </w:r>
    </w:p>
    <w:p w:rsidR="00200551" w:rsidRPr="00200551" w:rsidRDefault="00200551" w:rsidP="00200551">
      <w:pPr>
        <w:widowControl w:val="0"/>
        <w:autoSpaceDE w:val="0"/>
        <w:autoSpaceDN w:val="0"/>
        <w:jc w:val="center"/>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5.1. </w:t>
      </w:r>
      <w:proofErr w:type="gramStart"/>
      <w:r w:rsidRPr="0020055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00551" w:rsidRPr="00200551" w:rsidRDefault="00200551" w:rsidP="00200551">
      <w:pPr>
        <w:widowControl w:val="0"/>
        <w:autoSpaceDE w:val="0"/>
        <w:autoSpaceDN w:val="0"/>
        <w:jc w:val="center"/>
        <w:outlineLvl w:val="2"/>
        <w:rPr>
          <w:b/>
          <w:sz w:val="28"/>
          <w:szCs w:val="28"/>
        </w:rPr>
      </w:pP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w:t>
      </w:r>
      <w:r w:rsidRPr="00200551">
        <w:rPr>
          <w:rFonts w:eastAsia="Calibri"/>
          <w:sz w:val="28"/>
          <w:szCs w:val="28"/>
          <w:lang w:eastAsia="en-US"/>
        </w:rPr>
        <w:t>многофункционального центра</w:t>
      </w:r>
      <w:r w:rsidRPr="00200551">
        <w:rPr>
          <w:sz w:val="28"/>
          <w:szCs w:val="28"/>
        </w:rPr>
        <w:t xml:space="preserve">, работником </w:t>
      </w:r>
      <w:r w:rsidRPr="00200551">
        <w:rPr>
          <w:rFonts w:eastAsia="Calibri"/>
          <w:sz w:val="28"/>
          <w:szCs w:val="28"/>
          <w:lang w:eastAsia="en-US"/>
        </w:rPr>
        <w:t>многофункционального центра</w:t>
      </w:r>
      <w:r w:rsidRPr="00200551">
        <w:rPr>
          <w:sz w:val="28"/>
          <w:szCs w:val="28"/>
        </w:rPr>
        <w:t xml:space="preserve"> в ходе предоставления муниципальной услуги (далее - досудебное (внесудебное) обжалование).</w:t>
      </w:r>
      <w:proofErr w:type="gramEnd"/>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5.2. Предмет жалобы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5.2.1. </w:t>
      </w:r>
      <w:proofErr w:type="gramStart"/>
      <w:r w:rsidRPr="00200551">
        <w:rPr>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город-курорт Геленджик, уполномоченного органа, должностного лица, муниципального служащего,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являются конкретные решения или действия (бездействие), принятые или осуществленные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Заявитель может обратиться с жалобой, в том числе в следующих случаях:</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нарушения срока регистрации запроса о предоставлении муниципальной услуги, запроса, указанного в </w:t>
      </w:r>
      <w:hyperlink r:id="rId88">
        <w:r w:rsidRPr="00200551">
          <w:rPr>
            <w:sz w:val="28"/>
            <w:szCs w:val="28"/>
          </w:rPr>
          <w:t>статье 15.1</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 нарушения срока предоставления муниципальной услуги. </w:t>
      </w:r>
      <w:proofErr w:type="gramStart"/>
      <w:r w:rsidRPr="00200551">
        <w:rPr>
          <w:sz w:val="28"/>
          <w:szCs w:val="28"/>
        </w:rPr>
        <w:t xml:space="preserve">В указанном </w:t>
      </w:r>
      <w:r w:rsidRPr="00200551">
        <w:rPr>
          <w:sz w:val="28"/>
          <w:szCs w:val="28"/>
        </w:rPr>
        <w:lastRenderedPageBreak/>
        <w:t xml:space="preserve">случае досудебное (внесудебное) обжалование заявителем решений и действий (бездействия)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возможно в случае, если на </w:t>
      </w:r>
      <w:r w:rsidRPr="00200551">
        <w:rPr>
          <w:rFonts w:eastAsia="Calibri"/>
          <w:sz w:val="28"/>
          <w:szCs w:val="28"/>
          <w:lang w:eastAsia="en-US"/>
        </w:rPr>
        <w:t>многофункциональный центр</w:t>
      </w:r>
      <w:r w:rsidRPr="00200551">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9">
        <w:r w:rsidRPr="00200551">
          <w:rPr>
            <w:sz w:val="28"/>
            <w:szCs w:val="28"/>
          </w:rPr>
          <w:t>частью 1.3 статьи 16</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w:t>
      </w:r>
      <w:proofErr w:type="gramEnd"/>
      <w:r w:rsidRPr="00200551">
        <w:rPr>
          <w:sz w:val="28"/>
          <w:szCs w:val="28"/>
        </w:rPr>
        <w:t xml:space="preserve">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00551">
        <w:rPr>
          <w:sz w:val="28"/>
          <w:szCs w:val="28"/>
        </w:rPr>
        <w:t xml:space="preserve"> </w:t>
      </w:r>
      <w:proofErr w:type="gramStart"/>
      <w:r w:rsidRPr="00200551">
        <w:rPr>
          <w:sz w:val="28"/>
          <w:szCs w:val="28"/>
        </w:rPr>
        <w:t xml:space="preserve">В указанном случае досудебное (внесудебное) обжалование заявителем решений и действий (бездействия)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возможно в случае, если на </w:t>
      </w:r>
      <w:r w:rsidRPr="00200551">
        <w:rPr>
          <w:rFonts w:eastAsia="Calibri"/>
          <w:sz w:val="28"/>
          <w:szCs w:val="28"/>
          <w:lang w:eastAsia="en-US"/>
        </w:rPr>
        <w:t>многофункциональный центр</w:t>
      </w:r>
      <w:r w:rsidRPr="00200551">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0">
        <w:r w:rsidRPr="00200551">
          <w:rPr>
            <w:sz w:val="28"/>
            <w:szCs w:val="28"/>
          </w:rPr>
          <w:t>частью 1.3 статьи 16</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w:t>
      </w:r>
      <w:proofErr w:type="gramEnd"/>
      <w:r w:rsidRPr="00200551">
        <w:rPr>
          <w:sz w:val="28"/>
          <w:szCs w:val="28"/>
        </w:rPr>
        <w:t xml:space="preserve">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 отказа администрации муниципального образования город-курорт Геленджик, уполномоченного органа, должностного лица,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200551">
        <w:rPr>
          <w:sz w:val="28"/>
          <w:szCs w:val="28"/>
        </w:rPr>
        <w:t xml:space="preserve"> </w:t>
      </w:r>
      <w:proofErr w:type="gramStart"/>
      <w:r w:rsidRPr="00200551">
        <w:rPr>
          <w:sz w:val="28"/>
          <w:szCs w:val="28"/>
        </w:rPr>
        <w:t xml:space="preserve">В указанном случае досудебное (внесудебное) обжалование заявителем решений и действий (бездействия)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возможно в случае, если на </w:t>
      </w:r>
      <w:r w:rsidRPr="00200551">
        <w:rPr>
          <w:rFonts w:eastAsia="Calibri"/>
          <w:sz w:val="28"/>
          <w:szCs w:val="28"/>
          <w:lang w:eastAsia="en-US"/>
        </w:rPr>
        <w:t>многофункциональный центр</w:t>
      </w:r>
      <w:r w:rsidRPr="00200551">
        <w:rPr>
          <w:sz w:val="28"/>
          <w:szCs w:val="28"/>
        </w:rPr>
        <w:t xml:space="preserve">, решения и действия (бездействие) которого обжалуются, возложена функция по предоставлению </w:t>
      </w:r>
      <w:r w:rsidRPr="00200551">
        <w:rPr>
          <w:sz w:val="28"/>
          <w:szCs w:val="28"/>
        </w:rPr>
        <w:lastRenderedPageBreak/>
        <w:t xml:space="preserve">соответствующей муниципальной услуги в полном объеме в порядке, определенном </w:t>
      </w:r>
      <w:hyperlink r:id="rId91">
        <w:r w:rsidRPr="00200551">
          <w:rPr>
            <w:sz w:val="28"/>
            <w:szCs w:val="28"/>
          </w:rPr>
          <w:t>частью 1.3 статьи 16</w:t>
        </w:r>
      </w:hyperlink>
      <w:r w:rsidRPr="00200551">
        <w:rPr>
          <w:sz w:val="28"/>
          <w:szCs w:val="28"/>
        </w:rPr>
        <w:t xml:space="preserve"> Федерального закона от 27 июля 2010 года№210-ФЗ «Об организации предоставления государственных и муниципальных</w:t>
      </w:r>
      <w:proofErr w:type="gramEnd"/>
      <w:r w:rsidRPr="00200551">
        <w:rPr>
          <w:sz w:val="28"/>
          <w:szCs w:val="28"/>
        </w:rPr>
        <w:t xml:space="preserve"> услуг»;</w:t>
      </w:r>
    </w:p>
    <w:p w:rsidR="00200551" w:rsidRPr="00200551" w:rsidRDefault="00200551" w:rsidP="00200551">
      <w:pPr>
        <w:widowControl w:val="0"/>
        <w:autoSpaceDE w:val="0"/>
        <w:autoSpaceDN w:val="0"/>
        <w:ind w:firstLine="709"/>
        <w:jc w:val="both"/>
        <w:rPr>
          <w:sz w:val="28"/>
          <w:szCs w:val="28"/>
        </w:rPr>
      </w:pPr>
      <w:r w:rsidRPr="00200551">
        <w:rPr>
          <w:sz w:val="28"/>
          <w:szCs w:val="28"/>
        </w:rPr>
        <w:t>- нарушения срока или порядка выдачи документов по результатам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00551">
        <w:rPr>
          <w:sz w:val="28"/>
          <w:szCs w:val="28"/>
        </w:rPr>
        <w:t xml:space="preserve"> </w:t>
      </w:r>
      <w:proofErr w:type="gramStart"/>
      <w:r w:rsidRPr="00200551">
        <w:rPr>
          <w:sz w:val="28"/>
          <w:szCs w:val="28"/>
        </w:rPr>
        <w:t xml:space="preserve">В указанном случае досудебное (внесудебное) обжалование заявителем решений и действий (бездействия)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возможно в случае, если на </w:t>
      </w:r>
      <w:r w:rsidRPr="00200551">
        <w:rPr>
          <w:rFonts w:eastAsia="Calibri"/>
          <w:sz w:val="28"/>
          <w:szCs w:val="28"/>
          <w:lang w:eastAsia="en-US"/>
        </w:rPr>
        <w:t>многофункциональный центр</w:t>
      </w:r>
      <w:r w:rsidRPr="00200551">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2">
        <w:r w:rsidRPr="00200551">
          <w:rPr>
            <w:sz w:val="28"/>
            <w:szCs w:val="28"/>
          </w:rPr>
          <w:t>частью 1.3 статьи 16</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w:t>
      </w:r>
      <w:proofErr w:type="gramEnd"/>
      <w:r w:rsidRPr="00200551">
        <w:rPr>
          <w:sz w:val="28"/>
          <w:szCs w:val="28"/>
        </w:rPr>
        <w:t xml:space="preserve"> услуг»;</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3">
        <w:r w:rsidRPr="00200551">
          <w:rPr>
            <w:sz w:val="28"/>
            <w:szCs w:val="28"/>
          </w:rPr>
          <w:t>законом</w:t>
        </w:r>
      </w:hyperlink>
      <w:r w:rsidRPr="00200551">
        <w:rPr>
          <w:sz w:val="28"/>
          <w:szCs w:val="28"/>
        </w:rPr>
        <w:t xml:space="preserve"> от 27 июля 2010 года №210-ФЗ «Об организации предоставления государственных и муниципальных услуг».</w:t>
      </w:r>
      <w:proofErr w:type="gramEnd"/>
      <w:r w:rsidRPr="00200551">
        <w:rPr>
          <w:sz w:val="28"/>
          <w:szCs w:val="28"/>
        </w:rPr>
        <w:t xml:space="preserve"> </w:t>
      </w:r>
      <w:proofErr w:type="gramStart"/>
      <w:r w:rsidRPr="00200551">
        <w:rPr>
          <w:sz w:val="28"/>
          <w:szCs w:val="28"/>
        </w:rPr>
        <w:t xml:space="preserve">В указанном случае досудебное (внесудебное) обжалование заявителем решений и действий (бездействия)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возможно в случае, если на </w:t>
      </w:r>
      <w:r w:rsidRPr="00200551">
        <w:rPr>
          <w:rFonts w:eastAsia="Calibri"/>
          <w:sz w:val="28"/>
          <w:szCs w:val="28"/>
          <w:lang w:eastAsia="en-US"/>
        </w:rPr>
        <w:t>многофункциональный центр</w:t>
      </w:r>
      <w:r w:rsidRPr="0020055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r w:rsidRPr="00200551">
          <w:rPr>
            <w:sz w:val="28"/>
            <w:szCs w:val="28"/>
          </w:rPr>
          <w:t>частью 1.3 статьи 16</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center"/>
        <w:outlineLvl w:val="2"/>
        <w:rPr>
          <w:sz w:val="28"/>
          <w:szCs w:val="28"/>
        </w:rPr>
      </w:pPr>
      <w:r w:rsidRPr="00200551">
        <w:rPr>
          <w:sz w:val="28"/>
          <w:szCs w:val="28"/>
        </w:rPr>
        <w:t xml:space="preserve">5.3. Органы, организации и должностные лица, </w:t>
      </w:r>
    </w:p>
    <w:p w:rsidR="00200551" w:rsidRPr="00200551" w:rsidRDefault="00200551" w:rsidP="00200551">
      <w:pPr>
        <w:widowControl w:val="0"/>
        <w:autoSpaceDE w:val="0"/>
        <w:autoSpaceDN w:val="0"/>
        <w:ind w:firstLine="709"/>
        <w:jc w:val="center"/>
        <w:outlineLvl w:val="2"/>
        <w:rPr>
          <w:sz w:val="28"/>
          <w:szCs w:val="28"/>
        </w:rPr>
      </w:pPr>
      <w:r w:rsidRPr="00200551">
        <w:rPr>
          <w:sz w:val="28"/>
          <w:szCs w:val="28"/>
        </w:rPr>
        <w:t>уполномоченные на рассмотрение жалобы, которым может быть направлена жалоба заявителя в досудебном (внесудебном) порядке</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5.3.1. Жалобы на решения, принятые администрацией муниципального образования город-курорт Геленджик, первым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rsidR="00200551" w:rsidRPr="00200551" w:rsidRDefault="00200551" w:rsidP="00200551">
      <w:pPr>
        <w:widowControl w:val="0"/>
        <w:autoSpaceDE w:val="0"/>
        <w:autoSpaceDN w:val="0"/>
        <w:ind w:firstLine="709"/>
        <w:jc w:val="both"/>
        <w:rPr>
          <w:sz w:val="28"/>
          <w:szCs w:val="28"/>
        </w:rPr>
      </w:pPr>
      <w:r w:rsidRPr="00200551">
        <w:rPr>
          <w:sz w:val="28"/>
          <w:szCs w:val="28"/>
        </w:rPr>
        <w:lastRenderedPageBreak/>
        <w:t>Жалобы на действия (бездействие) уполномоченного органа подаются главе муниципального образования город-курорт Геленджик или первому заместителю главы муниципального образования город-курорт Геленджик, координирующему работу уполномоченного органа.</w:t>
      </w:r>
    </w:p>
    <w:p w:rsidR="00200551" w:rsidRPr="00200551" w:rsidRDefault="00200551" w:rsidP="00200551">
      <w:pPr>
        <w:widowControl w:val="0"/>
        <w:autoSpaceDE w:val="0"/>
        <w:autoSpaceDN w:val="0"/>
        <w:ind w:firstLine="709"/>
        <w:jc w:val="both"/>
        <w:rPr>
          <w:sz w:val="28"/>
          <w:szCs w:val="28"/>
        </w:rPr>
      </w:pPr>
      <w:r w:rsidRPr="00200551">
        <w:rPr>
          <w:sz w:val="28"/>
          <w:szCs w:val="28"/>
        </w:rPr>
        <w:t>Жалобы на действия (бездействие) должностных лиц, муниципальных служащих подаются главе муниципального образования город-курорт Геленджик, первому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5.3.2. Жалобы на решения и действия (бездействие) работника </w:t>
      </w:r>
      <w:r w:rsidRPr="00200551">
        <w:rPr>
          <w:rFonts w:eastAsia="Calibri"/>
          <w:sz w:val="28"/>
          <w:szCs w:val="28"/>
          <w:lang w:eastAsia="en-US"/>
        </w:rPr>
        <w:t>многофункционального центра</w:t>
      </w:r>
      <w:r w:rsidRPr="00200551">
        <w:rPr>
          <w:sz w:val="28"/>
          <w:szCs w:val="28"/>
        </w:rPr>
        <w:t xml:space="preserve"> подаются руководителю этого </w:t>
      </w:r>
      <w:r w:rsidRPr="00200551">
        <w:rPr>
          <w:rFonts w:eastAsia="Calibri"/>
          <w:sz w:val="28"/>
          <w:szCs w:val="28"/>
          <w:lang w:eastAsia="en-US"/>
        </w:rPr>
        <w:t>многофункционального центра</w:t>
      </w:r>
      <w:r w:rsidRPr="00200551">
        <w:rPr>
          <w:sz w:val="28"/>
          <w:szCs w:val="28"/>
        </w:rPr>
        <w:t xml:space="preserve">. Жалобы на решения и действия (бездействие) </w:t>
      </w:r>
      <w:r w:rsidRPr="00200551">
        <w:rPr>
          <w:rFonts w:eastAsia="Calibri"/>
          <w:sz w:val="28"/>
          <w:szCs w:val="28"/>
          <w:lang w:eastAsia="en-US"/>
        </w:rPr>
        <w:t>многофункционального центра</w:t>
      </w:r>
      <w:r w:rsidRPr="00200551">
        <w:rPr>
          <w:sz w:val="28"/>
          <w:szCs w:val="28"/>
        </w:rPr>
        <w:t xml:space="preserve"> подаются учредителю </w:t>
      </w:r>
      <w:r w:rsidRPr="00200551">
        <w:rPr>
          <w:rFonts w:eastAsia="Calibri"/>
          <w:sz w:val="28"/>
          <w:szCs w:val="28"/>
          <w:lang w:eastAsia="en-US"/>
        </w:rPr>
        <w:t>многофункционального центра</w:t>
      </w:r>
      <w:r w:rsidRPr="00200551">
        <w:rPr>
          <w:sz w:val="28"/>
          <w:szCs w:val="28"/>
        </w:rPr>
        <w:t xml:space="preserve"> или должностному лицу, уполномоченному нормативным правовым актом Краснодарского края.</w:t>
      </w:r>
    </w:p>
    <w:p w:rsidR="00200551" w:rsidRPr="00200551" w:rsidRDefault="00200551" w:rsidP="00200551">
      <w:pPr>
        <w:tabs>
          <w:tab w:val="left" w:pos="4962"/>
        </w:tabs>
        <w:ind w:firstLine="709"/>
        <w:jc w:val="both"/>
        <w:rPr>
          <w:color w:val="000000"/>
          <w:sz w:val="28"/>
          <w:szCs w:val="28"/>
        </w:rPr>
      </w:pPr>
      <w:r w:rsidRPr="00200551">
        <w:rPr>
          <w:sz w:val="28"/>
          <w:szCs w:val="28"/>
        </w:rPr>
        <w:t>5.3.3. </w:t>
      </w:r>
      <w:proofErr w:type="gramStart"/>
      <w:r w:rsidRPr="00200551">
        <w:rPr>
          <w:color w:val="000000"/>
          <w:sz w:val="28"/>
          <w:szCs w:val="28"/>
        </w:rPr>
        <w:t>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roofErr w:type="gramEnd"/>
    </w:p>
    <w:p w:rsidR="00200551" w:rsidRPr="00200551" w:rsidRDefault="00200551" w:rsidP="00200551">
      <w:pPr>
        <w:tabs>
          <w:tab w:val="left" w:pos="4962"/>
        </w:tabs>
        <w:ind w:firstLine="709"/>
        <w:jc w:val="both"/>
        <w:rPr>
          <w:color w:val="000000"/>
          <w:sz w:val="28"/>
          <w:szCs w:val="28"/>
        </w:rPr>
      </w:pPr>
      <w:r w:rsidRPr="00200551">
        <w:rPr>
          <w:sz w:val="28"/>
          <w:szCs w:val="28"/>
        </w:rPr>
        <w:t>5.3.4. </w:t>
      </w:r>
      <w:proofErr w:type="gramStart"/>
      <w:r w:rsidRPr="00200551">
        <w:rPr>
          <w:color w:val="000000"/>
          <w:sz w:val="28"/>
          <w:szCs w:val="28"/>
        </w:rPr>
        <w:t>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200551">
        <w:rPr>
          <w:color w:val="000000"/>
          <w:sz w:val="28"/>
          <w:szCs w:val="28"/>
        </w:rPr>
        <w:t>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00551" w:rsidRPr="00200551" w:rsidRDefault="00200551" w:rsidP="00200551">
      <w:pPr>
        <w:widowControl w:val="0"/>
        <w:autoSpaceDE w:val="0"/>
        <w:autoSpaceDN w:val="0"/>
        <w:jc w:val="center"/>
        <w:outlineLvl w:val="2"/>
        <w:rPr>
          <w:b/>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5.4. Порядок подачи и рассмотрения жалобы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200551">
        <w:rPr>
          <w:sz w:val="28"/>
          <w:szCs w:val="28"/>
        </w:rPr>
        <w:lastRenderedPageBreak/>
        <w:t>бумажном носителе, в электронной форме, в уполномоченный орган или уполномоченному лицу по рассмотрению жалобы.</w:t>
      </w:r>
    </w:p>
    <w:p w:rsidR="00200551" w:rsidRPr="00200551" w:rsidRDefault="00200551" w:rsidP="00200551">
      <w:pPr>
        <w:widowControl w:val="0"/>
        <w:autoSpaceDE w:val="0"/>
        <w:autoSpaceDN w:val="0"/>
        <w:ind w:firstLine="709"/>
        <w:jc w:val="both"/>
        <w:rPr>
          <w:sz w:val="28"/>
          <w:szCs w:val="28"/>
        </w:rPr>
      </w:pPr>
      <w:r w:rsidRPr="00200551">
        <w:rPr>
          <w:sz w:val="28"/>
          <w:szCs w:val="28"/>
        </w:rPr>
        <w:t>5.4.2. </w:t>
      </w:r>
      <w:proofErr w:type="gramStart"/>
      <w:r w:rsidRPr="00200551">
        <w:rPr>
          <w:sz w:val="28"/>
          <w:szCs w:val="28"/>
        </w:rPr>
        <w:t xml:space="preserve">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направлена по почте, через </w:t>
      </w:r>
      <w:r w:rsidRPr="00200551">
        <w:rPr>
          <w:rFonts w:eastAsia="Calibri"/>
          <w:sz w:val="28"/>
          <w:szCs w:val="28"/>
          <w:lang w:eastAsia="en-US"/>
        </w:rPr>
        <w:t>многофункциональный центр</w:t>
      </w:r>
      <w:r w:rsidRPr="00200551">
        <w:rPr>
          <w:sz w:val="28"/>
          <w:szCs w:val="28"/>
        </w:rPr>
        <w:t>,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сайта уполномоченного органа,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5.4.3. </w:t>
      </w:r>
      <w:proofErr w:type="gramStart"/>
      <w:r w:rsidRPr="00200551">
        <w:rPr>
          <w:sz w:val="28"/>
          <w:szCs w:val="28"/>
        </w:rPr>
        <w:t xml:space="preserve">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в соответствии со </w:t>
      </w:r>
      <w:hyperlink r:id="rId95">
        <w:r w:rsidRPr="00200551">
          <w:rPr>
            <w:sz w:val="28"/>
            <w:szCs w:val="28"/>
          </w:rPr>
          <w:t>статьей 11.2</w:t>
        </w:r>
      </w:hyperlink>
      <w:r w:rsidRPr="00200551">
        <w:rPr>
          <w:sz w:val="28"/>
          <w:szCs w:val="28"/>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200551">
        <w:rPr>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5.4.4. Жалоба на решения и действия (бездействие)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Pr="00200551">
        <w:rPr>
          <w:rFonts w:eastAsia="Calibri"/>
          <w:sz w:val="28"/>
          <w:szCs w:val="28"/>
          <w:lang w:eastAsia="en-US"/>
        </w:rPr>
        <w:t>многофункционального центра</w:t>
      </w:r>
      <w:r w:rsidRPr="00200551">
        <w:rPr>
          <w:sz w:val="28"/>
          <w:szCs w:val="28"/>
        </w:rPr>
        <w:t>,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5.4.5. В случае подачи заявителем жалобы через </w:t>
      </w:r>
      <w:r w:rsidRPr="00200551">
        <w:rPr>
          <w:rFonts w:eastAsia="Calibri"/>
          <w:sz w:val="28"/>
          <w:szCs w:val="28"/>
          <w:lang w:eastAsia="en-US"/>
        </w:rPr>
        <w:t>многофункциональный центр</w:t>
      </w:r>
      <w:r w:rsidRPr="00200551">
        <w:rPr>
          <w:sz w:val="28"/>
          <w:szCs w:val="28"/>
        </w:rPr>
        <w:t xml:space="preserve">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w:t>
      </w:r>
      <w:r w:rsidRPr="00200551">
        <w:rPr>
          <w:rFonts w:eastAsia="Calibri"/>
          <w:sz w:val="28"/>
          <w:szCs w:val="28"/>
          <w:lang w:eastAsia="en-US"/>
        </w:rPr>
        <w:t>многофункциональным центром</w:t>
      </w:r>
      <w:r w:rsidRPr="00200551">
        <w:rPr>
          <w:sz w:val="28"/>
          <w:szCs w:val="28"/>
        </w:rPr>
        <w:t xml:space="preserve"> и администрацией муниципального образования город-курорт Геленджик, но не позднее следующего рабочего дня со дня поступления жалобы.</w:t>
      </w:r>
    </w:p>
    <w:p w:rsidR="00200551" w:rsidRPr="00200551" w:rsidRDefault="00200551" w:rsidP="00200551">
      <w:pPr>
        <w:widowControl w:val="0"/>
        <w:autoSpaceDE w:val="0"/>
        <w:autoSpaceDN w:val="0"/>
        <w:ind w:firstLine="709"/>
        <w:jc w:val="both"/>
        <w:rPr>
          <w:sz w:val="28"/>
          <w:szCs w:val="28"/>
        </w:rPr>
      </w:pPr>
      <w:r w:rsidRPr="00200551">
        <w:rPr>
          <w:sz w:val="28"/>
          <w:szCs w:val="28"/>
        </w:rPr>
        <w:t>5.4.6. Жалоба должна содержать:</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w:t>
      </w:r>
      <w:r w:rsidRPr="00200551">
        <w:rPr>
          <w:rFonts w:eastAsia="Calibri"/>
          <w:sz w:val="28"/>
          <w:szCs w:val="28"/>
          <w:lang w:eastAsia="en-US"/>
        </w:rPr>
        <w:t>многофункционального центра</w:t>
      </w:r>
      <w:r w:rsidRPr="00200551">
        <w:rPr>
          <w:sz w:val="28"/>
          <w:szCs w:val="28"/>
        </w:rPr>
        <w:t xml:space="preserve">, его руководителя и (или) работника, решения и </w:t>
      </w:r>
      <w:r w:rsidRPr="00200551">
        <w:rPr>
          <w:sz w:val="28"/>
          <w:szCs w:val="28"/>
        </w:rPr>
        <w:lastRenderedPageBreak/>
        <w:t>действия (бездействие) которых обжалуются;</w:t>
      </w:r>
      <w:proofErr w:type="gramEnd"/>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Единого портала государственных и муниципальных услуг (функций), Портала Краснодарского</w:t>
      </w:r>
      <w:proofErr w:type="gramEnd"/>
      <w:r w:rsidRPr="00200551">
        <w:rPr>
          <w:sz w:val="28"/>
          <w:szCs w:val="28"/>
        </w:rPr>
        <w:t xml:space="preserve">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4) доводы, на основании которых заявитель не согласен с решениями и действиями (бездействием) администрации муниципального образования город-курорт Геленджик, уполномоченного органа, должностного лица, муниципального служащего, </w:t>
      </w:r>
      <w:r w:rsidRPr="00200551">
        <w:rPr>
          <w:rFonts w:eastAsia="Calibri"/>
          <w:sz w:val="28"/>
          <w:szCs w:val="28"/>
          <w:lang w:eastAsia="en-US"/>
        </w:rPr>
        <w:t>многофункционального центра</w:t>
      </w:r>
      <w:r w:rsidRPr="00200551">
        <w:rPr>
          <w:sz w:val="28"/>
          <w:szCs w:val="28"/>
        </w:rPr>
        <w:t xml:space="preserve">, работника </w:t>
      </w:r>
      <w:r w:rsidRPr="00200551">
        <w:rPr>
          <w:rFonts w:eastAsia="Calibri"/>
          <w:sz w:val="28"/>
          <w:szCs w:val="28"/>
          <w:lang w:eastAsia="en-US"/>
        </w:rPr>
        <w:t>многофункционального центра</w:t>
      </w:r>
      <w:r w:rsidRPr="00200551">
        <w:rPr>
          <w:sz w:val="28"/>
          <w:szCs w:val="28"/>
        </w:rPr>
        <w:t>. Заявителем могут быть представлены документы (при наличии), подтверждающие доводы заявителя, либо их копии.</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5.5. Сроки рассмотрения жалобы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w:t>
      </w:r>
      <w:r w:rsidRPr="00200551">
        <w:rPr>
          <w:rFonts w:eastAsia="Calibri"/>
          <w:sz w:val="28"/>
          <w:szCs w:val="28"/>
          <w:lang w:eastAsia="en-US"/>
        </w:rPr>
        <w:t>многофункционального центра</w:t>
      </w:r>
      <w:r w:rsidRPr="00200551">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00551" w:rsidRPr="00200551" w:rsidRDefault="00200551" w:rsidP="00200551">
      <w:pPr>
        <w:widowControl w:val="0"/>
        <w:autoSpaceDE w:val="0"/>
        <w:autoSpaceDN w:val="0"/>
        <w:jc w:val="center"/>
        <w:outlineLvl w:val="2"/>
        <w:rPr>
          <w:b/>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5.6. Перечень оснований для приостановления </w:t>
      </w:r>
    </w:p>
    <w:p w:rsidR="00200551" w:rsidRPr="00200551" w:rsidRDefault="00200551" w:rsidP="00200551">
      <w:pPr>
        <w:widowControl w:val="0"/>
        <w:autoSpaceDE w:val="0"/>
        <w:autoSpaceDN w:val="0"/>
        <w:jc w:val="center"/>
        <w:outlineLvl w:val="2"/>
        <w:rPr>
          <w:sz w:val="28"/>
          <w:szCs w:val="28"/>
        </w:rPr>
      </w:pPr>
      <w:r w:rsidRPr="00200551">
        <w:rPr>
          <w:sz w:val="28"/>
          <w:szCs w:val="28"/>
        </w:rPr>
        <w:t>рассмотрения жалобы в случае, если возможность приостановления предусмотрена законодательством Российской Федерации</w:t>
      </w:r>
    </w:p>
    <w:p w:rsidR="00200551" w:rsidRPr="00200551" w:rsidRDefault="00200551" w:rsidP="00200551">
      <w:pPr>
        <w:widowControl w:val="0"/>
        <w:autoSpaceDE w:val="0"/>
        <w:autoSpaceDN w:val="0"/>
        <w:jc w:val="center"/>
        <w:outlineLvl w:val="2"/>
        <w:rPr>
          <w:b/>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Основания для приостановления рассмотрения жалобы отсутствуют.</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center"/>
        <w:outlineLvl w:val="2"/>
        <w:rPr>
          <w:sz w:val="28"/>
          <w:szCs w:val="28"/>
        </w:rPr>
      </w:pPr>
      <w:r w:rsidRPr="00200551">
        <w:rPr>
          <w:sz w:val="28"/>
          <w:szCs w:val="28"/>
        </w:rPr>
        <w:t>5.7. Результат рассмотрения жалобы</w:t>
      </w:r>
    </w:p>
    <w:p w:rsidR="00200551" w:rsidRPr="00200551" w:rsidRDefault="00200551" w:rsidP="00200551">
      <w:pPr>
        <w:widowControl w:val="0"/>
        <w:autoSpaceDE w:val="0"/>
        <w:autoSpaceDN w:val="0"/>
        <w:ind w:firstLine="709"/>
        <w:jc w:val="both"/>
        <w:rPr>
          <w:sz w:val="28"/>
          <w:szCs w:val="28"/>
        </w:rPr>
      </w:pPr>
    </w:p>
    <w:p w:rsidR="00200551" w:rsidRPr="00200551" w:rsidRDefault="00200551" w:rsidP="00200551">
      <w:pPr>
        <w:widowControl w:val="0"/>
        <w:autoSpaceDE w:val="0"/>
        <w:autoSpaceDN w:val="0"/>
        <w:ind w:firstLine="709"/>
        <w:jc w:val="both"/>
        <w:rPr>
          <w:sz w:val="28"/>
          <w:szCs w:val="28"/>
        </w:rPr>
      </w:pPr>
      <w:bookmarkStart w:id="23" w:name="P819"/>
      <w:bookmarkEnd w:id="23"/>
      <w:r w:rsidRPr="00200551">
        <w:rPr>
          <w:sz w:val="28"/>
          <w:szCs w:val="28"/>
        </w:rPr>
        <w:t>5.7.1. По результатам рассмотрения жалобы принимается одно из следующих решений:</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00551">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2) в удовлетворении жалобы отказывается.</w:t>
      </w:r>
    </w:p>
    <w:p w:rsidR="00200551" w:rsidRPr="00200551" w:rsidRDefault="00200551" w:rsidP="00200551">
      <w:pPr>
        <w:widowControl w:val="0"/>
        <w:autoSpaceDE w:val="0"/>
        <w:autoSpaceDN w:val="0"/>
        <w:ind w:firstLine="709"/>
        <w:jc w:val="both"/>
        <w:rPr>
          <w:sz w:val="28"/>
          <w:szCs w:val="28"/>
        </w:rPr>
      </w:pPr>
      <w:r w:rsidRPr="00200551">
        <w:rPr>
          <w:sz w:val="28"/>
          <w:szCs w:val="28"/>
        </w:rPr>
        <w:t>5.7.2.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rsidR="00200551" w:rsidRPr="00200551" w:rsidRDefault="00200551" w:rsidP="00200551">
      <w:pPr>
        <w:widowControl w:val="0"/>
        <w:autoSpaceDE w:val="0"/>
        <w:autoSpaceDN w:val="0"/>
        <w:ind w:firstLine="709"/>
        <w:jc w:val="both"/>
        <w:rPr>
          <w:sz w:val="28"/>
          <w:szCs w:val="28"/>
        </w:rPr>
      </w:pPr>
      <w:r w:rsidRPr="00200551">
        <w:rPr>
          <w:sz w:val="28"/>
          <w:szCs w:val="28"/>
        </w:rPr>
        <w:t>- наличия вступившего в законную силу решения суда, арбитражного суда по жалобе о том же предмете и по тем же основаниям;</w:t>
      </w:r>
    </w:p>
    <w:p w:rsidR="00200551" w:rsidRPr="00200551" w:rsidRDefault="00200551" w:rsidP="00200551">
      <w:pPr>
        <w:widowControl w:val="0"/>
        <w:autoSpaceDE w:val="0"/>
        <w:autoSpaceDN w:val="0"/>
        <w:ind w:firstLine="709"/>
        <w:jc w:val="both"/>
        <w:rPr>
          <w:sz w:val="28"/>
          <w:szCs w:val="28"/>
        </w:rPr>
      </w:pPr>
      <w:r w:rsidRPr="00200551">
        <w:rPr>
          <w:sz w:val="28"/>
          <w:szCs w:val="28"/>
        </w:rPr>
        <w:t>- подачи жалобы лицом, полномочия которого не подтверждены в порядке, установленном законодательством 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 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00551" w:rsidRPr="00200551" w:rsidRDefault="00200551" w:rsidP="00200551">
      <w:pPr>
        <w:widowControl w:val="0"/>
        <w:autoSpaceDE w:val="0"/>
        <w:autoSpaceDN w:val="0"/>
        <w:ind w:firstLine="709"/>
        <w:jc w:val="both"/>
        <w:rPr>
          <w:sz w:val="28"/>
          <w:szCs w:val="28"/>
        </w:rPr>
      </w:pPr>
      <w:r w:rsidRPr="00200551">
        <w:rPr>
          <w:sz w:val="28"/>
          <w:szCs w:val="28"/>
        </w:rPr>
        <w:t>5.7.3. М</w:t>
      </w:r>
      <w:r w:rsidRPr="00200551">
        <w:rPr>
          <w:rFonts w:eastAsia="Calibri"/>
          <w:sz w:val="28"/>
          <w:szCs w:val="28"/>
          <w:lang w:eastAsia="en-US"/>
        </w:rPr>
        <w:t>ногофункциональный центр</w:t>
      </w:r>
      <w:r w:rsidRPr="00200551">
        <w:rPr>
          <w:sz w:val="28"/>
          <w:szCs w:val="28"/>
        </w:rPr>
        <w:t xml:space="preserve"> отказывает в удовлетворении жалобы в соответствии с основаниями, предусмотренными Порядком.</w:t>
      </w:r>
    </w:p>
    <w:p w:rsidR="00200551" w:rsidRPr="00200551" w:rsidRDefault="00200551" w:rsidP="00200551">
      <w:pPr>
        <w:widowControl w:val="0"/>
        <w:autoSpaceDE w:val="0"/>
        <w:autoSpaceDN w:val="0"/>
        <w:ind w:firstLine="709"/>
        <w:jc w:val="both"/>
        <w:rPr>
          <w:sz w:val="28"/>
          <w:szCs w:val="28"/>
        </w:rPr>
      </w:pPr>
      <w:r w:rsidRPr="00200551">
        <w:rPr>
          <w:sz w:val="28"/>
          <w:szCs w:val="28"/>
        </w:rPr>
        <w:t>5.7.4. Администрация муниципального образования город-курорт Геленджик, уполномоченный орган, должностное лицо оставляют жалобу без ответа в следующих случаях:</w:t>
      </w:r>
    </w:p>
    <w:p w:rsidR="00200551" w:rsidRPr="00200551" w:rsidRDefault="00200551" w:rsidP="00200551">
      <w:pPr>
        <w:widowControl w:val="0"/>
        <w:autoSpaceDE w:val="0"/>
        <w:autoSpaceDN w:val="0"/>
        <w:ind w:firstLine="709"/>
        <w:jc w:val="both"/>
        <w:rPr>
          <w:sz w:val="28"/>
          <w:szCs w:val="28"/>
        </w:rPr>
      </w:pPr>
      <w:r w:rsidRPr="00200551">
        <w:rPr>
          <w:sz w:val="28"/>
          <w:szCs w:val="28"/>
        </w:rPr>
        <w:t>- наличия в жалобе нецензурных либо оскорбительных выражений, угроз жизни, здоровью и имуществу должностного лица, а также членов его семьи;</w:t>
      </w:r>
    </w:p>
    <w:p w:rsidR="00200551" w:rsidRPr="00200551" w:rsidRDefault="00200551" w:rsidP="00200551">
      <w:pPr>
        <w:widowControl w:val="0"/>
        <w:autoSpaceDE w:val="0"/>
        <w:autoSpaceDN w:val="0"/>
        <w:ind w:firstLine="709"/>
        <w:jc w:val="both"/>
        <w:rPr>
          <w:sz w:val="28"/>
          <w:szCs w:val="28"/>
        </w:rPr>
      </w:pPr>
      <w:r w:rsidRPr="00200551">
        <w:rPr>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00551" w:rsidRPr="00200551" w:rsidRDefault="00200551" w:rsidP="00200551">
      <w:pPr>
        <w:widowControl w:val="0"/>
        <w:autoSpaceDE w:val="0"/>
        <w:autoSpaceDN w:val="0"/>
        <w:ind w:firstLine="709"/>
        <w:jc w:val="both"/>
        <w:rPr>
          <w:sz w:val="28"/>
          <w:szCs w:val="28"/>
        </w:rPr>
      </w:pPr>
      <w:r w:rsidRPr="00200551">
        <w:rPr>
          <w:sz w:val="28"/>
          <w:szCs w:val="28"/>
        </w:rPr>
        <w:t>5.7.5. </w:t>
      </w:r>
      <w:r w:rsidRPr="00200551">
        <w:rPr>
          <w:rFonts w:eastAsia="Calibri"/>
          <w:sz w:val="28"/>
          <w:szCs w:val="28"/>
          <w:lang w:eastAsia="en-US"/>
        </w:rPr>
        <w:t>Многофункциональный центр</w:t>
      </w:r>
      <w:r w:rsidRPr="00200551">
        <w:rPr>
          <w:sz w:val="28"/>
          <w:szCs w:val="28"/>
        </w:rPr>
        <w:t xml:space="preserve"> оставляет жалобу без ответа в соответствии с основаниями, предусмотренными Порядком.</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5.7.6. В случае установления в ходе или по результатам </w:t>
      </w:r>
      <w:proofErr w:type="gramStart"/>
      <w:r w:rsidRPr="00200551">
        <w:rPr>
          <w:sz w:val="28"/>
          <w:szCs w:val="28"/>
        </w:rPr>
        <w:t>рассмотрения жалобы признаков состава административного правонарушения</w:t>
      </w:r>
      <w:proofErr w:type="gramEnd"/>
      <w:r w:rsidRPr="0020055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5.8. Порядок информирования заявителя </w:t>
      </w:r>
    </w:p>
    <w:p w:rsidR="00200551" w:rsidRPr="00200551" w:rsidRDefault="00200551" w:rsidP="00200551">
      <w:pPr>
        <w:widowControl w:val="0"/>
        <w:autoSpaceDE w:val="0"/>
        <w:autoSpaceDN w:val="0"/>
        <w:jc w:val="center"/>
        <w:outlineLvl w:val="2"/>
        <w:rPr>
          <w:sz w:val="28"/>
          <w:szCs w:val="28"/>
        </w:rPr>
      </w:pPr>
      <w:r w:rsidRPr="00200551">
        <w:rPr>
          <w:sz w:val="28"/>
          <w:szCs w:val="28"/>
        </w:rPr>
        <w:t>о результатах рассмотрения жалобы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bookmarkStart w:id="24" w:name="P836"/>
      <w:bookmarkEnd w:id="24"/>
      <w:r w:rsidRPr="00200551">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w:t>
      </w:r>
      <w:r w:rsidRPr="00200551">
        <w:rPr>
          <w:rFonts w:eastAsia="Calibri"/>
          <w:sz w:val="28"/>
          <w:szCs w:val="28"/>
          <w:lang w:eastAsia="en-US"/>
        </w:rPr>
        <w:t>многофункциональным центром</w:t>
      </w:r>
      <w:r w:rsidRPr="0020055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00551">
        <w:rPr>
          <w:sz w:val="28"/>
          <w:szCs w:val="28"/>
        </w:rPr>
        <w:lastRenderedPageBreak/>
        <w:t>необходимо совершить заявителю в целях получения муниципальной услуги.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В случае признания жалобы, не подлежащей удовлетворению, в ответе заявителю, указанном в </w:t>
      </w:r>
      <w:hyperlink w:anchor="P836">
        <w:r w:rsidRPr="00200551">
          <w:rPr>
            <w:sz w:val="28"/>
            <w:szCs w:val="28"/>
          </w:rPr>
          <w:t>абзаце первом</w:t>
        </w:r>
      </w:hyperlink>
      <w:r w:rsidRPr="00200551">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00551" w:rsidRPr="00200551" w:rsidRDefault="00200551" w:rsidP="00200551">
      <w:pPr>
        <w:widowControl w:val="0"/>
        <w:autoSpaceDE w:val="0"/>
        <w:autoSpaceDN w:val="0"/>
        <w:ind w:firstLine="709"/>
        <w:jc w:val="both"/>
        <w:rPr>
          <w:sz w:val="28"/>
          <w:szCs w:val="28"/>
        </w:rPr>
      </w:pPr>
      <w:r w:rsidRPr="00200551">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5.9. Порядок обжалования решения по жалобе</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5.10. Право заявителя на получение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информации и документов, необходимых </w:t>
      </w:r>
      <w:proofErr w:type="gramStart"/>
      <w:r w:rsidRPr="00200551">
        <w:rPr>
          <w:sz w:val="28"/>
          <w:szCs w:val="28"/>
        </w:rPr>
        <w:t>для</w:t>
      </w:r>
      <w:proofErr w:type="gramEnd"/>
      <w:r w:rsidRPr="00200551">
        <w:rPr>
          <w:sz w:val="28"/>
          <w:szCs w:val="28"/>
        </w:rPr>
        <w:t xml:space="preserve"> </w:t>
      </w:r>
    </w:p>
    <w:p w:rsidR="00200551" w:rsidRPr="00200551" w:rsidRDefault="00200551" w:rsidP="00200551">
      <w:pPr>
        <w:widowControl w:val="0"/>
        <w:autoSpaceDE w:val="0"/>
        <w:autoSpaceDN w:val="0"/>
        <w:jc w:val="center"/>
        <w:outlineLvl w:val="2"/>
        <w:rPr>
          <w:sz w:val="28"/>
          <w:szCs w:val="28"/>
        </w:rPr>
      </w:pPr>
      <w:r w:rsidRPr="00200551">
        <w:rPr>
          <w:sz w:val="28"/>
          <w:szCs w:val="28"/>
        </w:rPr>
        <w:t>обоснования и рассмотрения жалобы</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Заявители имеют право обратиться в администрацию муниципального образования город-курорт Геленджик, уполномоченный орган, </w:t>
      </w:r>
      <w:r w:rsidRPr="00200551">
        <w:rPr>
          <w:rFonts w:eastAsia="Calibri"/>
          <w:sz w:val="28"/>
          <w:szCs w:val="28"/>
          <w:lang w:eastAsia="en-US"/>
        </w:rPr>
        <w:t>многофункциональный центр</w:t>
      </w:r>
      <w:r w:rsidRPr="00200551">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официального сайта уполномоченного органа, официального сайта </w:t>
      </w:r>
      <w:r w:rsidRPr="00200551">
        <w:rPr>
          <w:rFonts w:eastAsia="Calibri"/>
          <w:sz w:val="28"/>
          <w:szCs w:val="28"/>
          <w:lang w:eastAsia="en-US"/>
        </w:rPr>
        <w:t>многофункционального центра</w:t>
      </w:r>
      <w:r w:rsidRPr="00200551">
        <w:rPr>
          <w:sz w:val="28"/>
          <w:szCs w:val="28"/>
        </w:rPr>
        <w:t>, Единого портала государственных и муниципальных услуг (функций), Портала Краснодарского края</w:t>
      </w:r>
      <w:proofErr w:type="gramEnd"/>
      <w:r w:rsidRPr="00200551">
        <w:rPr>
          <w:sz w:val="28"/>
          <w:szCs w:val="28"/>
        </w:rPr>
        <w:t>, а также при личном приеме заявителя.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5.11. Способы информирования заявителей о порядке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подачи и рассмотрения жалобы, в том числе с использованием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Единого портала государственных и муниципальных услуг </w:t>
      </w:r>
    </w:p>
    <w:p w:rsidR="00200551" w:rsidRPr="00200551" w:rsidRDefault="00200551" w:rsidP="00200551">
      <w:pPr>
        <w:widowControl w:val="0"/>
        <w:autoSpaceDE w:val="0"/>
        <w:autoSpaceDN w:val="0"/>
        <w:jc w:val="center"/>
        <w:outlineLvl w:val="2"/>
        <w:rPr>
          <w:sz w:val="28"/>
          <w:szCs w:val="28"/>
        </w:rPr>
      </w:pPr>
      <w:r w:rsidRPr="00200551">
        <w:rPr>
          <w:sz w:val="28"/>
          <w:szCs w:val="28"/>
        </w:rPr>
        <w:t>(функций), Портала Краснодарского края</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в </w:t>
      </w:r>
      <w:r w:rsidRPr="00200551">
        <w:rPr>
          <w:rFonts w:eastAsia="Calibri"/>
          <w:sz w:val="28"/>
          <w:szCs w:val="28"/>
          <w:lang w:eastAsia="en-US"/>
        </w:rPr>
        <w:t>многофункциональный центр</w:t>
      </w:r>
      <w:r w:rsidRPr="00200551">
        <w:rPr>
          <w:sz w:val="28"/>
          <w:szCs w:val="28"/>
        </w:rPr>
        <w:t xml:space="preserve">, на Едином портале государственных и </w:t>
      </w:r>
      <w:r w:rsidRPr="00200551">
        <w:rPr>
          <w:sz w:val="28"/>
          <w:szCs w:val="28"/>
        </w:rPr>
        <w:lastRenderedPageBreak/>
        <w:t>муниципальных услуг (функций), Портале Краснодарского края.</w:t>
      </w:r>
      <w:proofErr w:type="gramEnd"/>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5.12. Перечень нормативно-правовых актов, </w:t>
      </w:r>
    </w:p>
    <w:p w:rsidR="00200551" w:rsidRPr="00200551" w:rsidRDefault="00200551" w:rsidP="00200551">
      <w:pPr>
        <w:widowControl w:val="0"/>
        <w:autoSpaceDE w:val="0"/>
        <w:autoSpaceDN w:val="0"/>
        <w:jc w:val="center"/>
        <w:outlineLvl w:val="2"/>
        <w:rPr>
          <w:sz w:val="28"/>
          <w:szCs w:val="28"/>
        </w:rPr>
      </w:pPr>
      <w:proofErr w:type="gramStart"/>
      <w:r w:rsidRPr="00200551">
        <w:rPr>
          <w:sz w:val="28"/>
          <w:szCs w:val="28"/>
        </w:rPr>
        <w:t>регулирующих</w:t>
      </w:r>
      <w:proofErr w:type="gramEnd"/>
      <w:r w:rsidRPr="00200551">
        <w:rPr>
          <w:sz w:val="28"/>
          <w:szCs w:val="28"/>
        </w:rPr>
        <w:t xml:space="preserve"> порядок досудебного (внесудебного)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обжалования решений и действий (бездействия) органа,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предоставляющего муниципальную услугу, органа, </w:t>
      </w:r>
    </w:p>
    <w:p w:rsidR="00200551" w:rsidRPr="00200551" w:rsidRDefault="00200551" w:rsidP="00200551">
      <w:pPr>
        <w:widowControl w:val="0"/>
        <w:autoSpaceDE w:val="0"/>
        <w:autoSpaceDN w:val="0"/>
        <w:jc w:val="center"/>
        <w:outlineLvl w:val="2"/>
        <w:rPr>
          <w:sz w:val="28"/>
          <w:szCs w:val="28"/>
        </w:rPr>
      </w:pPr>
      <w:r w:rsidRPr="00200551">
        <w:rPr>
          <w:sz w:val="28"/>
          <w:szCs w:val="28"/>
        </w:rPr>
        <w:t xml:space="preserve">участвующего в предоставлении муниципальной услуги, </w:t>
      </w:r>
    </w:p>
    <w:p w:rsidR="00200551" w:rsidRPr="00200551" w:rsidRDefault="00200551" w:rsidP="00200551">
      <w:pPr>
        <w:widowControl w:val="0"/>
        <w:autoSpaceDE w:val="0"/>
        <w:autoSpaceDN w:val="0"/>
        <w:jc w:val="center"/>
        <w:outlineLvl w:val="2"/>
        <w:rPr>
          <w:sz w:val="28"/>
          <w:szCs w:val="28"/>
        </w:rPr>
      </w:pPr>
      <w:r w:rsidRPr="00200551">
        <w:rPr>
          <w:rFonts w:eastAsia="Calibri"/>
          <w:sz w:val="28"/>
          <w:szCs w:val="28"/>
          <w:lang w:eastAsia="en-US"/>
        </w:rPr>
        <w:t>многофункционального центра</w:t>
      </w:r>
      <w:r w:rsidRPr="00200551">
        <w:rPr>
          <w:sz w:val="28"/>
          <w:szCs w:val="28"/>
        </w:rPr>
        <w:t>, а также их должностных лиц</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ind w:firstLine="709"/>
        <w:jc w:val="both"/>
        <w:rPr>
          <w:sz w:val="28"/>
          <w:szCs w:val="28"/>
        </w:rPr>
      </w:pPr>
      <w:r w:rsidRPr="00200551">
        <w:rPr>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Федеральный </w:t>
      </w:r>
      <w:hyperlink r:id="rId96">
        <w:r w:rsidRPr="00200551">
          <w:rPr>
            <w:sz w:val="28"/>
            <w:szCs w:val="28"/>
          </w:rPr>
          <w:t>закон</w:t>
        </w:r>
      </w:hyperlink>
      <w:r w:rsidRPr="00200551">
        <w:rPr>
          <w:sz w:val="28"/>
          <w:szCs w:val="28"/>
        </w:rPr>
        <w:t xml:space="preserve"> от 27 июля 2010 года №210-ФЗ «Об организации предоставления государственных и муниципальных услуг»;</w:t>
      </w:r>
    </w:p>
    <w:p w:rsidR="00200551" w:rsidRPr="00200551" w:rsidRDefault="00200551" w:rsidP="00200551">
      <w:pPr>
        <w:widowControl w:val="0"/>
        <w:autoSpaceDE w:val="0"/>
        <w:autoSpaceDN w:val="0"/>
        <w:ind w:firstLine="709"/>
        <w:jc w:val="both"/>
        <w:rPr>
          <w:sz w:val="28"/>
          <w:szCs w:val="28"/>
        </w:rPr>
      </w:pPr>
      <w:hyperlink r:id="rId97">
        <w:r w:rsidRPr="00200551">
          <w:rPr>
            <w:sz w:val="28"/>
            <w:szCs w:val="28"/>
          </w:rPr>
          <w:t>постановление</w:t>
        </w:r>
      </w:hyperlink>
      <w:r w:rsidRPr="00200551">
        <w:rPr>
          <w:sz w:val="28"/>
          <w:szCs w:val="28"/>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551" w:rsidRPr="00200551" w:rsidRDefault="00200551" w:rsidP="00200551">
      <w:pPr>
        <w:widowControl w:val="0"/>
        <w:autoSpaceDE w:val="0"/>
        <w:autoSpaceDN w:val="0"/>
        <w:ind w:firstLine="709"/>
        <w:jc w:val="both"/>
        <w:rPr>
          <w:sz w:val="28"/>
          <w:szCs w:val="28"/>
        </w:rPr>
      </w:pPr>
      <w:hyperlink r:id="rId98">
        <w:r w:rsidRPr="00200551">
          <w:rPr>
            <w:sz w:val="28"/>
            <w:szCs w:val="28"/>
          </w:rPr>
          <w:t>постановление</w:t>
        </w:r>
      </w:hyperlink>
      <w:r w:rsidRPr="00200551">
        <w:rPr>
          <w:sz w:val="28"/>
          <w:szCs w:val="28"/>
        </w:rPr>
        <w:t xml:space="preserve">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00551" w:rsidRPr="00200551" w:rsidRDefault="00200551" w:rsidP="00200551">
      <w:pPr>
        <w:widowControl w:val="0"/>
        <w:autoSpaceDE w:val="0"/>
        <w:autoSpaceDN w:val="0"/>
        <w:ind w:firstLine="709"/>
        <w:jc w:val="both"/>
        <w:rPr>
          <w:sz w:val="28"/>
          <w:szCs w:val="28"/>
        </w:rPr>
      </w:pPr>
      <w:hyperlink r:id="rId99">
        <w:r w:rsidRPr="00200551">
          <w:rPr>
            <w:sz w:val="28"/>
            <w:szCs w:val="28"/>
          </w:rPr>
          <w:t>постановление</w:t>
        </w:r>
      </w:hyperlink>
      <w:r w:rsidRPr="00200551">
        <w:rPr>
          <w:sz w:val="28"/>
          <w:szCs w:val="28"/>
        </w:rPr>
        <w:t xml:space="preserve"> администрации муниципального образования город Краснодар от 7 августа 2012 года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B721EF">
      <w:pPr>
        <w:jc w:val="both"/>
        <w:rPr>
          <w:sz w:val="28"/>
          <w:szCs w:val="28"/>
        </w:rPr>
        <w:sectPr w:rsidR="00200551" w:rsidRPr="00200551" w:rsidSect="00342980">
          <w:headerReference w:type="default" r:id="rId100"/>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jc w:val="both"/>
              <w:outlineLvl w:val="1"/>
              <w:rPr>
                <w:sz w:val="28"/>
                <w:szCs w:val="28"/>
                <w:lang w:eastAsia="en-US"/>
              </w:rPr>
            </w:pPr>
            <w:r w:rsidRPr="00BA017D">
              <w:rPr>
                <w:sz w:val="28"/>
                <w:szCs w:val="28"/>
                <w:lang w:eastAsia="en-US"/>
              </w:rPr>
              <w:t>Приложение 1</w:t>
            </w:r>
          </w:p>
          <w:p w:rsidR="00200551" w:rsidRPr="00BA017D" w:rsidRDefault="00200551" w:rsidP="00BA017D">
            <w:pPr>
              <w:widowControl w:val="0"/>
              <w:autoSpaceDE w:val="0"/>
              <w:autoSpaceDN w:val="0"/>
              <w:jc w:val="both"/>
              <w:rPr>
                <w:sz w:val="28"/>
                <w:szCs w:val="28"/>
                <w:lang w:eastAsia="en-US"/>
              </w:rPr>
            </w:pPr>
            <w:r w:rsidRPr="00BA017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8"/>
          <w:szCs w:val="22"/>
        </w:rPr>
      </w:pPr>
    </w:p>
    <w:p w:rsidR="00200551" w:rsidRPr="00200551" w:rsidRDefault="00200551" w:rsidP="00200551">
      <w:pPr>
        <w:widowControl w:val="0"/>
        <w:autoSpaceDE w:val="0"/>
        <w:autoSpaceDN w:val="0"/>
        <w:jc w:val="both"/>
        <w:rPr>
          <w:sz w:val="28"/>
          <w:szCs w:val="22"/>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419"/>
        <w:gridCol w:w="2297"/>
        <w:gridCol w:w="420"/>
        <w:gridCol w:w="1456"/>
        <w:gridCol w:w="614"/>
        <w:gridCol w:w="150"/>
        <w:gridCol w:w="510"/>
        <w:gridCol w:w="1020"/>
        <w:gridCol w:w="315"/>
        <w:gridCol w:w="340"/>
        <w:gridCol w:w="930"/>
        <w:gridCol w:w="481"/>
        <w:gridCol w:w="749"/>
      </w:tblGrid>
      <w:tr w:rsidR="00200551" w:rsidRPr="00200551" w:rsidTr="00A52697">
        <w:tc>
          <w:tcPr>
            <w:tcW w:w="4592" w:type="dxa"/>
            <w:gridSpan w:val="4"/>
            <w:vMerge w:val="restart"/>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109" w:type="dxa"/>
            <w:gridSpan w:val="9"/>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 xml:space="preserve">В администрацию </w:t>
            </w:r>
            <w:proofErr w:type="gramStart"/>
            <w:r w:rsidRPr="00200551">
              <w:rPr>
                <w:sz w:val="28"/>
                <w:szCs w:val="28"/>
              </w:rPr>
              <w:t>муниципального</w:t>
            </w:r>
            <w:proofErr w:type="gramEnd"/>
          </w:p>
          <w:p w:rsidR="00200551" w:rsidRPr="00200551" w:rsidRDefault="00200551" w:rsidP="00200551">
            <w:pPr>
              <w:widowControl w:val="0"/>
              <w:autoSpaceDE w:val="0"/>
              <w:autoSpaceDN w:val="0"/>
              <w:rPr>
                <w:sz w:val="28"/>
                <w:szCs w:val="28"/>
              </w:rPr>
            </w:pPr>
            <w:r w:rsidRPr="00200551">
              <w:rPr>
                <w:sz w:val="28"/>
                <w:szCs w:val="28"/>
              </w:rPr>
              <w:t>образования город-курорт Геленджик</w:t>
            </w:r>
          </w:p>
        </w:tc>
      </w:tr>
      <w:tr w:rsidR="00200551" w:rsidRPr="00200551" w:rsidTr="00A52697">
        <w:tc>
          <w:tcPr>
            <w:tcW w:w="4592" w:type="dxa"/>
            <w:gridSpan w:val="4"/>
            <w:vMerge/>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2294" w:type="dxa"/>
            <w:gridSpan w:val="4"/>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Гражданин</w:t>
            </w:r>
            <w:proofErr w:type="gramStart"/>
            <w:r w:rsidRPr="00200551">
              <w:rPr>
                <w:sz w:val="28"/>
                <w:szCs w:val="28"/>
              </w:rPr>
              <w:t>а(</w:t>
            </w:r>
            <w:proofErr w:type="spellStart"/>
            <w:proofErr w:type="gramEnd"/>
            <w:r w:rsidRPr="00200551">
              <w:rPr>
                <w:sz w:val="28"/>
                <w:szCs w:val="28"/>
              </w:rPr>
              <w:t>ки</w:t>
            </w:r>
            <w:proofErr w:type="spellEnd"/>
            <w:r w:rsidRPr="00200551">
              <w:rPr>
                <w:sz w:val="28"/>
                <w:szCs w:val="28"/>
              </w:rPr>
              <w:t>)</w:t>
            </w:r>
          </w:p>
        </w:tc>
        <w:tc>
          <w:tcPr>
            <w:tcW w:w="2815" w:type="dxa"/>
            <w:gridSpan w:val="5"/>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4592" w:type="dxa"/>
            <w:gridSpan w:val="4"/>
            <w:vMerge/>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109" w:type="dxa"/>
            <w:gridSpan w:val="9"/>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4592" w:type="dxa"/>
            <w:gridSpan w:val="4"/>
            <w:vMerge/>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109" w:type="dxa"/>
            <w:gridSpan w:val="9"/>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(Ф.И.О.)</w:t>
            </w:r>
          </w:p>
        </w:tc>
      </w:tr>
      <w:tr w:rsidR="00200551" w:rsidRPr="00200551" w:rsidTr="00A52697">
        <w:tc>
          <w:tcPr>
            <w:tcW w:w="4592" w:type="dxa"/>
            <w:gridSpan w:val="4"/>
            <w:vMerge/>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1274" w:type="dxa"/>
            <w:gridSpan w:val="3"/>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Телефон</w:t>
            </w:r>
          </w:p>
        </w:tc>
        <w:tc>
          <w:tcPr>
            <w:tcW w:w="3835" w:type="dxa"/>
            <w:gridSpan w:val="6"/>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rPr>
          <w:gridAfter w:val="1"/>
          <w:wAfter w:w="749" w:type="dxa"/>
        </w:trPr>
        <w:tc>
          <w:tcPr>
            <w:tcW w:w="8952" w:type="dxa"/>
            <w:gridSpan w:val="12"/>
            <w:tcBorders>
              <w:top w:val="nil"/>
              <w:left w:val="nil"/>
              <w:bottom w:val="nil"/>
              <w:right w:val="nil"/>
            </w:tcBorders>
          </w:tcPr>
          <w:p w:rsidR="00200551" w:rsidRPr="00200551" w:rsidRDefault="00200551" w:rsidP="00200551">
            <w:pPr>
              <w:widowControl w:val="0"/>
              <w:autoSpaceDE w:val="0"/>
              <w:autoSpaceDN w:val="0"/>
              <w:jc w:val="center"/>
              <w:rPr>
                <w:b/>
                <w:sz w:val="28"/>
                <w:szCs w:val="28"/>
              </w:rPr>
            </w:pPr>
            <w:bookmarkStart w:id="25" w:name="P1060"/>
            <w:bookmarkEnd w:id="25"/>
          </w:p>
          <w:p w:rsidR="00200551" w:rsidRPr="00200551" w:rsidRDefault="00200551" w:rsidP="00200551">
            <w:pPr>
              <w:widowControl w:val="0"/>
              <w:autoSpaceDE w:val="0"/>
              <w:autoSpaceDN w:val="0"/>
              <w:jc w:val="center"/>
              <w:rPr>
                <w:sz w:val="22"/>
                <w:szCs w:val="22"/>
              </w:rPr>
            </w:pPr>
            <w:r w:rsidRPr="00200551">
              <w:rPr>
                <w:b/>
                <w:sz w:val="22"/>
                <w:szCs w:val="22"/>
              </w:rPr>
              <w:t>ЗАЯВЛЕНИЕ</w:t>
            </w:r>
          </w:p>
        </w:tc>
      </w:tr>
      <w:tr w:rsidR="00200551" w:rsidRPr="00200551" w:rsidTr="00A52697">
        <w:tc>
          <w:tcPr>
            <w:tcW w:w="9701" w:type="dxa"/>
            <w:gridSpan w:val="13"/>
            <w:tcBorders>
              <w:top w:val="nil"/>
              <w:left w:val="nil"/>
              <w:bottom w:val="nil"/>
              <w:right w:val="nil"/>
            </w:tcBorders>
          </w:tcPr>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Прошу выдать свидетельство на получение социальной выплаты на приобретение (строительство) жилья по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200551" w:rsidRPr="00200551" w:rsidRDefault="00200551" w:rsidP="00200551">
            <w:pPr>
              <w:widowControl w:val="0"/>
              <w:autoSpaceDE w:val="0"/>
              <w:autoSpaceDN w:val="0"/>
              <w:ind w:firstLine="709"/>
              <w:jc w:val="both"/>
              <w:rPr>
                <w:sz w:val="28"/>
                <w:szCs w:val="28"/>
              </w:rPr>
            </w:pPr>
            <w:r w:rsidRPr="00200551">
              <w:rPr>
                <w:sz w:val="28"/>
                <w:szCs w:val="28"/>
              </w:rPr>
              <w:t>С условиями получения социальной выплаты по Мероприятию ознакомле</w:t>
            </w:r>
            <w:proofErr w:type="gramStart"/>
            <w:r w:rsidRPr="00200551">
              <w:rPr>
                <w:sz w:val="28"/>
                <w:szCs w:val="28"/>
              </w:rPr>
              <w:t>н(</w:t>
            </w:r>
            <w:proofErr w:type="spellStart"/>
            <w:proofErr w:type="gramEnd"/>
            <w:r w:rsidRPr="00200551">
              <w:rPr>
                <w:sz w:val="28"/>
                <w:szCs w:val="28"/>
              </w:rPr>
              <w:t>ны</w:t>
            </w:r>
            <w:proofErr w:type="spellEnd"/>
            <w:r w:rsidRPr="00200551">
              <w:rPr>
                <w:sz w:val="28"/>
                <w:szCs w:val="28"/>
              </w:rPr>
              <w:t>) и обязуюсь (обязуемся) их выполнять:</w:t>
            </w:r>
          </w:p>
        </w:tc>
      </w:tr>
      <w:tr w:rsidR="00200551" w:rsidRPr="00200551" w:rsidTr="00A52697">
        <w:tc>
          <w:tcPr>
            <w:tcW w:w="8471" w:type="dxa"/>
            <w:gridSpan w:val="11"/>
            <w:tcBorders>
              <w:top w:val="nil"/>
              <w:left w:val="nil"/>
              <w:bottom w:val="nil"/>
              <w:right w:val="nil"/>
            </w:tcBorders>
          </w:tcPr>
          <w:p w:rsidR="00200551" w:rsidRPr="00200551" w:rsidRDefault="00200551" w:rsidP="00200551">
            <w:pPr>
              <w:widowControl w:val="0"/>
              <w:autoSpaceDE w:val="0"/>
              <w:autoSpaceDN w:val="0"/>
              <w:jc w:val="both"/>
              <w:rPr>
                <w:sz w:val="22"/>
                <w:szCs w:val="22"/>
              </w:rPr>
            </w:pPr>
            <w:r w:rsidRPr="00200551">
              <w:rPr>
                <w:sz w:val="28"/>
                <w:szCs w:val="22"/>
              </w:rPr>
              <w:t>1)</w:t>
            </w:r>
          </w:p>
        </w:tc>
        <w:tc>
          <w:tcPr>
            <w:tcW w:w="1230" w:type="dxa"/>
            <w:gridSpan w:val="2"/>
            <w:tcBorders>
              <w:top w:val="nil"/>
              <w:left w:val="nil"/>
              <w:bottom w:val="single" w:sz="4" w:space="0" w:color="auto"/>
              <w:right w:val="nil"/>
            </w:tcBorders>
          </w:tcPr>
          <w:p w:rsidR="00200551" w:rsidRPr="00200551" w:rsidRDefault="00200551" w:rsidP="00200551">
            <w:pPr>
              <w:widowControl w:val="0"/>
              <w:tabs>
                <w:tab w:val="left" w:pos="1032"/>
              </w:tabs>
              <w:autoSpaceDE w:val="0"/>
              <w:autoSpaceDN w:val="0"/>
              <w:jc w:val="both"/>
              <w:rPr>
                <w:sz w:val="22"/>
                <w:szCs w:val="22"/>
              </w:rPr>
            </w:pPr>
            <w:r w:rsidRPr="00200551">
              <w:rPr>
                <w:sz w:val="22"/>
                <w:szCs w:val="22"/>
              </w:rPr>
              <w:tab/>
              <w:t>;</w:t>
            </w:r>
          </w:p>
        </w:tc>
      </w:tr>
      <w:tr w:rsidR="00200551" w:rsidRPr="00200551" w:rsidTr="00A52697">
        <w:tc>
          <w:tcPr>
            <w:tcW w:w="419"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4937" w:type="dxa"/>
            <w:gridSpan w:val="5"/>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(Ф.И.О. совершеннолетнего члена семьи)</w:t>
            </w:r>
          </w:p>
        </w:tc>
        <w:tc>
          <w:tcPr>
            <w:tcW w:w="510"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1335"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(подпись)</w:t>
            </w:r>
          </w:p>
        </w:tc>
        <w:tc>
          <w:tcPr>
            <w:tcW w:w="340"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2160" w:type="dxa"/>
            <w:gridSpan w:val="3"/>
            <w:tcBorders>
              <w:top w:val="single" w:sz="4" w:space="0" w:color="auto"/>
              <w:left w:val="nil"/>
              <w:bottom w:val="nil"/>
              <w:right w:val="nil"/>
            </w:tcBorders>
          </w:tcPr>
          <w:p w:rsidR="00200551" w:rsidRPr="00200551" w:rsidRDefault="00200551" w:rsidP="00200551">
            <w:pPr>
              <w:widowControl w:val="0"/>
              <w:autoSpaceDE w:val="0"/>
              <w:autoSpaceDN w:val="0"/>
              <w:jc w:val="both"/>
              <w:rPr>
                <w:szCs w:val="22"/>
              </w:rPr>
            </w:pPr>
            <w:r w:rsidRPr="00200551">
              <w:rPr>
                <w:szCs w:val="22"/>
              </w:rPr>
              <w:t xml:space="preserve">            (дата)</w:t>
            </w:r>
          </w:p>
        </w:tc>
      </w:tr>
      <w:tr w:rsidR="00200551" w:rsidRPr="00200551" w:rsidTr="00A52697">
        <w:tc>
          <w:tcPr>
            <w:tcW w:w="8471" w:type="dxa"/>
            <w:gridSpan w:val="11"/>
            <w:tcBorders>
              <w:top w:val="nil"/>
              <w:left w:val="nil"/>
              <w:bottom w:val="nil"/>
              <w:right w:val="nil"/>
            </w:tcBorders>
          </w:tcPr>
          <w:p w:rsidR="00200551" w:rsidRPr="00200551" w:rsidRDefault="00200551" w:rsidP="00200551">
            <w:pPr>
              <w:widowControl w:val="0"/>
              <w:autoSpaceDE w:val="0"/>
              <w:autoSpaceDN w:val="0"/>
              <w:jc w:val="both"/>
              <w:rPr>
                <w:sz w:val="22"/>
                <w:szCs w:val="22"/>
              </w:rPr>
            </w:pPr>
            <w:r w:rsidRPr="00200551">
              <w:rPr>
                <w:sz w:val="28"/>
                <w:szCs w:val="22"/>
              </w:rPr>
              <w:t>2)</w:t>
            </w:r>
          </w:p>
        </w:tc>
        <w:tc>
          <w:tcPr>
            <w:tcW w:w="1230" w:type="dxa"/>
            <w:gridSpan w:val="2"/>
            <w:tcBorders>
              <w:top w:val="nil"/>
              <w:left w:val="nil"/>
              <w:bottom w:val="single" w:sz="4" w:space="0" w:color="auto"/>
              <w:right w:val="nil"/>
            </w:tcBorders>
          </w:tcPr>
          <w:p w:rsidR="00200551" w:rsidRPr="00200551" w:rsidRDefault="00200551" w:rsidP="00200551">
            <w:pPr>
              <w:widowControl w:val="0"/>
              <w:autoSpaceDE w:val="0"/>
              <w:autoSpaceDN w:val="0"/>
              <w:jc w:val="both"/>
              <w:rPr>
                <w:sz w:val="22"/>
                <w:szCs w:val="22"/>
              </w:rPr>
            </w:pPr>
            <w:r w:rsidRPr="00200551">
              <w:rPr>
                <w:sz w:val="22"/>
                <w:szCs w:val="22"/>
              </w:rPr>
              <w:t xml:space="preserve">                  .</w:t>
            </w:r>
          </w:p>
        </w:tc>
      </w:tr>
      <w:tr w:rsidR="00200551" w:rsidRPr="00200551" w:rsidTr="00A52697">
        <w:tc>
          <w:tcPr>
            <w:tcW w:w="419"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4937" w:type="dxa"/>
            <w:gridSpan w:val="5"/>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(Ф.И.О. совершеннолетнего члена семьи)</w:t>
            </w:r>
          </w:p>
        </w:tc>
        <w:tc>
          <w:tcPr>
            <w:tcW w:w="510"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1335"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(подпись)</w:t>
            </w:r>
          </w:p>
        </w:tc>
        <w:tc>
          <w:tcPr>
            <w:tcW w:w="340"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2160" w:type="dxa"/>
            <w:gridSpan w:val="3"/>
            <w:tcBorders>
              <w:top w:val="single" w:sz="4" w:space="0" w:color="auto"/>
              <w:left w:val="nil"/>
              <w:bottom w:val="nil"/>
              <w:right w:val="nil"/>
            </w:tcBorders>
          </w:tcPr>
          <w:p w:rsidR="00200551" w:rsidRPr="00200551" w:rsidRDefault="00200551" w:rsidP="00200551">
            <w:pPr>
              <w:widowControl w:val="0"/>
              <w:autoSpaceDE w:val="0"/>
              <w:autoSpaceDN w:val="0"/>
              <w:jc w:val="both"/>
              <w:rPr>
                <w:szCs w:val="22"/>
              </w:rPr>
            </w:pPr>
            <w:r w:rsidRPr="00200551">
              <w:rPr>
                <w:szCs w:val="22"/>
              </w:rPr>
              <w:t xml:space="preserve">             (дата)</w:t>
            </w:r>
          </w:p>
        </w:tc>
      </w:tr>
      <w:tr w:rsidR="00200551" w:rsidRPr="00200551" w:rsidTr="00A52697">
        <w:tc>
          <w:tcPr>
            <w:tcW w:w="9701" w:type="dxa"/>
            <w:gridSpan w:val="13"/>
            <w:tcBorders>
              <w:top w:val="nil"/>
              <w:left w:val="nil"/>
              <w:bottom w:val="nil"/>
              <w:right w:val="nil"/>
            </w:tcBorders>
          </w:tcPr>
          <w:p w:rsidR="00200551" w:rsidRPr="00200551" w:rsidRDefault="00200551" w:rsidP="00200551">
            <w:pPr>
              <w:widowControl w:val="0"/>
              <w:autoSpaceDE w:val="0"/>
              <w:autoSpaceDN w:val="0"/>
              <w:ind w:firstLine="709"/>
              <w:jc w:val="both"/>
              <w:rPr>
                <w:sz w:val="28"/>
                <w:szCs w:val="22"/>
              </w:rPr>
            </w:pPr>
            <w:r w:rsidRPr="00200551">
              <w:rPr>
                <w:sz w:val="28"/>
                <w:szCs w:val="22"/>
              </w:rPr>
              <w:t>К заявлению прилагаются следующие документы:</w:t>
            </w:r>
          </w:p>
          <w:p w:rsidR="00200551" w:rsidRPr="00200551" w:rsidRDefault="00200551" w:rsidP="00200551">
            <w:pPr>
              <w:widowControl w:val="0"/>
              <w:autoSpaceDE w:val="0"/>
              <w:autoSpaceDN w:val="0"/>
              <w:jc w:val="both"/>
              <w:rPr>
                <w:sz w:val="28"/>
                <w:szCs w:val="22"/>
              </w:rPr>
            </w:pPr>
            <w:r w:rsidRPr="00200551">
              <w:rPr>
                <w:sz w:val="28"/>
                <w:szCs w:val="22"/>
              </w:rPr>
              <w:t>1) _________________________________________________________________;</w:t>
            </w:r>
          </w:p>
          <w:p w:rsidR="00200551" w:rsidRPr="00200551" w:rsidRDefault="00200551" w:rsidP="00200551">
            <w:pPr>
              <w:widowControl w:val="0"/>
              <w:autoSpaceDE w:val="0"/>
              <w:autoSpaceDN w:val="0"/>
              <w:jc w:val="center"/>
              <w:rPr>
                <w:sz w:val="28"/>
                <w:szCs w:val="22"/>
              </w:rPr>
            </w:pPr>
            <w:r w:rsidRPr="00200551">
              <w:rPr>
                <w:sz w:val="22"/>
                <w:szCs w:val="22"/>
              </w:rPr>
              <w:t>(наименование и номер документа, кем и когда выдан)</w:t>
            </w:r>
          </w:p>
          <w:p w:rsidR="00200551" w:rsidRPr="00200551" w:rsidRDefault="00200551" w:rsidP="00200551">
            <w:pPr>
              <w:widowControl w:val="0"/>
              <w:autoSpaceDE w:val="0"/>
              <w:autoSpaceDN w:val="0"/>
              <w:jc w:val="both"/>
              <w:rPr>
                <w:sz w:val="28"/>
                <w:szCs w:val="22"/>
              </w:rPr>
            </w:pPr>
            <w:r w:rsidRPr="00200551">
              <w:rPr>
                <w:sz w:val="28"/>
                <w:szCs w:val="22"/>
              </w:rPr>
              <w:lastRenderedPageBreak/>
              <w:t>2) ________________________________________________________________;</w:t>
            </w:r>
          </w:p>
          <w:p w:rsidR="00200551" w:rsidRPr="00200551" w:rsidRDefault="00200551" w:rsidP="00200551">
            <w:pPr>
              <w:widowControl w:val="0"/>
              <w:autoSpaceDE w:val="0"/>
              <w:autoSpaceDN w:val="0"/>
              <w:jc w:val="center"/>
              <w:rPr>
                <w:sz w:val="22"/>
                <w:szCs w:val="22"/>
              </w:rPr>
            </w:pPr>
            <w:r w:rsidRPr="00200551">
              <w:rPr>
                <w:sz w:val="22"/>
                <w:szCs w:val="22"/>
              </w:rPr>
              <w:t>(наименование и номер документа, кем и когда выдан)</w:t>
            </w:r>
          </w:p>
          <w:p w:rsidR="00200551" w:rsidRPr="00200551" w:rsidRDefault="00200551" w:rsidP="00200551">
            <w:pPr>
              <w:widowControl w:val="0"/>
              <w:autoSpaceDE w:val="0"/>
              <w:autoSpaceDN w:val="0"/>
              <w:jc w:val="both"/>
              <w:rPr>
                <w:sz w:val="28"/>
                <w:szCs w:val="22"/>
              </w:rPr>
            </w:pPr>
            <w:r w:rsidRPr="00200551">
              <w:rPr>
                <w:sz w:val="28"/>
                <w:szCs w:val="22"/>
              </w:rPr>
              <w:t>3) ________________________________________________________________;</w:t>
            </w:r>
          </w:p>
          <w:p w:rsidR="00200551" w:rsidRPr="00200551" w:rsidRDefault="00200551" w:rsidP="00200551">
            <w:pPr>
              <w:widowControl w:val="0"/>
              <w:autoSpaceDE w:val="0"/>
              <w:autoSpaceDN w:val="0"/>
              <w:jc w:val="center"/>
              <w:rPr>
                <w:sz w:val="22"/>
                <w:szCs w:val="22"/>
              </w:rPr>
            </w:pPr>
            <w:r w:rsidRPr="00200551">
              <w:rPr>
                <w:sz w:val="22"/>
                <w:szCs w:val="22"/>
              </w:rPr>
              <w:t>(наименование и номер документа, кем и когда выдан)</w:t>
            </w:r>
          </w:p>
          <w:p w:rsidR="00200551" w:rsidRPr="00200551" w:rsidRDefault="00200551" w:rsidP="00200551">
            <w:pPr>
              <w:widowControl w:val="0"/>
              <w:autoSpaceDE w:val="0"/>
              <w:autoSpaceDN w:val="0"/>
              <w:jc w:val="both"/>
              <w:rPr>
                <w:sz w:val="28"/>
                <w:szCs w:val="28"/>
              </w:rPr>
            </w:pPr>
            <w:r w:rsidRPr="00200551">
              <w:rPr>
                <w:sz w:val="28"/>
                <w:szCs w:val="28"/>
              </w:rPr>
              <w:t>4) ________________________________________________________________.</w:t>
            </w:r>
          </w:p>
          <w:p w:rsidR="00200551" w:rsidRPr="00200551" w:rsidRDefault="00200551" w:rsidP="00200551">
            <w:pPr>
              <w:widowControl w:val="0"/>
              <w:autoSpaceDE w:val="0"/>
              <w:autoSpaceDN w:val="0"/>
              <w:jc w:val="center"/>
              <w:rPr>
                <w:sz w:val="28"/>
                <w:szCs w:val="28"/>
              </w:rPr>
            </w:pPr>
            <w:r w:rsidRPr="00200551">
              <w:rPr>
                <w:sz w:val="22"/>
                <w:szCs w:val="22"/>
              </w:rPr>
              <w:t>(наименование и номер документа, кем и когда выдан)</w:t>
            </w:r>
          </w:p>
          <w:p w:rsidR="00200551" w:rsidRPr="00200551" w:rsidRDefault="00200551" w:rsidP="00200551">
            <w:pPr>
              <w:widowControl w:val="0"/>
              <w:autoSpaceDE w:val="0"/>
              <w:autoSpaceDN w:val="0"/>
              <w:ind w:firstLine="709"/>
              <w:jc w:val="both"/>
              <w:rPr>
                <w:sz w:val="28"/>
                <w:szCs w:val="22"/>
              </w:rPr>
            </w:pPr>
          </w:p>
        </w:tc>
      </w:tr>
      <w:tr w:rsidR="00200551" w:rsidRPr="00200551" w:rsidTr="00A52697">
        <w:tc>
          <w:tcPr>
            <w:tcW w:w="9701" w:type="dxa"/>
            <w:gridSpan w:val="13"/>
            <w:tcBorders>
              <w:top w:val="nil"/>
              <w:left w:val="nil"/>
              <w:bottom w:val="nil"/>
              <w:right w:val="nil"/>
            </w:tcBorders>
          </w:tcPr>
          <w:p w:rsidR="00200551" w:rsidRPr="00200551" w:rsidRDefault="00200551" w:rsidP="00200551">
            <w:pPr>
              <w:widowControl w:val="0"/>
              <w:autoSpaceDE w:val="0"/>
              <w:autoSpaceDN w:val="0"/>
              <w:jc w:val="both"/>
              <w:rPr>
                <w:sz w:val="28"/>
                <w:szCs w:val="22"/>
              </w:rPr>
            </w:pPr>
            <w:r w:rsidRPr="00200551">
              <w:rPr>
                <w:sz w:val="28"/>
                <w:szCs w:val="22"/>
              </w:rPr>
              <w:lastRenderedPageBreak/>
              <w:t>Заявление и прилагаемые к нему согласно перечню, документы приняты</w:t>
            </w:r>
          </w:p>
        </w:tc>
      </w:tr>
      <w:tr w:rsidR="00200551" w:rsidRPr="00200551" w:rsidTr="00A52697">
        <w:tc>
          <w:tcPr>
            <w:tcW w:w="9701" w:type="dxa"/>
            <w:gridSpan w:val="13"/>
            <w:tcBorders>
              <w:top w:val="nil"/>
              <w:left w:val="nil"/>
              <w:bottom w:val="nil"/>
              <w:right w:val="nil"/>
            </w:tcBorders>
          </w:tcPr>
          <w:p w:rsidR="00200551" w:rsidRPr="00200551" w:rsidRDefault="00200551" w:rsidP="00200551">
            <w:pPr>
              <w:widowControl w:val="0"/>
              <w:autoSpaceDE w:val="0"/>
              <w:autoSpaceDN w:val="0"/>
              <w:jc w:val="both"/>
              <w:rPr>
                <w:sz w:val="28"/>
                <w:szCs w:val="22"/>
              </w:rPr>
            </w:pPr>
            <w:r w:rsidRPr="00200551">
              <w:rPr>
                <w:sz w:val="28"/>
                <w:szCs w:val="22"/>
              </w:rPr>
              <w:t>«____» _______________ 20___ г.</w:t>
            </w:r>
          </w:p>
        </w:tc>
      </w:tr>
      <w:tr w:rsidR="00200551" w:rsidRPr="00200551" w:rsidTr="00A52697">
        <w:tc>
          <w:tcPr>
            <w:tcW w:w="9701" w:type="dxa"/>
            <w:gridSpan w:val="13"/>
            <w:tcBorders>
              <w:top w:val="nil"/>
              <w:left w:val="nil"/>
              <w:bottom w:val="nil"/>
              <w:right w:val="nil"/>
            </w:tcBorders>
          </w:tcPr>
          <w:p w:rsidR="00200551" w:rsidRPr="00200551" w:rsidRDefault="00200551" w:rsidP="00200551">
            <w:pPr>
              <w:widowControl w:val="0"/>
              <w:autoSpaceDE w:val="0"/>
              <w:autoSpaceDN w:val="0"/>
              <w:rPr>
                <w:sz w:val="22"/>
                <w:szCs w:val="22"/>
              </w:rPr>
            </w:pPr>
          </w:p>
        </w:tc>
      </w:tr>
      <w:tr w:rsidR="00200551" w:rsidRPr="00200551" w:rsidTr="00A52697">
        <w:tblPrEx>
          <w:tblBorders>
            <w:insideH w:val="single" w:sz="4" w:space="0" w:color="auto"/>
          </w:tblBorders>
        </w:tblPrEx>
        <w:tc>
          <w:tcPr>
            <w:tcW w:w="2716"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(должность лица)</w:t>
            </w:r>
          </w:p>
        </w:tc>
        <w:tc>
          <w:tcPr>
            <w:tcW w:w="420"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2070"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(подпись, дата)</w:t>
            </w:r>
          </w:p>
        </w:tc>
        <w:tc>
          <w:tcPr>
            <w:tcW w:w="660" w:type="dxa"/>
            <w:gridSpan w:val="2"/>
            <w:tcBorders>
              <w:top w:val="nil"/>
              <w:left w:val="nil"/>
              <w:bottom w:val="nil"/>
              <w:right w:val="nil"/>
            </w:tcBorders>
          </w:tcPr>
          <w:p w:rsidR="00200551" w:rsidRPr="00200551" w:rsidRDefault="00200551" w:rsidP="00200551">
            <w:pPr>
              <w:widowControl w:val="0"/>
              <w:autoSpaceDE w:val="0"/>
              <w:autoSpaceDN w:val="0"/>
              <w:rPr>
                <w:szCs w:val="22"/>
              </w:rPr>
            </w:pPr>
          </w:p>
        </w:tc>
        <w:tc>
          <w:tcPr>
            <w:tcW w:w="3835" w:type="dxa"/>
            <w:gridSpan w:val="6"/>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proofErr w:type="gramStart"/>
            <w:r w:rsidRPr="00200551">
              <w:rPr>
                <w:szCs w:val="22"/>
              </w:rPr>
              <w:t>(расшифровка подписи</w:t>
            </w:r>
            <w:proofErr w:type="gramEnd"/>
          </w:p>
          <w:p w:rsidR="00200551" w:rsidRPr="00200551" w:rsidRDefault="00200551" w:rsidP="00200551">
            <w:pPr>
              <w:widowControl w:val="0"/>
              <w:autoSpaceDE w:val="0"/>
              <w:autoSpaceDN w:val="0"/>
              <w:jc w:val="center"/>
              <w:rPr>
                <w:szCs w:val="22"/>
              </w:rPr>
            </w:pPr>
            <w:proofErr w:type="gramStart"/>
            <w:r w:rsidRPr="00200551">
              <w:rPr>
                <w:szCs w:val="22"/>
              </w:rPr>
              <w:t>принявшего</w:t>
            </w:r>
            <w:proofErr w:type="gramEnd"/>
            <w:r w:rsidRPr="00200551">
              <w:rPr>
                <w:szCs w:val="22"/>
              </w:rPr>
              <w:t xml:space="preserve"> заявление)</w:t>
            </w:r>
          </w:p>
        </w:tc>
      </w:tr>
    </w:tbl>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widowControl w:val="0"/>
        <w:autoSpaceDE w:val="0"/>
        <w:autoSpaceDN w:val="0"/>
        <w:jc w:val="both"/>
        <w:rPr>
          <w:sz w:val="28"/>
          <w:szCs w:val="28"/>
        </w:rPr>
      </w:pPr>
    </w:p>
    <w:p w:rsidR="00200551" w:rsidRPr="00200551" w:rsidRDefault="00200551" w:rsidP="00200551">
      <w:pPr>
        <w:spacing w:after="160" w:line="259" w:lineRule="auto"/>
        <w:rPr>
          <w:rFonts w:eastAsia="Calibri"/>
          <w:sz w:val="28"/>
          <w:szCs w:val="28"/>
          <w:lang w:eastAsia="en-US"/>
        </w:rPr>
      </w:pPr>
    </w:p>
    <w:p w:rsidR="00200551" w:rsidRPr="00200551" w:rsidRDefault="00200551" w:rsidP="00B721EF">
      <w:pPr>
        <w:jc w:val="both"/>
        <w:rPr>
          <w:sz w:val="28"/>
          <w:szCs w:val="28"/>
        </w:rPr>
        <w:sectPr w:rsidR="00200551" w:rsidRPr="00200551" w:rsidSect="001265D1">
          <w:headerReference w:type="default" r:id="rId101"/>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outlineLvl w:val="1"/>
              <w:rPr>
                <w:strike/>
                <w:sz w:val="28"/>
                <w:szCs w:val="22"/>
                <w:lang w:eastAsia="en-US"/>
              </w:rPr>
            </w:pPr>
            <w:r w:rsidRPr="00BA017D">
              <w:rPr>
                <w:sz w:val="28"/>
                <w:szCs w:val="22"/>
                <w:lang w:eastAsia="en-US"/>
              </w:rPr>
              <w:t>Приложение 2</w:t>
            </w:r>
          </w:p>
          <w:p w:rsidR="00200551" w:rsidRPr="00BA017D" w:rsidRDefault="00200551" w:rsidP="00BA017D">
            <w:pPr>
              <w:widowControl w:val="0"/>
              <w:autoSpaceDE w:val="0"/>
              <w:autoSpaceDN w:val="0"/>
              <w:rPr>
                <w:sz w:val="28"/>
                <w:szCs w:val="22"/>
                <w:lang w:eastAsia="en-US"/>
              </w:rPr>
            </w:pPr>
            <w:r w:rsidRPr="00BA017D">
              <w:rPr>
                <w:sz w:val="28"/>
                <w:szCs w:val="22"/>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1380"/>
        <w:gridCol w:w="1005"/>
        <w:gridCol w:w="901"/>
        <w:gridCol w:w="616"/>
        <w:gridCol w:w="1845"/>
        <w:gridCol w:w="2040"/>
        <w:gridCol w:w="1366"/>
      </w:tblGrid>
      <w:tr w:rsidR="00200551" w:rsidRPr="00200551" w:rsidTr="00A52697">
        <w:tc>
          <w:tcPr>
            <w:tcW w:w="4592" w:type="dxa"/>
            <w:gridSpan w:val="5"/>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251" w:type="dxa"/>
            <w:gridSpan w:val="3"/>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 xml:space="preserve">Главе муниципального образования </w:t>
            </w:r>
          </w:p>
          <w:p w:rsidR="00200551" w:rsidRPr="00200551" w:rsidRDefault="00200551" w:rsidP="00200551">
            <w:pPr>
              <w:widowControl w:val="0"/>
              <w:autoSpaceDE w:val="0"/>
              <w:autoSpaceDN w:val="0"/>
              <w:rPr>
                <w:sz w:val="28"/>
                <w:szCs w:val="28"/>
              </w:rPr>
            </w:pPr>
            <w:r w:rsidRPr="00200551">
              <w:rPr>
                <w:sz w:val="28"/>
                <w:szCs w:val="28"/>
              </w:rPr>
              <w:t>город-курорт Геленджик</w:t>
            </w:r>
          </w:p>
        </w:tc>
      </w:tr>
      <w:tr w:rsidR="00200551" w:rsidRPr="00200551" w:rsidTr="00A52697">
        <w:tc>
          <w:tcPr>
            <w:tcW w:w="9843" w:type="dxa"/>
            <w:gridSpan w:val="8"/>
            <w:tcBorders>
              <w:top w:val="nil"/>
              <w:left w:val="nil"/>
              <w:bottom w:val="nil"/>
              <w:right w:val="nil"/>
            </w:tcBorders>
          </w:tcPr>
          <w:p w:rsidR="00200551" w:rsidRPr="00200551" w:rsidRDefault="00200551" w:rsidP="00200551">
            <w:pPr>
              <w:widowControl w:val="0"/>
              <w:autoSpaceDE w:val="0"/>
              <w:autoSpaceDN w:val="0"/>
              <w:jc w:val="center"/>
              <w:rPr>
                <w:b/>
                <w:sz w:val="28"/>
                <w:szCs w:val="22"/>
              </w:rPr>
            </w:pPr>
            <w:bookmarkStart w:id="26" w:name="P1153"/>
            <w:bookmarkEnd w:id="26"/>
          </w:p>
          <w:p w:rsidR="00200551" w:rsidRPr="00200551" w:rsidRDefault="00200551" w:rsidP="00200551">
            <w:pPr>
              <w:widowControl w:val="0"/>
              <w:autoSpaceDE w:val="0"/>
              <w:autoSpaceDN w:val="0"/>
              <w:jc w:val="center"/>
              <w:rPr>
                <w:b/>
                <w:sz w:val="28"/>
                <w:szCs w:val="22"/>
              </w:rPr>
            </w:pPr>
          </w:p>
          <w:p w:rsidR="00200551" w:rsidRPr="00200551" w:rsidRDefault="00200551" w:rsidP="00200551">
            <w:pPr>
              <w:widowControl w:val="0"/>
              <w:autoSpaceDE w:val="0"/>
              <w:autoSpaceDN w:val="0"/>
              <w:jc w:val="center"/>
              <w:rPr>
                <w:sz w:val="28"/>
                <w:szCs w:val="22"/>
              </w:rPr>
            </w:pPr>
            <w:r w:rsidRPr="00200551">
              <w:rPr>
                <w:b/>
                <w:sz w:val="28"/>
                <w:szCs w:val="22"/>
              </w:rPr>
              <w:t>ЗАЯВЛЕНИЕ</w:t>
            </w:r>
          </w:p>
          <w:p w:rsidR="00200551" w:rsidRPr="00200551" w:rsidRDefault="00200551" w:rsidP="00200551">
            <w:pPr>
              <w:widowControl w:val="0"/>
              <w:autoSpaceDE w:val="0"/>
              <w:autoSpaceDN w:val="0"/>
              <w:jc w:val="center"/>
              <w:rPr>
                <w:sz w:val="22"/>
                <w:szCs w:val="22"/>
              </w:rPr>
            </w:pPr>
            <w:r w:rsidRPr="00200551">
              <w:rPr>
                <w:b/>
                <w:sz w:val="28"/>
                <w:szCs w:val="22"/>
              </w:rPr>
              <w:t>о согласии на обработку персональных данных</w:t>
            </w:r>
          </w:p>
        </w:tc>
      </w:tr>
      <w:tr w:rsidR="00200551" w:rsidRPr="00200551" w:rsidTr="00A52697">
        <w:tc>
          <w:tcPr>
            <w:tcW w:w="690" w:type="dxa"/>
            <w:tcBorders>
              <w:top w:val="nil"/>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Я</w:t>
            </w:r>
            <w:r w:rsidRPr="00200551">
              <w:rPr>
                <w:szCs w:val="28"/>
              </w:rPr>
              <w:t>,</w:t>
            </w:r>
          </w:p>
        </w:tc>
        <w:tc>
          <w:tcPr>
            <w:tcW w:w="9153" w:type="dxa"/>
            <w:gridSpan w:val="7"/>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2070" w:type="dxa"/>
            <w:gridSpan w:val="2"/>
            <w:tcBorders>
              <w:top w:val="nil"/>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Дата рождения</w:t>
            </w:r>
          </w:p>
        </w:tc>
        <w:tc>
          <w:tcPr>
            <w:tcW w:w="7773" w:type="dxa"/>
            <w:gridSpan w:val="6"/>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9843" w:type="dxa"/>
            <w:gridSpan w:val="8"/>
            <w:tcBorders>
              <w:top w:val="nil"/>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Документ, удостоверяющий личность,</w:t>
            </w:r>
          </w:p>
        </w:tc>
      </w:tr>
      <w:tr w:rsidR="00200551" w:rsidRPr="00200551" w:rsidTr="00A52697">
        <w:tc>
          <w:tcPr>
            <w:tcW w:w="3976" w:type="dxa"/>
            <w:gridSpan w:val="4"/>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867" w:type="dxa"/>
            <w:gridSpan w:val="4"/>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(наименование, серия и номер)</w:t>
            </w:r>
          </w:p>
        </w:tc>
      </w:tr>
      <w:tr w:rsidR="00200551" w:rsidRPr="00200551" w:rsidTr="00A52697">
        <w:tc>
          <w:tcPr>
            <w:tcW w:w="9843" w:type="dxa"/>
            <w:gridSpan w:val="8"/>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8"/>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 xml:space="preserve">(кем </w:t>
            </w:r>
            <w:proofErr w:type="gramStart"/>
            <w:r w:rsidRPr="00200551">
              <w:rPr>
                <w:szCs w:val="28"/>
              </w:rPr>
              <w:t>выдан</w:t>
            </w:r>
            <w:proofErr w:type="gramEnd"/>
            <w:r w:rsidRPr="00200551">
              <w:rPr>
                <w:szCs w:val="28"/>
              </w:rPr>
              <w:t>, дата выдачи)</w:t>
            </w:r>
          </w:p>
        </w:tc>
      </w:tr>
      <w:tr w:rsidR="00200551" w:rsidRPr="00200551" w:rsidTr="00A52697">
        <w:tc>
          <w:tcPr>
            <w:tcW w:w="3075" w:type="dxa"/>
            <w:gridSpan w:val="3"/>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Адрес места регистрации</w:t>
            </w:r>
          </w:p>
        </w:tc>
        <w:tc>
          <w:tcPr>
            <w:tcW w:w="6768" w:type="dxa"/>
            <w:gridSpan w:val="5"/>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9843" w:type="dxa"/>
            <w:gridSpan w:val="8"/>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8"/>
            <w:tcBorders>
              <w:top w:val="single" w:sz="4" w:space="0" w:color="auto"/>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Заполняется в случае получения согласия от представителя субъекта персональных данных для представителя субъекта персональных данных</w:t>
            </w:r>
          </w:p>
        </w:tc>
      </w:tr>
      <w:tr w:rsidR="00200551" w:rsidRPr="00200551" w:rsidTr="00A52697">
        <w:tc>
          <w:tcPr>
            <w:tcW w:w="9843" w:type="dxa"/>
            <w:gridSpan w:val="8"/>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8"/>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(Ф.И.О., дата рождения)</w:t>
            </w:r>
          </w:p>
        </w:tc>
      </w:tr>
      <w:tr w:rsidR="00200551" w:rsidRPr="00200551" w:rsidTr="00A52697">
        <w:tc>
          <w:tcPr>
            <w:tcW w:w="2070" w:type="dxa"/>
            <w:gridSpan w:val="2"/>
            <w:tcBorders>
              <w:top w:val="nil"/>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Дата рождения</w:t>
            </w:r>
          </w:p>
        </w:tc>
        <w:tc>
          <w:tcPr>
            <w:tcW w:w="7773" w:type="dxa"/>
            <w:gridSpan w:val="6"/>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9843" w:type="dxa"/>
            <w:gridSpan w:val="8"/>
            <w:tcBorders>
              <w:top w:val="nil"/>
              <w:left w:val="nil"/>
              <w:bottom w:val="nil"/>
              <w:right w:val="nil"/>
            </w:tcBorders>
          </w:tcPr>
          <w:p w:rsidR="00200551" w:rsidRPr="00200551" w:rsidRDefault="00200551" w:rsidP="00200551">
            <w:pPr>
              <w:widowControl w:val="0"/>
              <w:autoSpaceDE w:val="0"/>
              <w:autoSpaceDN w:val="0"/>
              <w:rPr>
                <w:szCs w:val="28"/>
              </w:rPr>
            </w:pPr>
            <w:r w:rsidRPr="00200551">
              <w:rPr>
                <w:sz w:val="28"/>
                <w:szCs w:val="28"/>
              </w:rPr>
              <w:t>Документ, удостоверяющий личность</w:t>
            </w:r>
            <w:r w:rsidRPr="00200551">
              <w:rPr>
                <w:szCs w:val="28"/>
              </w:rPr>
              <w:t>,</w:t>
            </w:r>
          </w:p>
        </w:tc>
      </w:tr>
      <w:tr w:rsidR="00200551" w:rsidRPr="00200551" w:rsidTr="00A52697">
        <w:tc>
          <w:tcPr>
            <w:tcW w:w="3976" w:type="dxa"/>
            <w:gridSpan w:val="4"/>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867" w:type="dxa"/>
            <w:gridSpan w:val="4"/>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(наименование, серия и номер)</w:t>
            </w:r>
          </w:p>
        </w:tc>
      </w:tr>
      <w:tr w:rsidR="00200551" w:rsidRPr="00200551" w:rsidTr="00A52697">
        <w:tc>
          <w:tcPr>
            <w:tcW w:w="9843" w:type="dxa"/>
            <w:gridSpan w:val="8"/>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8"/>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 xml:space="preserve">(кем </w:t>
            </w:r>
            <w:proofErr w:type="gramStart"/>
            <w:r w:rsidRPr="00200551">
              <w:rPr>
                <w:szCs w:val="28"/>
              </w:rPr>
              <w:t>выдан</w:t>
            </w:r>
            <w:proofErr w:type="gramEnd"/>
            <w:r w:rsidRPr="00200551">
              <w:rPr>
                <w:szCs w:val="28"/>
              </w:rPr>
              <w:t>, дата выдачи)</w:t>
            </w:r>
          </w:p>
        </w:tc>
      </w:tr>
      <w:tr w:rsidR="00200551" w:rsidRPr="00200551" w:rsidTr="00A52697">
        <w:tc>
          <w:tcPr>
            <w:tcW w:w="6437" w:type="dxa"/>
            <w:gridSpan w:val="6"/>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Документ, подтверждающий полномочия представителя,</w:t>
            </w:r>
          </w:p>
        </w:tc>
        <w:tc>
          <w:tcPr>
            <w:tcW w:w="3406" w:type="dxa"/>
            <w:gridSpan w:val="2"/>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8477" w:type="dxa"/>
            <w:gridSpan w:val="7"/>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1366" w:type="dxa"/>
            <w:tcBorders>
              <w:top w:val="single" w:sz="4" w:space="0" w:color="auto"/>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 xml:space="preserve">                ,</w:t>
            </w:r>
          </w:p>
        </w:tc>
      </w:tr>
      <w:tr w:rsidR="00200551" w:rsidRPr="00200551" w:rsidTr="00A52697">
        <w:tc>
          <w:tcPr>
            <w:tcW w:w="9843" w:type="dxa"/>
            <w:gridSpan w:val="8"/>
            <w:tcBorders>
              <w:top w:val="nil"/>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(наименование, серия, номер документа, кем и когда выдан)</w:t>
            </w:r>
          </w:p>
        </w:tc>
      </w:tr>
    </w:tbl>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соответствии с требованиями Федерального </w:t>
      </w:r>
      <w:hyperlink r:id="rId102">
        <w:r w:rsidRPr="00200551">
          <w:rPr>
            <w:sz w:val="28"/>
            <w:szCs w:val="28"/>
          </w:rPr>
          <w:t>закона</w:t>
        </w:r>
      </w:hyperlink>
      <w:r w:rsidRPr="00200551">
        <w:rPr>
          <w:sz w:val="28"/>
          <w:szCs w:val="28"/>
        </w:rPr>
        <w:t xml:space="preserve"> от 27 июля 2006 №152-ФЗ «О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200551">
        <w:rPr>
          <w:sz w:val="28"/>
          <w:szCs w:val="28"/>
        </w:rPr>
        <w:t>»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 Краснодар, место нахождения: 353460, г</w:t>
      </w:r>
      <w:proofErr w:type="gramStart"/>
      <w:r w:rsidRPr="00200551">
        <w:rPr>
          <w:sz w:val="28"/>
          <w:szCs w:val="28"/>
        </w:rPr>
        <w:t>.Г</w:t>
      </w:r>
      <w:proofErr w:type="gramEnd"/>
      <w:r w:rsidRPr="00200551">
        <w:rPr>
          <w:sz w:val="28"/>
          <w:szCs w:val="28"/>
        </w:rPr>
        <w:t xml:space="preserve">еленджик, </w:t>
      </w:r>
      <w:proofErr w:type="spellStart"/>
      <w:r w:rsidRPr="00200551">
        <w:rPr>
          <w:sz w:val="28"/>
          <w:szCs w:val="28"/>
        </w:rPr>
        <w:t>ул.Революционная</w:t>
      </w:r>
      <w:proofErr w:type="spellEnd"/>
      <w:r w:rsidRPr="00200551">
        <w:rPr>
          <w:sz w:val="28"/>
          <w:szCs w:val="28"/>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w:t>
      </w:r>
      <w:proofErr w:type="gramStart"/>
      <w:r w:rsidRPr="00200551">
        <w:rPr>
          <w:sz w:val="28"/>
          <w:szCs w:val="28"/>
        </w:rPr>
        <w:t>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200551">
        <w:rPr>
          <w:sz w:val="28"/>
          <w:szCs w:val="28"/>
        </w:rPr>
        <w:t xml:space="preserve"> </w:t>
      </w:r>
      <w:proofErr w:type="gramStart"/>
      <w:r w:rsidRPr="00200551">
        <w:rPr>
          <w:sz w:val="28"/>
          <w:szCs w:val="28"/>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200551">
        <w:rPr>
          <w:sz w:val="28"/>
          <w:szCs w:val="28"/>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w:t>
      </w:r>
      <w:r w:rsidRPr="00200551">
        <w:rPr>
          <w:sz w:val="28"/>
          <w:szCs w:val="28"/>
        </w:rPr>
        <w:lastRenderedPageBreak/>
        <w:t>мероприятиях.</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200551" w:rsidRPr="00200551" w:rsidRDefault="00200551" w:rsidP="00200551">
      <w:pPr>
        <w:widowControl w:val="0"/>
        <w:autoSpaceDE w:val="0"/>
        <w:autoSpaceDN w:val="0"/>
        <w:ind w:firstLine="709"/>
        <w:jc w:val="both"/>
        <w:rPr>
          <w:sz w:val="28"/>
          <w:szCs w:val="28"/>
        </w:rPr>
      </w:pPr>
      <w:r w:rsidRPr="00200551">
        <w:rPr>
          <w:sz w:val="28"/>
          <w:szCs w:val="28"/>
        </w:rPr>
        <w:t>1. Министерству строительства и жилищно-коммунального хозяйства 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2. Министерству топливно-энергетического комплекса и жилищно-коммунального хозяйства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200551" w:rsidRPr="00200551" w:rsidRDefault="00200551" w:rsidP="00200551">
      <w:pPr>
        <w:widowControl w:val="0"/>
        <w:autoSpaceDE w:val="0"/>
        <w:autoSpaceDN w:val="0"/>
        <w:ind w:firstLine="709"/>
        <w:jc w:val="both"/>
        <w:rPr>
          <w:sz w:val="28"/>
          <w:szCs w:val="28"/>
        </w:rPr>
      </w:pPr>
      <w:r w:rsidRPr="00200551">
        <w:rPr>
          <w:sz w:val="28"/>
          <w:szCs w:val="28"/>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А также иным третьим лицам, задействованным в реализации вышеуказанного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200551" w:rsidRPr="00200551" w:rsidRDefault="00200551" w:rsidP="00200551">
      <w:pPr>
        <w:widowControl w:val="0"/>
        <w:autoSpaceDE w:val="0"/>
        <w:autoSpaceDN w:val="0"/>
        <w:ind w:firstLine="709"/>
        <w:jc w:val="both"/>
        <w:rPr>
          <w:sz w:val="28"/>
          <w:szCs w:val="28"/>
        </w:rPr>
      </w:pPr>
      <w:r w:rsidRPr="00200551">
        <w:rPr>
          <w:sz w:val="28"/>
          <w:szCs w:val="28"/>
        </w:rPr>
        <w:t>Я проинформирова</w:t>
      </w:r>
      <w:proofErr w:type="gramStart"/>
      <w:r w:rsidRPr="00200551">
        <w:rPr>
          <w:sz w:val="28"/>
          <w:szCs w:val="28"/>
        </w:rPr>
        <w:t>н(</w:t>
      </w:r>
      <w:proofErr w:type="gramEnd"/>
      <w:r w:rsidRPr="00200551">
        <w:rPr>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200551" w:rsidRPr="00200551" w:rsidRDefault="00200551" w:rsidP="00200551">
      <w:pPr>
        <w:widowControl w:val="0"/>
        <w:autoSpaceDE w:val="0"/>
        <w:autoSpaceDN w:val="0"/>
        <w:ind w:firstLine="709"/>
        <w:jc w:val="both"/>
        <w:rPr>
          <w:sz w:val="28"/>
          <w:szCs w:val="28"/>
        </w:rPr>
      </w:pPr>
      <w:r w:rsidRPr="00200551">
        <w:rPr>
          <w:sz w:val="28"/>
          <w:szCs w:val="28"/>
        </w:rPr>
        <w:t>Оператор может проверить достоверность представленных мною персональных данных, в том числе с использованием услуг других операторов.</w:t>
      </w:r>
    </w:p>
    <w:p w:rsidR="00200551" w:rsidRPr="00200551" w:rsidRDefault="00200551" w:rsidP="00200551">
      <w:pPr>
        <w:widowControl w:val="0"/>
        <w:autoSpaceDE w:val="0"/>
        <w:autoSpaceDN w:val="0"/>
        <w:ind w:firstLine="709"/>
        <w:jc w:val="both"/>
        <w:rPr>
          <w:sz w:val="28"/>
          <w:szCs w:val="28"/>
        </w:rPr>
      </w:pPr>
      <w:r w:rsidRPr="00200551">
        <w:rPr>
          <w:sz w:val="28"/>
          <w:szCs w:val="28"/>
        </w:rPr>
        <w:t>Я уведомле</w:t>
      </w:r>
      <w:proofErr w:type="gramStart"/>
      <w:r w:rsidRPr="00200551">
        <w:rPr>
          <w:sz w:val="28"/>
          <w:szCs w:val="28"/>
        </w:rPr>
        <w:t>н(</w:t>
      </w:r>
      <w:proofErr w:type="gramEnd"/>
      <w:r w:rsidRPr="00200551">
        <w:rPr>
          <w:sz w:val="28"/>
          <w:szCs w:val="28"/>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Настоящим признаю и подтверждаю, что с правами и обязанностями в соответствии с Федеральным </w:t>
      </w:r>
      <w:hyperlink r:id="rId103">
        <w:r w:rsidRPr="00200551">
          <w:rPr>
            <w:sz w:val="28"/>
            <w:szCs w:val="28"/>
          </w:rPr>
          <w:t>законом</w:t>
        </w:r>
      </w:hyperlink>
      <w:r w:rsidRPr="00200551">
        <w:rPr>
          <w:sz w:val="28"/>
          <w:szCs w:val="28"/>
        </w:rPr>
        <w:t xml:space="preserve"> от 27 июля 2006 года №152-ФЗ «О персональных данных», в том числе порядком отзыва согласия на обработку </w:t>
      </w:r>
      <w:r w:rsidRPr="00200551">
        <w:rPr>
          <w:sz w:val="28"/>
          <w:szCs w:val="28"/>
        </w:rPr>
        <w:lastRenderedPageBreak/>
        <w:t>персональных данных, ознакомлен.</w:t>
      </w:r>
    </w:p>
    <w:p w:rsidR="00200551" w:rsidRPr="00200551" w:rsidRDefault="00200551" w:rsidP="00200551">
      <w:pPr>
        <w:widowControl w:val="0"/>
        <w:autoSpaceDE w:val="0"/>
        <w:autoSpaceDN w:val="0"/>
        <w:jc w:val="both"/>
        <w:rPr>
          <w:sz w:val="28"/>
          <w:szCs w:val="22"/>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3705"/>
        <w:gridCol w:w="887"/>
        <w:gridCol w:w="5251"/>
      </w:tblGrid>
      <w:tr w:rsidR="00200551" w:rsidRPr="00200551" w:rsidTr="00A52697">
        <w:tc>
          <w:tcPr>
            <w:tcW w:w="9843" w:type="dxa"/>
            <w:gridSpan w:val="3"/>
            <w:tcBorders>
              <w:top w:val="nil"/>
              <w:left w:val="nil"/>
              <w:bottom w:val="nil"/>
              <w:right w:val="nil"/>
            </w:tcBorders>
          </w:tcPr>
          <w:p w:rsidR="00200551" w:rsidRPr="00200551" w:rsidRDefault="00200551" w:rsidP="00200551">
            <w:pPr>
              <w:widowControl w:val="0"/>
              <w:autoSpaceDE w:val="0"/>
              <w:autoSpaceDN w:val="0"/>
              <w:rPr>
                <w:sz w:val="28"/>
                <w:szCs w:val="28"/>
              </w:rPr>
            </w:pPr>
          </w:p>
        </w:tc>
      </w:tr>
      <w:tr w:rsidR="00200551" w:rsidRPr="00200551" w:rsidTr="00A52697">
        <w:tblPrEx>
          <w:tblBorders>
            <w:insideH w:val="single" w:sz="4" w:space="0" w:color="auto"/>
          </w:tblBorders>
        </w:tblPrEx>
        <w:tc>
          <w:tcPr>
            <w:tcW w:w="3705" w:type="dxa"/>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(дата)</w:t>
            </w:r>
          </w:p>
        </w:tc>
        <w:tc>
          <w:tcPr>
            <w:tcW w:w="887" w:type="dxa"/>
            <w:tcBorders>
              <w:top w:val="nil"/>
              <w:left w:val="nil"/>
              <w:bottom w:val="nil"/>
              <w:right w:val="nil"/>
            </w:tcBorders>
          </w:tcPr>
          <w:p w:rsidR="00200551" w:rsidRPr="00200551" w:rsidRDefault="00200551" w:rsidP="00200551">
            <w:pPr>
              <w:widowControl w:val="0"/>
              <w:autoSpaceDE w:val="0"/>
              <w:autoSpaceDN w:val="0"/>
              <w:rPr>
                <w:szCs w:val="28"/>
              </w:rPr>
            </w:pPr>
          </w:p>
        </w:tc>
        <w:tc>
          <w:tcPr>
            <w:tcW w:w="5251" w:type="dxa"/>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(подпись)</w:t>
            </w:r>
          </w:p>
        </w:tc>
      </w:tr>
    </w:tbl>
    <w:p w:rsidR="00200551" w:rsidRPr="00200551" w:rsidRDefault="00200551" w:rsidP="00200551">
      <w:pPr>
        <w:widowControl w:val="0"/>
        <w:autoSpaceDE w:val="0"/>
        <w:autoSpaceDN w:val="0"/>
        <w:jc w:val="both"/>
        <w:rPr>
          <w:sz w:val="28"/>
          <w:szCs w:val="22"/>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widowControl w:val="0"/>
        <w:autoSpaceDE w:val="0"/>
        <w:autoSpaceDN w:val="0"/>
        <w:jc w:val="both"/>
        <w:rPr>
          <w:sz w:val="28"/>
          <w:szCs w:val="28"/>
        </w:rPr>
      </w:pPr>
    </w:p>
    <w:p w:rsidR="00200551" w:rsidRPr="00200551" w:rsidRDefault="00200551" w:rsidP="00200551">
      <w:pPr>
        <w:spacing w:after="160" w:line="259" w:lineRule="auto"/>
        <w:rPr>
          <w:rFonts w:eastAsia="Calibri"/>
          <w:sz w:val="28"/>
          <w:szCs w:val="28"/>
          <w:lang w:eastAsia="en-US"/>
        </w:rPr>
      </w:pPr>
    </w:p>
    <w:p w:rsidR="00200551" w:rsidRPr="00200551" w:rsidRDefault="00200551" w:rsidP="00B721EF">
      <w:pPr>
        <w:jc w:val="both"/>
        <w:rPr>
          <w:sz w:val="28"/>
          <w:szCs w:val="28"/>
        </w:rPr>
        <w:sectPr w:rsidR="00200551" w:rsidRPr="00200551" w:rsidSect="000A3D08">
          <w:headerReference w:type="default" r:id="rId104"/>
          <w:pgSz w:w="11906" w:h="16838"/>
          <w:pgMar w:top="1134" w:right="567" w:bottom="1134" w:left="1701" w:header="709" w:footer="709" w:gutter="0"/>
          <w:cols w:space="708"/>
          <w:titlePg/>
          <w:docGrid w:linePitch="360"/>
        </w:sectPr>
      </w:pPr>
    </w:p>
    <w:p w:rsidR="00200551" w:rsidRPr="00200551" w:rsidRDefault="00200551" w:rsidP="00200551">
      <w:pPr>
        <w:widowControl w:val="0"/>
        <w:autoSpaceDE w:val="0"/>
        <w:autoSpaceDN w:val="0"/>
        <w:jc w:val="right"/>
        <w:outlineLvl w:val="1"/>
        <w:rPr>
          <w:sz w:val="28"/>
          <w:szCs w:val="28"/>
        </w:rPr>
      </w:pPr>
    </w:p>
    <w:tbl>
      <w:tblPr>
        <w:tblW w:w="0" w:type="auto"/>
        <w:tblLook w:val="04A0" w:firstRow="1" w:lastRow="0" w:firstColumn="1" w:lastColumn="0" w:noHBand="0" w:noVBand="1"/>
      </w:tblPr>
      <w:tblGrid>
        <w:gridCol w:w="5070"/>
        <w:gridCol w:w="4784"/>
      </w:tblGrid>
      <w:tr w:rsidR="00BA017D" w:rsidRPr="00BA017D" w:rsidTr="00BA017D">
        <w:tc>
          <w:tcPr>
            <w:tcW w:w="5070" w:type="dxa"/>
            <w:shd w:val="clear" w:color="auto" w:fill="auto"/>
          </w:tcPr>
          <w:p w:rsidR="00200551" w:rsidRPr="00BA017D" w:rsidRDefault="00200551" w:rsidP="00BA017D">
            <w:pPr>
              <w:widowControl w:val="0"/>
              <w:autoSpaceDE w:val="0"/>
              <w:autoSpaceDN w:val="0"/>
              <w:jc w:val="right"/>
              <w:outlineLvl w:val="1"/>
              <w:rPr>
                <w:sz w:val="28"/>
                <w:szCs w:val="22"/>
                <w:lang w:eastAsia="en-US"/>
              </w:rPr>
            </w:pPr>
          </w:p>
        </w:tc>
        <w:tc>
          <w:tcPr>
            <w:tcW w:w="4784" w:type="dxa"/>
            <w:shd w:val="clear" w:color="auto" w:fill="auto"/>
          </w:tcPr>
          <w:p w:rsidR="00200551" w:rsidRPr="00BA017D" w:rsidRDefault="00200551" w:rsidP="00BA017D">
            <w:pPr>
              <w:widowControl w:val="0"/>
              <w:autoSpaceDE w:val="0"/>
              <w:autoSpaceDN w:val="0"/>
              <w:outlineLvl w:val="1"/>
              <w:rPr>
                <w:sz w:val="28"/>
                <w:szCs w:val="22"/>
                <w:lang w:eastAsia="en-US"/>
              </w:rPr>
            </w:pPr>
            <w:r w:rsidRPr="00BA017D">
              <w:rPr>
                <w:sz w:val="28"/>
                <w:szCs w:val="22"/>
                <w:lang w:eastAsia="en-US"/>
              </w:rPr>
              <w:t>Приложение 3</w:t>
            </w:r>
          </w:p>
          <w:p w:rsidR="00200551" w:rsidRPr="00BA017D" w:rsidRDefault="00200551" w:rsidP="00BA017D">
            <w:pPr>
              <w:widowControl w:val="0"/>
              <w:autoSpaceDE w:val="0"/>
              <w:autoSpaceDN w:val="0"/>
              <w:rPr>
                <w:sz w:val="28"/>
                <w:szCs w:val="22"/>
                <w:lang w:eastAsia="en-US"/>
              </w:rPr>
            </w:pPr>
            <w:r w:rsidRPr="00BA017D">
              <w:rPr>
                <w:sz w:val="28"/>
                <w:szCs w:val="22"/>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right"/>
              <w:outlineLvl w:val="1"/>
              <w:rPr>
                <w:sz w:val="28"/>
                <w:szCs w:val="22"/>
                <w:lang w:eastAsia="en-US"/>
              </w:rPr>
            </w:pPr>
          </w:p>
        </w:tc>
      </w:tr>
    </w:tbl>
    <w:p w:rsidR="00200551" w:rsidRPr="00200551" w:rsidRDefault="00200551" w:rsidP="00200551">
      <w:pPr>
        <w:widowControl w:val="0"/>
        <w:autoSpaceDE w:val="0"/>
        <w:autoSpaceDN w:val="0"/>
        <w:jc w:val="right"/>
        <w:outlineLvl w:val="1"/>
        <w:rPr>
          <w:sz w:val="22"/>
          <w:szCs w:val="22"/>
        </w:rPr>
      </w:pPr>
    </w:p>
    <w:p w:rsidR="00200551" w:rsidRPr="00200551" w:rsidRDefault="00200551" w:rsidP="00200551">
      <w:pPr>
        <w:widowControl w:val="0"/>
        <w:autoSpaceDE w:val="0"/>
        <w:autoSpaceDN w:val="0"/>
        <w:jc w:val="both"/>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0"/>
        <w:gridCol w:w="360"/>
        <w:gridCol w:w="1020"/>
        <w:gridCol w:w="1005"/>
        <w:gridCol w:w="901"/>
        <w:gridCol w:w="616"/>
        <w:gridCol w:w="5109"/>
      </w:tblGrid>
      <w:tr w:rsidR="00200551" w:rsidRPr="00200551" w:rsidTr="00A52697">
        <w:tc>
          <w:tcPr>
            <w:tcW w:w="4592" w:type="dxa"/>
            <w:gridSpan w:val="6"/>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5109" w:type="dxa"/>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Главе муниципального образования город-курорт Геленджик</w:t>
            </w:r>
          </w:p>
        </w:tc>
      </w:tr>
      <w:tr w:rsidR="00200551" w:rsidRPr="00200551" w:rsidTr="00A52697">
        <w:tc>
          <w:tcPr>
            <w:tcW w:w="9701" w:type="dxa"/>
            <w:gridSpan w:val="7"/>
            <w:tcBorders>
              <w:top w:val="nil"/>
              <w:left w:val="nil"/>
              <w:bottom w:val="nil"/>
              <w:right w:val="nil"/>
            </w:tcBorders>
          </w:tcPr>
          <w:p w:rsidR="00200551" w:rsidRPr="00200551" w:rsidRDefault="00200551" w:rsidP="00200551">
            <w:pPr>
              <w:widowControl w:val="0"/>
              <w:autoSpaceDE w:val="0"/>
              <w:autoSpaceDN w:val="0"/>
              <w:jc w:val="center"/>
              <w:rPr>
                <w:b/>
                <w:sz w:val="28"/>
                <w:szCs w:val="28"/>
              </w:rPr>
            </w:pPr>
            <w:bookmarkStart w:id="27" w:name="P1224"/>
            <w:bookmarkEnd w:id="27"/>
          </w:p>
          <w:p w:rsidR="00200551" w:rsidRPr="00200551" w:rsidRDefault="00200551" w:rsidP="00200551">
            <w:pPr>
              <w:widowControl w:val="0"/>
              <w:autoSpaceDE w:val="0"/>
              <w:autoSpaceDN w:val="0"/>
              <w:jc w:val="center"/>
              <w:rPr>
                <w:sz w:val="28"/>
                <w:szCs w:val="28"/>
              </w:rPr>
            </w:pPr>
            <w:r w:rsidRPr="00200551">
              <w:rPr>
                <w:b/>
                <w:sz w:val="28"/>
                <w:szCs w:val="28"/>
              </w:rPr>
              <w:t>ЗАЯВЛЕНИЕ</w:t>
            </w:r>
          </w:p>
          <w:p w:rsidR="00200551" w:rsidRPr="00200551" w:rsidRDefault="00200551" w:rsidP="00200551">
            <w:pPr>
              <w:widowControl w:val="0"/>
              <w:autoSpaceDE w:val="0"/>
              <w:autoSpaceDN w:val="0"/>
              <w:jc w:val="center"/>
              <w:rPr>
                <w:sz w:val="28"/>
                <w:szCs w:val="28"/>
              </w:rPr>
            </w:pPr>
            <w:r w:rsidRPr="00200551">
              <w:rPr>
                <w:b/>
                <w:sz w:val="28"/>
                <w:szCs w:val="28"/>
              </w:rPr>
              <w:t>о согласии законного представителя на обработку</w:t>
            </w:r>
          </w:p>
          <w:p w:rsidR="00200551" w:rsidRPr="00200551" w:rsidRDefault="00200551" w:rsidP="00200551">
            <w:pPr>
              <w:widowControl w:val="0"/>
              <w:autoSpaceDE w:val="0"/>
              <w:autoSpaceDN w:val="0"/>
              <w:jc w:val="center"/>
              <w:rPr>
                <w:sz w:val="28"/>
                <w:szCs w:val="28"/>
              </w:rPr>
            </w:pPr>
            <w:r w:rsidRPr="00200551">
              <w:rPr>
                <w:b/>
                <w:sz w:val="28"/>
                <w:szCs w:val="28"/>
              </w:rPr>
              <w:t>персональных данных несовершеннолетнего</w:t>
            </w:r>
          </w:p>
        </w:tc>
      </w:tr>
      <w:tr w:rsidR="00200551" w:rsidRPr="00200551" w:rsidTr="00A52697">
        <w:tc>
          <w:tcPr>
            <w:tcW w:w="690" w:type="dxa"/>
            <w:tcBorders>
              <w:top w:val="nil"/>
              <w:left w:val="nil"/>
              <w:bottom w:val="nil"/>
              <w:right w:val="nil"/>
            </w:tcBorders>
          </w:tcPr>
          <w:p w:rsidR="00200551" w:rsidRPr="00200551" w:rsidRDefault="00200551" w:rsidP="00200551">
            <w:pPr>
              <w:widowControl w:val="0"/>
              <w:autoSpaceDE w:val="0"/>
              <w:autoSpaceDN w:val="0"/>
              <w:rPr>
                <w:szCs w:val="28"/>
              </w:rPr>
            </w:pPr>
            <w:r w:rsidRPr="00200551">
              <w:rPr>
                <w:szCs w:val="28"/>
              </w:rPr>
              <w:t>Я,</w:t>
            </w:r>
          </w:p>
        </w:tc>
        <w:tc>
          <w:tcPr>
            <w:tcW w:w="9011" w:type="dxa"/>
            <w:gridSpan w:val="6"/>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2070" w:type="dxa"/>
            <w:gridSpan w:val="3"/>
            <w:tcBorders>
              <w:top w:val="nil"/>
              <w:left w:val="nil"/>
              <w:bottom w:val="nil"/>
              <w:right w:val="nil"/>
            </w:tcBorders>
          </w:tcPr>
          <w:p w:rsidR="00200551" w:rsidRPr="00200551" w:rsidRDefault="00200551" w:rsidP="00200551">
            <w:pPr>
              <w:widowControl w:val="0"/>
              <w:autoSpaceDE w:val="0"/>
              <w:autoSpaceDN w:val="0"/>
              <w:rPr>
                <w:szCs w:val="28"/>
              </w:rPr>
            </w:pPr>
            <w:r w:rsidRPr="00200551">
              <w:rPr>
                <w:szCs w:val="28"/>
              </w:rPr>
              <w:t>Дата рождения</w:t>
            </w:r>
          </w:p>
        </w:tc>
        <w:tc>
          <w:tcPr>
            <w:tcW w:w="7631"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9701" w:type="dxa"/>
            <w:gridSpan w:val="7"/>
            <w:tcBorders>
              <w:top w:val="nil"/>
              <w:left w:val="nil"/>
              <w:bottom w:val="nil"/>
              <w:right w:val="nil"/>
            </w:tcBorders>
          </w:tcPr>
          <w:p w:rsidR="00200551" w:rsidRPr="00200551" w:rsidRDefault="00200551" w:rsidP="00200551">
            <w:pPr>
              <w:widowControl w:val="0"/>
              <w:autoSpaceDE w:val="0"/>
              <w:autoSpaceDN w:val="0"/>
              <w:rPr>
                <w:szCs w:val="28"/>
              </w:rPr>
            </w:pPr>
            <w:r w:rsidRPr="00200551">
              <w:rPr>
                <w:szCs w:val="28"/>
              </w:rPr>
              <w:t>Документ, удостоверяющий личность,</w:t>
            </w:r>
          </w:p>
        </w:tc>
      </w:tr>
      <w:tr w:rsidR="00200551" w:rsidRPr="00200551" w:rsidTr="00A52697">
        <w:tc>
          <w:tcPr>
            <w:tcW w:w="3976" w:type="dxa"/>
            <w:gridSpan w:val="5"/>
            <w:tcBorders>
              <w:top w:val="nil"/>
              <w:left w:val="nil"/>
              <w:bottom w:val="nil"/>
              <w:right w:val="nil"/>
            </w:tcBorders>
          </w:tcPr>
          <w:p w:rsidR="00200551" w:rsidRPr="00200551" w:rsidRDefault="00200551" w:rsidP="00200551">
            <w:pPr>
              <w:widowControl w:val="0"/>
              <w:autoSpaceDE w:val="0"/>
              <w:autoSpaceDN w:val="0"/>
              <w:rPr>
                <w:szCs w:val="28"/>
              </w:rPr>
            </w:pPr>
          </w:p>
        </w:tc>
        <w:tc>
          <w:tcPr>
            <w:tcW w:w="5725"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(наименование, серия и номер)</w:t>
            </w:r>
          </w:p>
        </w:tc>
      </w:tr>
      <w:tr w:rsidR="00200551" w:rsidRPr="00200551" w:rsidTr="00A52697">
        <w:tc>
          <w:tcPr>
            <w:tcW w:w="9701" w:type="dxa"/>
            <w:gridSpan w:val="7"/>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701" w:type="dxa"/>
            <w:gridSpan w:val="7"/>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 xml:space="preserve">(кем </w:t>
            </w:r>
            <w:proofErr w:type="gramStart"/>
            <w:r w:rsidRPr="00200551">
              <w:rPr>
                <w:szCs w:val="28"/>
              </w:rPr>
              <w:t>выдан</w:t>
            </w:r>
            <w:proofErr w:type="gramEnd"/>
            <w:r w:rsidRPr="00200551">
              <w:rPr>
                <w:szCs w:val="28"/>
              </w:rPr>
              <w:t>, дата выдачи)</w:t>
            </w:r>
          </w:p>
        </w:tc>
      </w:tr>
      <w:tr w:rsidR="00200551" w:rsidRPr="00200551" w:rsidTr="00A52697">
        <w:tc>
          <w:tcPr>
            <w:tcW w:w="3075" w:type="dxa"/>
            <w:gridSpan w:val="4"/>
            <w:tcBorders>
              <w:top w:val="nil"/>
              <w:left w:val="nil"/>
              <w:bottom w:val="nil"/>
              <w:right w:val="nil"/>
            </w:tcBorders>
          </w:tcPr>
          <w:p w:rsidR="00200551" w:rsidRPr="00200551" w:rsidRDefault="00200551" w:rsidP="00200551">
            <w:pPr>
              <w:widowControl w:val="0"/>
              <w:autoSpaceDE w:val="0"/>
              <w:autoSpaceDN w:val="0"/>
              <w:rPr>
                <w:szCs w:val="28"/>
              </w:rPr>
            </w:pPr>
            <w:r w:rsidRPr="00200551">
              <w:rPr>
                <w:szCs w:val="28"/>
              </w:rPr>
              <w:t>Адрес места регистрации</w:t>
            </w:r>
          </w:p>
        </w:tc>
        <w:tc>
          <w:tcPr>
            <w:tcW w:w="6626" w:type="dxa"/>
            <w:gridSpan w:val="3"/>
            <w:tcBorders>
              <w:top w:val="nil"/>
              <w:left w:val="nil"/>
              <w:bottom w:val="single" w:sz="4" w:space="0" w:color="auto"/>
              <w:right w:val="nil"/>
            </w:tcBorders>
          </w:tcPr>
          <w:p w:rsidR="00200551" w:rsidRPr="00200551" w:rsidRDefault="00200551" w:rsidP="00200551">
            <w:pPr>
              <w:widowControl w:val="0"/>
              <w:autoSpaceDE w:val="0"/>
              <w:autoSpaceDN w:val="0"/>
              <w:rPr>
                <w:szCs w:val="28"/>
              </w:rPr>
            </w:pPr>
          </w:p>
        </w:tc>
      </w:tr>
      <w:tr w:rsidR="00200551" w:rsidRPr="00200551" w:rsidTr="00A52697">
        <w:tc>
          <w:tcPr>
            <w:tcW w:w="9701" w:type="dxa"/>
            <w:gridSpan w:val="7"/>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701" w:type="dxa"/>
            <w:gridSpan w:val="7"/>
            <w:tcBorders>
              <w:top w:val="single" w:sz="4" w:space="0" w:color="auto"/>
              <w:left w:val="nil"/>
              <w:bottom w:val="nil"/>
              <w:right w:val="nil"/>
            </w:tcBorders>
          </w:tcPr>
          <w:p w:rsidR="00200551" w:rsidRPr="00200551" w:rsidRDefault="00200551" w:rsidP="00200551">
            <w:pPr>
              <w:widowControl w:val="0"/>
              <w:autoSpaceDE w:val="0"/>
              <w:autoSpaceDN w:val="0"/>
              <w:rPr>
                <w:szCs w:val="28"/>
              </w:rPr>
            </w:pPr>
            <w:r w:rsidRPr="00200551">
              <w:rPr>
                <w:szCs w:val="28"/>
              </w:rPr>
              <w:t xml:space="preserve">являюсь законным представителем несовершеннолетнего субъекта персональных данных </w:t>
            </w:r>
          </w:p>
        </w:tc>
      </w:tr>
      <w:tr w:rsidR="00200551" w:rsidRPr="00200551" w:rsidTr="00A52697">
        <w:tc>
          <w:tcPr>
            <w:tcW w:w="9701" w:type="dxa"/>
            <w:gridSpan w:val="7"/>
            <w:tcBorders>
              <w:top w:val="nil"/>
              <w:left w:val="nil"/>
              <w:bottom w:val="nil"/>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1050" w:type="dxa"/>
            <w:gridSpan w:val="2"/>
            <w:tcBorders>
              <w:top w:val="nil"/>
              <w:left w:val="nil"/>
              <w:bottom w:val="nil"/>
              <w:right w:val="nil"/>
            </w:tcBorders>
          </w:tcPr>
          <w:p w:rsidR="00200551" w:rsidRPr="00200551" w:rsidRDefault="00200551" w:rsidP="00200551">
            <w:pPr>
              <w:widowControl w:val="0"/>
              <w:autoSpaceDE w:val="0"/>
              <w:autoSpaceDN w:val="0"/>
              <w:rPr>
                <w:szCs w:val="28"/>
              </w:rPr>
            </w:pPr>
          </w:p>
        </w:tc>
        <w:tc>
          <w:tcPr>
            <w:tcW w:w="8651" w:type="dxa"/>
            <w:gridSpan w:val="5"/>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(Ф.И.О., дата рождения)</w:t>
            </w:r>
          </w:p>
        </w:tc>
      </w:tr>
      <w:tr w:rsidR="00200551" w:rsidRPr="00200551" w:rsidTr="00A52697">
        <w:tc>
          <w:tcPr>
            <w:tcW w:w="9701" w:type="dxa"/>
            <w:gridSpan w:val="7"/>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blPrEx>
          <w:tblBorders>
            <w:insideH w:val="single" w:sz="4" w:space="0" w:color="auto"/>
          </w:tblBorders>
        </w:tblPrEx>
        <w:tc>
          <w:tcPr>
            <w:tcW w:w="9701" w:type="dxa"/>
            <w:gridSpan w:val="7"/>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701" w:type="dxa"/>
            <w:gridSpan w:val="7"/>
            <w:tcBorders>
              <w:top w:val="nil"/>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(свидетельство о рождении серия (паспорт), номер, кем и когда выдано)</w:t>
            </w:r>
          </w:p>
        </w:tc>
      </w:tr>
    </w:tbl>
    <w:p w:rsidR="00200551" w:rsidRPr="00200551" w:rsidRDefault="00200551" w:rsidP="00200551">
      <w:pPr>
        <w:widowControl w:val="0"/>
        <w:autoSpaceDE w:val="0"/>
        <w:autoSpaceDN w:val="0"/>
        <w:ind w:firstLine="709"/>
        <w:jc w:val="both"/>
        <w:rPr>
          <w:sz w:val="28"/>
          <w:szCs w:val="28"/>
        </w:rPr>
      </w:pPr>
      <w:proofErr w:type="gramStart"/>
      <w:r w:rsidRPr="00200551">
        <w:rPr>
          <w:sz w:val="28"/>
          <w:szCs w:val="28"/>
        </w:rPr>
        <w:t xml:space="preserve">В соответствии с требованиями Федерального </w:t>
      </w:r>
      <w:hyperlink r:id="rId105">
        <w:r w:rsidRPr="00200551">
          <w:rPr>
            <w:sz w:val="28"/>
            <w:szCs w:val="28"/>
          </w:rPr>
          <w:t>закона</w:t>
        </w:r>
      </w:hyperlink>
      <w:r w:rsidRPr="00200551">
        <w:rPr>
          <w:sz w:val="28"/>
          <w:szCs w:val="28"/>
        </w:rPr>
        <w:t xml:space="preserve"> от 27 июля 2006 года №152-ФЗ «О персональных данных», в целях участия в мероприятии </w:t>
      </w:r>
      <w:r w:rsidRPr="00200551">
        <w:rPr>
          <w:sz w:val="28"/>
          <w:szCs w:val="28"/>
        </w:rPr>
        <w:lastRenderedPageBreak/>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00551">
        <w:rPr>
          <w:sz w:val="28"/>
          <w:szCs w:val="28"/>
        </w:rPr>
        <w:t xml:space="preserve"> Федерации»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город-курорт Геленджик, место нахождения: 353460, г</w:t>
      </w:r>
      <w:proofErr w:type="gramStart"/>
      <w:r w:rsidRPr="00200551">
        <w:rPr>
          <w:sz w:val="28"/>
          <w:szCs w:val="28"/>
        </w:rPr>
        <w:t>.Г</w:t>
      </w:r>
      <w:proofErr w:type="gramEnd"/>
      <w:r w:rsidRPr="00200551">
        <w:rPr>
          <w:sz w:val="28"/>
          <w:szCs w:val="28"/>
        </w:rPr>
        <w:t xml:space="preserve">еленджик, </w:t>
      </w:r>
      <w:proofErr w:type="spellStart"/>
      <w:r w:rsidRPr="00200551">
        <w:rPr>
          <w:sz w:val="28"/>
          <w:szCs w:val="28"/>
        </w:rPr>
        <w:t>ул.Революционная</w:t>
      </w:r>
      <w:proofErr w:type="spellEnd"/>
      <w:r w:rsidRPr="00200551">
        <w:rPr>
          <w:sz w:val="28"/>
          <w:szCs w:val="28"/>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w:t>
      </w:r>
      <w:proofErr w:type="gramStart"/>
      <w:r w:rsidRPr="00200551">
        <w:rPr>
          <w:sz w:val="28"/>
          <w:szCs w:val="28"/>
        </w:rPr>
        <w:t>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200551">
        <w:rPr>
          <w:sz w:val="28"/>
          <w:szCs w:val="28"/>
        </w:rPr>
        <w:t xml:space="preserve"> </w:t>
      </w:r>
      <w:proofErr w:type="gramStart"/>
      <w:r w:rsidRPr="00200551">
        <w:rPr>
          <w:sz w:val="28"/>
          <w:szCs w:val="28"/>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200551">
        <w:rPr>
          <w:sz w:val="28"/>
          <w:szCs w:val="28"/>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мероприятиях.</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200551" w:rsidRPr="00200551" w:rsidRDefault="00200551" w:rsidP="00200551">
      <w:pPr>
        <w:widowControl w:val="0"/>
        <w:autoSpaceDE w:val="0"/>
        <w:autoSpaceDN w:val="0"/>
        <w:ind w:firstLine="709"/>
        <w:jc w:val="both"/>
        <w:rPr>
          <w:sz w:val="28"/>
          <w:szCs w:val="28"/>
        </w:rPr>
      </w:pPr>
      <w:r w:rsidRPr="00200551">
        <w:rPr>
          <w:sz w:val="28"/>
          <w:szCs w:val="28"/>
        </w:rPr>
        <w:t xml:space="preserve">1. Министерству строительства и жилищно-коммунального хозяйства </w:t>
      </w:r>
      <w:r w:rsidRPr="00200551">
        <w:rPr>
          <w:sz w:val="28"/>
          <w:szCs w:val="28"/>
        </w:rPr>
        <w:lastRenderedPageBreak/>
        <w:t>Российской Федерации.</w:t>
      </w:r>
    </w:p>
    <w:p w:rsidR="00200551" w:rsidRPr="00200551" w:rsidRDefault="00200551" w:rsidP="00200551">
      <w:pPr>
        <w:widowControl w:val="0"/>
        <w:autoSpaceDE w:val="0"/>
        <w:autoSpaceDN w:val="0"/>
        <w:ind w:firstLine="709"/>
        <w:jc w:val="both"/>
        <w:rPr>
          <w:sz w:val="28"/>
          <w:szCs w:val="28"/>
        </w:rPr>
      </w:pPr>
      <w:r w:rsidRPr="00200551">
        <w:rPr>
          <w:sz w:val="28"/>
          <w:szCs w:val="28"/>
        </w:rPr>
        <w:t>2. Министерству топливно-энергетического комплекса и жилищно-коммунального хозяйства Краснодарского края.</w:t>
      </w:r>
    </w:p>
    <w:p w:rsidR="00200551" w:rsidRPr="00200551" w:rsidRDefault="00200551" w:rsidP="00200551">
      <w:pPr>
        <w:widowControl w:val="0"/>
        <w:autoSpaceDE w:val="0"/>
        <w:autoSpaceDN w:val="0"/>
        <w:ind w:firstLine="709"/>
        <w:jc w:val="both"/>
        <w:rPr>
          <w:sz w:val="28"/>
          <w:szCs w:val="28"/>
        </w:rPr>
      </w:pPr>
      <w:r w:rsidRPr="00200551">
        <w:rPr>
          <w:sz w:val="28"/>
          <w:szCs w:val="28"/>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200551" w:rsidRPr="00200551" w:rsidRDefault="00200551" w:rsidP="00200551">
      <w:pPr>
        <w:widowControl w:val="0"/>
        <w:autoSpaceDE w:val="0"/>
        <w:autoSpaceDN w:val="0"/>
        <w:ind w:firstLine="709"/>
        <w:jc w:val="both"/>
        <w:rPr>
          <w:sz w:val="28"/>
          <w:szCs w:val="28"/>
        </w:rPr>
      </w:pPr>
      <w:r w:rsidRPr="00200551">
        <w:rPr>
          <w:sz w:val="28"/>
          <w:szCs w:val="28"/>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А также иным третьим лицам, задействованным в реализации вышеуказанного мероприятия.</w:t>
      </w:r>
    </w:p>
    <w:p w:rsidR="00200551" w:rsidRPr="00200551" w:rsidRDefault="00200551" w:rsidP="00200551">
      <w:pPr>
        <w:widowControl w:val="0"/>
        <w:autoSpaceDE w:val="0"/>
        <w:autoSpaceDN w:val="0"/>
        <w:ind w:firstLine="709"/>
        <w:jc w:val="both"/>
        <w:rPr>
          <w:sz w:val="28"/>
          <w:szCs w:val="28"/>
        </w:rPr>
      </w:pPr>
      <w:r w:rsidRPr="00200551">
        <w:rPr>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200551" w:rsidRPr="00200551" w:rsidRDefault="00200551" w:rsidP="00200551">
      <w:pPr>
        <w:widowControl w:val="0"/>
        <w:autoSpaceDE w:val="0"/>
        <w:autoSpaceDN w:val="0"/>
        <w:ind w:firstLine="709"/>
        <w:jc w:val="both"/>
        <w:rPr>
          <w:sz w:val="28"/>
          <w:szCs w:val="28"/>
        </w:rPr>
      </w:pPr>
      <w:r w:rsidRPr="00200551">
        <w:rPr>
          <w:sz w:val="28"/>
          <w:szCs w:val="28"/>
        </w:rPr>
        <w:t>Я проинформирова</w:t>
      </w:r>
      <w:proofErr w:type="gramStart"/>
      <w:r w:rsidRPr="00200551">
        <w:rPr>
          <w:sz w:val="28"/>
          <w:szCs w:val="28"/>
        </w:rPr>
        <w:t>н(</w:t>
      </w:r>
      <w:proofErr w:type="gramEnd"/>
      <w:r w:rsidRPr="00200551">
        <w:rPr>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200551" w:rsidRPr="00200551" w:rsidRDefault="00200551" w:rsidP="00200551">
      <w:pPr>
        <w:widowControl w:val="0"/>
        <w:autoSpaceDE w:val="0"/>
        <w:autoSpaceDN w:val="0"/>
        <w:ind w:firstLine="709"/>
        <w:jc w:val="both"/>
        <w:rPr>
          <w:sz w:val="28"/>
          <w:szCs w:val="28"/>
        </w:rPr>
      </w:pPr>
      <w:r w:rsidRPr="00200551">
        <w:rPr>
          <w:sz w:val="28"/>
          <w:szCs w:val="28"/>
        </w:rPr>
        <w:t>Оператор может проверить достоверность представленных мною персональных данных, в том числе с использованием услуг других операторов.</w:t>
      </w:r>
    </w:p>
    <w:p w:rsidR="00200551" w:rsidRPr="00200551" w:rsidRDefault="00200551" w:rsidP="00200551">
      <w:pPr>
        <w:widowControl w:val="0"/>
        <w:autoSpaceDE w:val="0"/>
        <w:autoSpaceDN w:val="0"/>
        <w:ind w:firstLine="709"/>
        <w:jc w:val="both"/>
        <w:rPr>
          <w:sz w:val="28"/>
          <w:szCs w:val="28"/>
        </w:rPr>
      </w:pPr>
      <w:r w:rsidRPr="00200551">
        <w:rPr>
          <w:sz w:val="28"/>
          <w:szCs w:val="28"/>
        </w:rPr>
        <w:t>Я уведомле</w:t>
      </w:r>
      <w:proofErr w:type="gramStart"/>
      <w:r w:rsidRPr="00200551">
        <w:rPr>
          <w:sz w:val="28"/>
          <w:szCs w:val="28"/>
        </w:rPr>
        <w:t>н(</w:t>
      </w:r>
      <w:proofErr w:type="gramEnd"/>
      <w:r w:rsidRPr="00200551">
        <w:rPr>
          <w:sz w:val="28"/>
          <w:szCs w:val="28"/>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200551" w:rsidRPr="00200551" w:rsidRDefault="00200551" w:rsidP="00200551">
      <w:pPr>
        <w:widowControl w:val="0"/>
        <w:autoSpaceDE w:val="0"/>
        <w:autoSpaceDN w:val="0"/>
        <w:ind w:firstLine="709"/>
        <w:jc w:val="both"/>
        <w:rPr>
          <w:sz w:val="28"/>
          <w:szCs w:val="28"/>
        </w:rPr>
      </w:pPr>
      <w:r w:rsidRPr="00200551">
        <w:rPr>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200551" w:rsidRPr="00200551" w:rsidRDefault="00200551" w:rsidP="00200551">
      <w:pPr>
        <w:widowControl w:val="0"/>
        <w:autoSpaceDE w:val="0"/>
        <w:autoSpaceDN w:val="0"/>
        <w:ind w:firstLine="709"/>
        <w:jc w:val="both"/>
        <w:rPr>
          <w:sz w:val="22"/>
          <w:szCs w:val="22"/>
        </w:rPr>
      </w:pPr>
      <w:r w:rsidRPr="00200551">
        <w:rPr>
          <w:sz w:val="28"/>
          <w:szCs w:val="28"/>
        </w:rPr>
        <w:t xml:space="preserve">Настоящим признаю и подтверждаю, что с правами и обязанностями в соответствии с Федеральным </w:t>
      </w:r>
      <w:hyperlink r:id="rId106">
        <w:r w:rsidRPr="00200551">
          <w:rPr>
            <w:sz w:val="28"/>
            <w:szCs w:val="28"/>
          </w:rPr>
          <w:t>законом</w:t>
        </w:r>
      </w:hyperlink>
      <w:r w:rsidRPr="00200551">
        <w:rPr>
          <w:sz w:val="28"/>
          <w:szCs w:val="28"/>
        </w:rPr>
        <w:t xml:space="preserve"> от 27 июля 2006 года №152-ФЗ «О персональных данных», в том числе порядком отзыва согласия на обработку персональных данных, ознакомлен.</w:t>
      </w:r>
    </w:p>
    <w:p w:rsidR="00200551" w:rsidRPr="00200551" w:rsidRDefault="00200551" w:rsidP="00200551">
      <w:pPr>
        <w:widowControl w:val="0"/>
        <w:autoSpaceDE w:val="0"/>
        <w:autoSpaceDN w:val="0"/>
        <w:ind w:firstLine="709"/>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5"/>
        <w:gridCol w:w="887"/>
        <w:gridCol w:w="5109"/>
      </w:tblGrid>
      <w:tr w:rsidR="00200551" w:rsidRPr="00200551" w:rsidTr="00A52697">
        <w:tc>
          <w:tcPr>
            <w:tcW w:w="9701" w:type="dxa"/>
            <w:gridSpan w:val="3"/>
            <w:tcBorders>
              <w:top w:val="nil"/>
              <w:left w:val="nil"/>
              <w:bottom w:val="nil"/>
              <w:right w:val="nil"/>
            </w:tcBorders>
          </w:tcPr>
          <w:p w:rsidR="00200551" w:rsidRPr="00200551" w:rsidRDefault="00200551" w:rsidP="00200551">
            <w:pPr>
              <w:widowControl w:val="0"/>
              <w:autoSpaceDE w:val="0"/>
              <w:autoSpaceDN w:val="0"/>
              <w:rPr>
                <w:sz w:val="22"/>
                <w:szCs w:val="22"/>
              </w:rPr>
            </w:pPr>
          </w:p>
        </w:tc>
      </w:tr>
      <w:tr w:rsidR="00200551" w:rsidRPr="00200551" w:rsidTr="00A52697">
        <w:tblPrEx>
          <w:tblBorders>
            <w:insideH w:val="single" w:sz="4" w:space="0" w:color="auto"/>
          </w:tblBorders>
        </w:tblPrEx>
        <w:tc>
          <w:tcPr>
            <w:tcW w:w="3705" w:type="dxa"/>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(дата)</w:t>
            </w:r>
          </w:p>
        </w:tc>
        <w:tc>
          <w:tcPr>
            <w:tcW w:w="887" w:type="dxa"/>
            <w:tcBorders>
              <w:top w:val="nil"/>
              <w:left w:val="nil"/>
              <w:bottom w:val="nil"/>
              <w:right w:val="nil"/>
            </w:tcBorders>
          </w:tcPr>
          <w:p w:rsidR="00200551" w:rsidRPr="00200551" w:rsidRDefault="00200551" w:rsidP="00200551">
            <w:pPr>
              <w:widowControl w:val="0"/>
              <w:autoSpaceDE w:val="0"/>
              <w:autoSpaceDN w:val="0"/>
              <w:rPr>
                <w:szCs w:val="22"/>
              </w:rPr>
            </w:pPr>
          </w:p>
        </w:tc>
        <w:tc>
          <w:tcPr>
            <w:tcW w:w="5109" w:type="dxa"/>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2"/>
              </w:rPr>
            </w:pPr>
            <w:r w:rsidRPr="00200551">
              <w:rPr>
                <w:szCs w:val="22"/>
              </w:rPr>
              <w:t>(подпись)</w:t>
            </w:r>
          </w:p>
        </w:tc>
      </w:tr>
    </w:tbl>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widowControl w:val="0"/>
        <w:autoSpaceDE w:val="0"/>
        <w:autoSpaceDN w:val="0"/>
        <w:jc w:val="both"/>
        <w:rPr>
          <w:rFonts w:eastAsia="Calibri"/>
          <w:sz w:val="28"/>
          <w:szCs w:val="28"/>
          <w:lang w:eastAsia="en-US"/>
        </w:rPr>
      </w:pPr>
    </w:p>
    <w:p w:rsidR="00200551" w:rsidRPr="00200551" w:rsidRDefault="00200551" w:rsidP="00B721EF">
      <w:pPr>
        <w:jc w:val="both"/>
        <w:rPr>
          <w:sz w:val="28"/>
          <w:szCs w:val="28"/>
        </w:rPr>
        <w:sectPr w:rsidR="00200551" w:rsidRPr="00200551" w:rsidSect="006E616E">
          <w:headerReference w:type="default" r:id="rId107"/>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outlineLvl w:val="1"/>
              <w:rPr>
                <w:sz w:val="28"/>
                <w:szCs w:val="28"/>
                <w:lang w:eastAsia="en-US"/>
              </w:rPr>
            </w:pPr>
            <w:r w:rsidRPr="00BA017D">
              <w:rPr>
                <w:sz w:val="28"/>
                <w:szCs w:val="28"/>
                <w:lang w:eastAsia="en-US"/>
              </w:rPr>
              <w:t>Приложение 4</w:t>
            </w:r>
          </w:p>
          <w:p w:rsidR="00200551" w:rsidRPr="00BA017D" w:rsidRDefault="00200551" w:rsidP="00BA017D">
            <w:pPr>
              <w:widowControl w:val="0"/>
              <w:autoSpaceDE w:val="0"/>
              <w:autoSpaceDN w:val="0"/>
              <w:rPr>
                <w:sz w:val="22"/>
                <w:szCs w:val="22"/>
                <w:lang w:eastAsia="en-US"/>
              </w:rPr>
            </w:pPr>
            <w:r w:rsidRPr="00BA017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both"/>
        <w:rPr>
          <w:sz w:val="22"/>
          <w:szCs w:val="22"/>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3226"/>
        <w:gridCol w:w="676"/>
        <w:gridCol w:w="3854"/>
        <w:gridCol w:w="1397"/>
      </w:tblGrid>
      <w:tr w:rsidR="00200551" w:rsidRPr="00200551" w:rsidTr="00A52697">
        <w:tc>
          <w:tcPr>
            <w:tcW w:w="4592" w:type="dxa"/>
            <w:gridSpan w:val="3"/>
            <w:tcBorders>
              <w:top w:val="nil"/>
              <w:left w:val="nil"/>
              <w:bottom w:val="nil"/>
              <w:right w:val="nil"/>
            </w:tcBorders>
          </w:tcPr>
          <w:p w:rsidR="00200551" w:rsidRPr="00200551" w:rsidRDefault="00200551" w:rsidP="00200551">
            <w:pPr>
              <w:widowControl w:val="0"/>
              <w:autoSpaceDE w:val="0"/>
              <w:autoSpaceDN w:val="0"/>
              <w:rPr>
                <w:sz w:val="28"/>
                <w:szCs w:val="22"/>
              </w:rPr>
            </w:pPr>
          </w:p>
        </w:tc>
        <w:tc>
          <w:tcPr>
            <w:tcW w:w="5251" w:type="dxa"/>
            <w:gridSpan w:val="2"/>
            <w:tcBorders>
              <w:top w:val="nil"/>
              <w:left w:val="nil"/>
              <w:bottom w:val="nil"/>
              <w:right w:val="nil"/>
            </w:tcBorders>
          </w:tcPr>
          <w:p w:rsidR="00200551" w:rsidRPr="00200551" w:rsidRDefault="00200551" w:rsidP="00200551">
            <w:pPr>
              <w:widowControl w:val="0"/>
              <w:autoSpaceDE w:val="0"/>
              <w:autoSpaceDN w:val="0"/>
              <w:rPr>
                <w:sz w:val="28"/>
                <w:szCs w:val="22"/>
              </w:rPr>
            </w:pPr>
            <w:r w:rsidRPr="00200551">
              <w:rPr>
                <w:sz w:val="28"/>
                <w:szCs w:val="22"/>
              </w:rPr>
              <w:t>В администрацию муниципального образования город-курорт Геленджик</w:t>
            </w:r>
          </w:p>
        </w:tc>
      </w:tr>
      <w:tr w:rsidR="00200551" w:rsidRPr="00200551" w:rsidTr="00A52697">
        <w:tc>
          <w:tcPr>
            <w:tcW w:w="9843" w:type="dxa"/>
            <w:gridSpan w:val="5"/>
            <w:tcBorders>
              <w:top w:val="nil"/>
              <w:left w:val="nil"/>
              <w:bottom w:val="nil"/>
              <w:right w:val="nil"/>
            </w:tcBorders>
          </w:tcPr>
          <w:p w:rsidR="00200551" w:rsidRPr="00200551" w:rsidRDefault="00200551" w:rsidP="00200551">
            <w:pPr>
              <w:widowControl w:val="0"/>
              <w:autoSpaceDE w:val="0"/>
              <w:autoSpaceDN w:val="0"/>
              <w:jc w:val="center"/>
              <w:rPr>
                <w:b/>
                <w:sz w:val="28"/>
                <w:szCs w:val="28"/>
              </w:rPr>
            </w:pPr>
            <w:bookmarkStart w:id="28" w:name="P1289"/>
            <w:bookmarkEnd w:id="28"/>
          </w:p>
          <w:p w:rsidR="00200551" w:rsidRPr="00200551" w:rsidRDefault="00200551" w:rsidP="00200551">
            <w:pPr>
              <w:widowControl w:val="0"/>
              <w:autoSpaceDE w:val="0"/>
              <w:autoSpaceDN w:val="0"/>
              <w:jc w:val="center"/>
              <w:rPr>
                <w:sz w:val="28"/>
                <w:szCs w:val="28"/>
              </w:rPr>
            </w:pPr>
            <w:r w:rsidRPr="00200551">
              <w:rPr>
                <w:b/>
                <w:sz w:val="28"/>
                <w:szCs w:val="28"/>
              </w:rPr>
              <w:t>ЗАЯВЛЕНИЕ</w:t>
            </w:r>
          </w:p>
          <w:p w:rsidR="00200551" w:rsidRPr="00200551" w:rsidRDefault="00200551" w:rsidP="00200551">
            <w:pPr>
              <w:widowControl w:val="0"/>
              <w:autoSpaceDE w:val="0"/>
              <w:autoSpaceDN w:val="0"/>
              <w:jc w:val="center"/>
              <w:rPr>
                <w:sz w:val="28"/>
                <w:szCs w:val="28"/>
              </w:rPr>
            </w:pPr>
            <w:r w:rsidRPr="00200551">
              <w:rPr>
                <w:b/>
                <w:sz w:val="28"/>
                <w:szCs w:val="28"/>
              </w:rPr>
              <w:t>о подтверждении отдельных сведений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200551" w:rsidRPr="00200551" w:rsidTr="00A52697">
        <w:tc>
          <w:tcPr>
            <w:tcW w:w="690" w:type="dxa"/>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Я,</w:t>
            </w:r>
          </w:p>
        </w:tc>
        <w:tc>
          <w:tcPr>
            <w:tcW w:w="7756" w:type="dxa"/>
            <w:gridSpan w:val="3"/>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1397" w:type="dxa"/>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r>
      <w:tr w:rsidR="00200551" w:rsidRPr="00200551" w:rsidTr="00A52697">
        <w:tc>
          <w:tcPr>
            <w:tcW w:w="9843" w:type="dxa"/>
            <w:gridSpan w:val="5"/>
            <w:tcBorders>
              <w:top w:val="nil"/>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(ФИО (полностью), дата рождения)</w:t>
            </w:r>
          </w:p>
        </w:tc>
      </w:tr>
      <w:tr w:rsidR="00200551" w:rsidRPr="00200551" w:rsidTr="00A52697">
        <w:tc>
          <w:tcPr>
            <w:tcW w:w="9843" w:type="dxa"/>
            <w:gridSpan w:val="5"/>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 xml:space="preserve">паспорт: серия ______ № ___________, выдан «___»_____________ ______ </w:t>
            </w:r>
            <w:proofErr w:type="gramStart"/>
            <w:r w:rsidRPr="00200551">
              <w:rPr>
                <w:sz w:val="28"/>
                <w:szCs w:val="28"/>
              </w:rPr>
              <w:t>г</w:t>
            </w:r>
            <w:proofErr w:type="gramEnd"/>
            <w:r w:rsidRPr="00200551">
              <w:rPr>
                <w:sz w:val="28"/>
                <w:szCs w:val="28"/>
              </w:rPr>
              <w:t>.,</w:t>
            </w:r>
          </w:p>
        </w:tc>
      </w:tr>
      <w:tr w:rsidR="00200551" w:rsidRPr="00200551" w:rsidTr="00A52697">
        <w:tc>
          <w:tcPr>
            <w:tcW w:w="9843" w:type="dxa"/>
            <w:gridSpan w:val="5"/>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blPrEx>
          <w:tblBorders>
            <w:insideH w:val="single" w:sz="4" w:space="0" w:color="auto"/>
          </w:tblBorders>
        </w:tblPrEx>
        <w:tc>
          <w:tcPr>
            <w:tcW w:w="8446"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1397" w:type="dxa"/>
            <w:tcBorders>
              <w:top w:val="single" w:sz="4" w:space="0" w:color="auto"/>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r>
      <w:tr w:rsidR="00200551" w:rsidRPr="00200551" w:rsidTr="00A52697">
        <w:tc>
          <w:tcPr>
            <w:tcW w:w="3916" w:type="dxa"/>
            <w:gridSpan w:val="2"/>
            <w:tcBorders>
              <w:top w:val="single" w:sz="4" w:space="0" w:color="auto"/>
              <w:left w:val="nil"/>
              <w:bottom w:val="nil"/>
              <w:right w:val="nil"/>
            </w:tcBorders>
          </w:tcPr>
          <w:p w:rsidR="00200551" w:rsidRPr="00200551" w:rsidRDefault="00200551" w:rsidP="00200551">
            <w:pPr>
              <w:widowControl w:val="0"/>
              <w:autoSpaceDE w:val="0"/>
              <w:autoSpaceDN w:val="0"/>
              <w:rPr>
                <w:sz w:val="28"/>
                <w:szCs w:val="28"/>
              </w:rPr>
            </w:pPr>
            <w:proofErr w:type="gramStart"/>
            <w:r w:rsidRPr="00200551">
              <w:rPr>
                <w:sz w:val="28"/>
                <w:szCs w:val="28"/>
              </w:rPr>
              <w:t>зарегистрированный</w:t>
            </w:r>
            <w:proofErr w:type="gramEnd"/>
            <w:r w:rsidRPr="00200551">
              <w:rPr>
                <w:sz w:val="28"/>
                <w:szCs w:val="28"/>
              </w:rPr>
              <w:t xml:space="preserve"> по адресу</w:t>
            </w:r>
          </w:p>
        </w:tc>
        <w:tc>
          <w:tcPr>
            <w:tcW w:w="5927" w:type="dxa"/>
            <w:gridSpan w:val="3"/>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5"/>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843" w:type="dxa"/>
            <w:gridSpan w:val="5"/>
            <w:tcBorders>
              <w:top w:val="single" w:sz="4" w:space="0" w:color="auto"/>
              <w:left w:val="nil"/>
              <w:bottom w:val="nil"/>
              <w:right w:val="nil"/>
            </w:tcBorders>
          </w:tcPr>
          <w:p w:rsidR="00200551" w:rsidRPr="00200551" w:rsidRDefault="00200551" w:rsidP="00200551">
            <w:pPr>
              <w:widowControl w:val="0"/>
              <w:autoSpaceDE w:val="0"/>
              <w:autoSpaceDN w:val="0"/>
              <w:jc w:val="center"/>
              <w:rPr>
                <w:szCs w:val="28"/>
              </w:rPr>
            </w:pPr>
            <w:r w:rsidRPr="00200551">
              <w:rPr>
                <w:szCs w:val="28"/>
              </w:rPr>
              <w:t>(почтовый индекс, населенный пункт, улица, номер дома, корпуса, квартиры)</w:t>
            </w:r>
          </w:p>
        </w:tc>
      </w:tr>
      <w:tr w:rsidR="00200551" w:rsidRPr="00200551" w:rsidTr="00A52697">
        <w:tc>
          <w:tcPr>
            <w:tcW w:w="9843" w:type="dxa"/>
            <w:gridSpan w:val="5"/>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настоящим подтверждаю, что я и совершеннолетние (несовершеннолетние) члены моей семьи, в том числе:</w:t>
            </w:r>
          </w:p>
        </w:tc>
      </w:tr>
    </w:tbl>
    <w:p w:rsidR="00200551" w:rsidRPr="00200551" w:rsidRDefault="00200551" w:rsidP="00200551">
      <w:pPr>
        <w:widowControl w:val="0"/>
        <w:autoSpaceDE w:val="0"/>
        <w:autoSpaceDN w:val="0"/>
        <w:jc w:val="both"/>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010"/>
        <w:gridCol w:w="420"/>
        <w:gridCol w:w="1786"/>
        <w:gridCol w:w="1845"/>
        <w:gridCol w:w="2222"/>
      </w:tblGrid>
      <w:tr w:rsidR="00200551" w:rsidRPr="00200551" w:rsidTr="00A52697">
        <w:tc>
          <w:tcPr>
            <w:tcW w:w="560" w:type="dxa"/>
            <w:vAlign w:val="center"/>
          </w:tcPr>
          <w:p w:rsidR="00200551" w:rsidRPr="00200551" w:rsidRDefault="00200551" w:rsidP="00200551">
            <w:pPr>
              <w:widowControl w:val="0"/>
              <w:autoSpaceDE w:val="0"/>
              <w:autoSpaceDN w:val="0"/>
              <w:jc w:val="center"/>
              <w:rPr>
                <w:szCs w:val="28"/>
              </w:rPr>
            </w:pPr>
            <w:r w:rsidRPr="00200551">
              <w:rPr>
                <w:szCs w:val="28"/>
              </w:rPr>
              <w:t xml:space="preserve">№ </w:t>
            </w:r>
            <w:proofErr w:type="gramStart"/>
            <w:r w:rsidRPr="00200551">
              <w:rPr>
                <w:szCs w:val="28"/>
              </w:rPr>
              <w:t>п</w:t>
            </w:r>
            <w:proofErr w:type="gramEnd"/>
            <w:r w:rsidRPr="00200551">
              <w:rPr>
                <w:szCs w:val="28"/>
              </w:rPr>
              <w:t>/п</w:t>
            </w:r>
          </w:p>
        </w:tc>
        <w:tc>
          <w:tcPr>
            <w:tcW w:w="5216" w:type="dxa"/>
            <w:gridSpan w:val="3"/>
            <w:vAlign w:val="center"/>
          </w:tcPr>
          <w:p w:rsidR="00200551" w:rsidRPr="00200551" w:rsidRDefault="00200551" w:rsidP="00200551">
            <w:pPr>
              <w:widowControl w:val="0"/>
              <w:autoSpaceDE w:val="0"/>
              <w:autoSpaceDN w:val="0"/>
              <w:jc w:val="center"/>
              <w:rPr>
                <w:szCs w:val="28"/>
              </w:rPr>
            </w:pPr>
            <w:r w:rsidRPr="00200551">
              <w:rPr>
                <w:szCs w:val="28"/>
              </w:rPr>
              <w:t>Фамилия, имя, отчество членов семьи заявителя</w:t>
            </w:r>
          </w:p>
        </w:tc>
        <w:tc>
          <w:tcPr>
            <w:tcW w:w="4067" w:type="dxa"/>
            <w:gridSpan w:val="2"/>
            <w:vAlign w:val="center"/>
          </w:tcPr>
          <w:p w:rsidR="00200551" w:rsidRPr="00200551" w:rsidRDefault="00200551" w:rsidP="00200551">
            <w:pPr>
              <w:widowControl w:val="0"/>
              <w:autoSpaceDE w:val="0"/>
              <w:autoSpaceDN w:val="0"/>
              <w:jc w:val="center"/>
              <w:rPr>
                <w:szCs w:val="28"/>
              </w:rPr>
            </w:pPr>
            <w:r w:rsidRPr="00200551">
              <w:rPr>
                <w:szCs w:val="28"/>
              </w:rPr>
              <w:t>Родственные отношения членов семьи по отношению к заявителю</w:t>
            </w:r>
          </w:p>
        </w:tc>
      </w:tr>
      <w:tr w:rsidR="00200551" w:rsidRPr="00200551" w:rsidTr="00A52697">
        <w:tc>
          <w:tcPr>
            <w:tcW w:w="560" w:type="dxa"/>
          </w:tcPr>
          <w:p w:rsidR="00200551" w:rsidRPr="00200551" w:rsidRDefault="00200551" w:rsidP="00200551">
            <w:pPr>
              <w:widowControl w:val="0"/>
              <w:autoSpaceDE w:val="0"/>
              <w:autoSpaceDN w:val="0"/>
              <w:jc w:val="center"/>
              <w:rPr>
                <w:szCs w:val="28"/>
              </w:rPr>
            </w:pPr>
            <w:r w:rsidRPr="00200551">
              <w:rPr>
                <w:szCs w:val="28"/>
              </w:rPr>
              <w:t>1</w:t>
            </w:r>
          </w:p>
        </w:tc>
        <w:tc>
          <w:tcPr>
            <w:tcW w:w="5216" w:type="dxa"/>
            <w:gridSpan w:val="3"/>
          </w:tcPr>
          <w:p w:rsidR="00200551" w:rsidRPr="00200551" w:rsidRDefault="00200551" w:rsidP="00200551">
            <w:pPr>
              <w:widowControl w:val="0"/>
              <w:autoSpaceDE w:val="0"/>
              <w:autoSpaceDN w:val="0"/>
              <w:rPr>
                <w:szCs w:val="28"/>
              </w:rPr>
            </w:pPr>
          </w:p>
        </w:tc>
        <w:tc>
          <w:tcPr>
            <w:tcW w:w="4067" w:type="dxa"/>
            <w:gridSpan w:val="2"/>
          </w:tcPr>
          <w:p w:rsidR="00200551" w:rsidRPr="00200551" w:rsidRDefault="00200551" w:rsidP="00200551">
            <w:pPr>
              <w:widowControl w:val="0"/>
              <w:autoSpaceDE w:val="0"/>
              <w:autoSpaceDN w:val="0"/>
              <w:rPr>
                <w:szCs w:val="28"/>
              </w:rPr>
            </w:pPr>
          </w:p>
        </w:tc>
      </w:tr>
      <w:tr w:rsidR="00200551" w:rsidRPr="00200551" w:rsidTr="00A52697">
        <w:tc>
          <w:tcPr>
            <w:tcW w:w="560" w:type="dxa"/>
          </w:tcPr>
          <w:p w:rsidR="00200551" w:rsidRPr="00200551" w:rsidRDefault="00200551" w:rsidP="00200551">
            <w:pPr>
              <w:widowControl w:val="0"/>
              <w:autoSpaceDE w:val="0"/>
              <w:autoSpaceDN w:val="0"/>
              <w:jc w:val="center"/>
              <w:rPr>
                <w:szCs w:val="28"/>
              </w:rPr>
            </w:pPr>
            <w:r w:rsidRPr="00200551">
              <w:rPr>
                <w:szCs w:val="28"/>
              </w:rPr>
              <w:lastRenderedPageBreak/>
              <w:t>2</w:t>
            </w:r>
          </w:p>
        </w:tc>
        <w:tc>
          <w:tcPr>
            <w:tcW w:w="5216" w:type="dxa"/>
            <w:gridSpan w:val="3"/>
          </w:tcPr>
          <w:p w:rsidR="00200551" w:rsidRPr="00200551" w:rsidRDefault="00200551" w:rsidP="00200551">
            <w:pPr>
              <w:widowControl w:val="0"/>
              <w:autoSpaceDE w:val="0"/>
              <w:autoSpaceDN w:val="0"/>
              <w:rPr>
                <w:szCs w:val="28"/>
              </w:rPr>
            </w:pPr>
          </w:p>
        </w:tc>
        <w:tc>
          <w:tcPr>
            <w:tcW w:w="4067" w:type="dxa"/>
            <w:gridSpan w:val="2"/>
          </w:tcPr>
          <w:p w:rsidR="00200551" w:rsidRPr="00200551" w:rsidRDefault="00200551" w:rsidP="00200551">
            <w:pPr>
              <w:widowControl w:val="0"/>
              <w:autoSpaceDE w:val="0"/>
              <w:autoSpaceDN w:val="0"/>
              <w:rPr>
                <w:szCs w:val="28"/>
              </w:rPr>
            </w:pPr>
          </w:p>
        </w:tc>
      </w:tr>
      <w:tr w:rsidR="00200551" w:rsidRPr="00200551" w:rsidTr="00A52697">
        <w:tc>
          <w:tcPr>
            <w:tcW w:w="560" w:type="dxa"/>
          </w:tcPr>
          <w:p w:rsidR="00200551" w:rsidRPr="00200551" w:rsidRDefault="00200551" w:rsidP="00200551">
            <w:pPr>
              <w:widowControl w:val="0"/>
              <w:autoSpaceDE w:val="0"/>
              <w:autoSpaceDN w:val="0"/>
              <w:jc w:val="center"/>
              <w:rPr>
                <w:szCs w:val="28"/>
              </w:rPr>
            </w:pPr>
            <w:r w:rsidRPr="00200551">
              <w:rPr>
                <w:szCs w:val="28"/>
              </w:rPr>
              <w:t>3</w:t>
            </w:r>
          </w:p>
        </w:tc>
        <w:tc>
          <w:tcPr>
            <w:tcW w:w="5216" w:type="dxa"/>
            <w:gridSpan w:val="3"/>
          </w:tcPr>
          <w:p w:rsidR="00200551" w:rsidRPr="00200551" w:rsidRDefault="00200551" w:rsidP="00200551">
            <w:pPr>
              <w:widowControl w:val="0"/>
              <w:autoSpaceDE w:val="0"/>
              <w:autoSpaceDN w:val="0"/>
              <w:rPr>
                <w:szCs w:val="28"/>
              </w:rPr>
            </w:pPr>
          </w:p>
        </w:tc>
        <w:tc>
          <w:tcPr>
            <w:tcW w:w="4067" w:type="dxa"/>
            <w:gridSpan w:val="2"/>
          </w:tcPr>
          <w:p w:rsidR="00200551" w:rsidRPr="00200551" w:rsidRDefault="00200551" w:rsidP="00200551">
            <w:pPr>
              <w:widowControl w:val="0"/>
              <w:autoSpaceDE w:val="0"/>
              <w:autoSpaceDN w:val="0"/>
              <w:rPr>
                <w:szCs w:val="28"/>
              </w:rPr>
            </w:pPr>
          </w:p>
        </w:tc>
      </w:tr>
      <w:tr w:rsidR="00200551" w:rsidRPr="00200551" w:rsidTr="00A52697">
        <w:tc>
          <w:tcPr>
            <w:tcW w:w="560" w:type="dxa"/>
          </w:tcPr>
          <w:p w:rsidR="00200551" w:rsidRPr="00200551" w:rsidRDefault="00200551" w:rsidP="00200551">
            <w:pPr>
              <w:widowControl w:val="0"/>
              <w:autoSpaceDE w:val="0"/>
              <w:autoSpaceDN w:val="0"/>
              <w:jc w:val="center"/>
              <w:rPr>
                <w:szCs w:val="28"/>
              </w:rPr>
            </w:pPr>
            <w:r w:rsidRPr="00200551">
              <w:rPr>
                <w:szCs w:val="28"/>
              </w:rPr>
              <w:t>4</w:t>
            </w:r>
          </w:p>
        </w:tc>
        <w:tc>
          <w:tcPr>
            <w:tcW w:w="5216" w:type="dxa"/>
            <w:gridSpan w:val="3"/>
          </w:tcPr>
          <w:p w:rsidR="00200551" w:rsidRPr="00200551" w:rsidRDefault="00200551" w:rsidP="00200551">
            <w:pPr>
              <w:widowControl w:val="0"/>
              <w:autoSpaceDE w:val="0"/>
              <w:autoSpaceDN w:val="0"/>
              <w:rPr>
                <w:szCs w:val="28"/>
              </w:rPr>
            </w:pPr>
          </w:p>
        </w:tc>
        <w:tc>
          <w:tcPr>
            <w:tcW w:w="4067" w:type="dxa"/>
            <w:gridSpan w:val="2"/>
          </w:tcPr>
          <w:p w:rsidR="00200551" w:rsidRPr="00200551" w:rsidRDefault="00200551" w:rsidP="00200551">
            <w:pPr>
              <w:widowControl w:val="0"/>
              <w:autoSpaceDE w:val="0"/>
              <w:autoSpaceDN w:val="0"/>
              <w:rPr>
                <w:szCs w:val="28"/>
              </w:rPr>
            </w:pPr>
          </w:p>
        </w:tc>
      </w:tr>
      <w:tr w:rsidR="00200551" w:rsidRPr="00200551" w:rsidTr="00A52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не получа</w:t>
            </w:r>
            <w:proofErr w:type="gramStart"/>
            <w:r w:rsidRPr="00200551">
              <w:rPr>
                <w:sz w:val="28"/>
                <w:szCs w:val="28"/>
              </w:rPr>
              <w:t>л(</w:t>
            </w:r>
            <w:proofErr w:type="gramEnd"/>
            <w:r w:rsidRPr="00200551">
              <w:rPr>
                <w:sz w:val="28"/>
                <w:szCs w:val="28"/>
              </w:rPr>
              <w:t>а) ранее государственную поддержку из средств всех уровней бюджетов на улучшение жилищных условий.</w:t>
            </w:r>
          </w:p>
          <w:p w:rsidR="00200551" w:rsidRPr="00200551" w:rsidRDefault="00200551" w:rsidP="00200551">
            <w:pPr>
              <w:widowControl w:val="0"/>
              <w:autoSpaceDE w:val="0"/>
              <w:autoSpaceDN w:val="0"/>
              <w:ind w:firstLine="709"/>
              <w:jc w:val="both"/>
              <w:rPr>
                <w:sz w:val="28"/>
                <w:szCs w:val="28"/>
              </w:rPr>
            </w:pPr>
            <w:r w:rsidRPr="00200551">
              <w:rPr>
                <w:sz w:val="28"/>
                <w:szCs w:val="28"/>
              </w:rPr>
              <w:t>Я предупрежде</w:t>
            </w:r>
            <w:proofErr w:type="gramStart"/>
            <w:r w:rsidRPr="00200551">
              <w:rPr>
                <w:sz w:val="28"/>
                <w:szCs w:val="28"/>
              </w:rPr>
              <w:t>н(</w:t>
            </w:r>
            <w:proofErr w:type="gramEnd"/>
            <w:r w:rsidRPr="00200551">
              <w:rPr>
                <w:sz w:val="28"/>
                <w:szCs w:val="28"/>
              </w:rPr>
              <w:t>а) об ответственности, наступающей при выявлении в настоящем заявлении сведений, не соответствующих действительности.</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r w:rsidRPr="00200551">
              <w:rPr>
                <w:sz w:val="28"/>
                <w:szCs w:val="28"/>
              </w:rPr>
              <w:t>Подписи заявителей:</w:t>
            </w:r>
          </w:p>
        </w:tc>
      </w:tr>
      <w:tr w:rsidR="00200551" w:rsidRPr="00200551" w:rsidTr="00A52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420" w:type="dxa"/>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c>
          <w:tcPr>
            <w:tcW w:w="3631" w:type="dxa"/>
            <w:gridSpan w:val="2"/>
            <w:tcBorders>
              <w:top w:val="nil"/>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2222" w:type="dxa"/>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r>
      <w:tr w:rsidR="00200551" w:rsidRPr="00200551" w:rsidTr="00A52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420" w:type="dxa"/>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c>
          <w:tcPr>
            <w:tcW w:w="3631" w:type="dxa"/>
            <w:gridSpan w:val="2"/>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c>
          <w:tcPr>
            <w:tcW w:w="2222" w:type="dxa"/>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w:t>
            </w:r>
          </w:p>
        </w:tc>
      </w:tr>
      <w:tr w:rsidR="00200551" w:rsidRPr="00200551" w:rsidTr="00A52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«___» ____________ 20 ___ г.</w:t>
            </w:r>
          </w:p>
        </w:tc>
      </w:tr>
    </w:tbl>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spacing w:after="160" w:line="259" w:lineRule="auto"/>
        <w:rPr>
          <w:rFonts w:eastAsia="Calibri"/>
          <w:sz w:val="28"/>
          <w:szCs w:val="28"/>
          <w:lang w:eastAsia="en-US"/>
        </w:rPr>
      </w:pPr>
    </w:p>
    <w:p w:rsidR="00200551" w:rsidRPr="00200551" w:rsidRDefault="00200551" w:rsidP="00B721EF">
      <w:pPr>
        <w:jc w:val="both"/>
        <w:rPr>
          <w:sz w:val="28"/>
          <w:szCs w:val="28"/>
        </w:rPr>
        <w:sectPr w:rsidR="00200551" w:rsidRPr="00200551" w:rsidSect="00E14DD1">
          <w:headerReference w:type="default" r:id="rId108"/>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ind w:left="460"/>
              <w:outlineLvl w:val="1"/>
              <w:rPr>
                <w:sz w:val="28"/>
                <w:szCs w:val="28"/>
                <w:lang w:eastAsia="en-US"/>
              </w:rPr>
            </w:pPr>
            <w:r w:rsidRPr="00BA017D">
              <w:rPr>
                <w:sz w:val="28"/>
                <w:szCs w:val="28"/>
                <w:lang w:eastAsia="en-US"/>
              </w:rPr>
              <w:t>Приложение 5</w:t>
            </w:r>
          </w:p>
          <w:p w:rsidR="00200551" w:rsidRPr="00BA017D" w:rsidRDefault="00200551" w:rsidP="00BA017D">
            <w:pPr>
              <w:widowControl w:val="0"/>
              <w:autoSpaceDE w:val="0"/>
              <w:autoSpaceDN w:val="0"/>
              <w:ind w:left="460"/>
              <w:rPr>
                <w:sz w:val="22"/>
                <w:szCs w:val="22"/>
                <w:lang w:eastAsia="en-US"/>
              </w:rPr>
            </w:pPr>
            <w:r w:rsidRPr="00BA017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center"/>
        <w:rPr>
          <w:b/>
          <w:sz w:val="28"/>
          <w:szCs w:val="28"/>
        </w:rPr>
      </w:pPr>
      <w:r w:rsidRPr="00200551">
        <w:rPr>
          <w:b/>
          <w:sz w:val="28"/>
          <w:szCs w:val="28"/>
        </w:rPr>
        <w:t>ПЕРЕЧЕНЬ</w:t>
      </w:r>
    </w:p>
    <w:p w:rsidR="00200551" w:rsidRPr="00200551" w:rsidRDefault="00200551" w:rsidP="00200551">
      <w:pPr>
        <w:widowControl w:val="0"/>
        <w:autoSpaceDE w:val="0"/>
        <w:autoSpaceDN w:val="0"/>
        <w:jc w:val="center"/>
        <w:rPr>
          <w:b/>
          <w:sz w:val="28"/>
          <w:szCs w:val="28"/>
        </w:rPr>
      </w:pPr>
      <w:r w:rsidRPr="00200551">
        <w:rPr>
          <w:b/>
          <w:sz w:val="28"/>
          <w:szCs w:val="28"/>
        </w:rPr>
        <w:t xml:space="preserve">общих признаков, по которым объединяются категории заявителей, а также комбинации признаков заявителей, каждая из которых </w:t>
      </w:r>
    </w:p>
    <w:p w:rsidR="00200551" w:rsidRPr="00200551" w:rsidRDefault="00200551" w:rsidP="00200551">
      <w:pPr>
        <w:widowControl w:val="0"/>
        <w:autoSpaceDE w:val="0"/>
        <w:autoSpaceDN w:val="0"/>
        <w:jc w:val="center"/>
        <w:rPr>
          <w:b/>
          <w:sz w:val="28"/>
          <w:szCs w:val="28"/>
        </w:rPr>
      </w:pPr>
      <w:r w:rsidRPr="00200551">
        <w:rPr>
          <w:b/>
          <w:sz w:val="28"/>
          <w:szCs w:val="28"/>
        </w:rPr>
        <w:t>соответствует одному варианту предоставления услуги</w:t>
      </w:r>
    </w:p>
    <w:p w:rsidR="00200551" w:rsidRPr="00200551" w:rsidRDefault="00200551" w:rsidP="00200551">
      <w:pPr>
        <w:widowControl w:val="0"/>
        <w:autoSpaceDE w:val="0"/>
        <w:autoSpaceDN w:val="0"/>
        <w:jc w:val="center"/>
        <w:rPr>
          <w:b/>
          <w:sz w:val="26"/>
          <w:szCs w:val="26"/>
        </w:rPr>
      </w:pPr>
    </w:p>
    <w:p w:rsidR="00200551" w:rsidRPr="00200551" w:rsidRDefault="00200551" w:rsidP="00200551">
      <w:pPr>
        <w:widowControl w:val="0"/>
        <w:autoSpaceDE w:val="0"/>
        <w:autoSpaceDN w:val="0"/>
        <w:jc w:val="center"/>
        <w:rPr>
          <w:b/>
          <w:sz w:val="26"/>
          <w:szCs w:val="26"/>
        </w:rPr>
      </w:pPr>
    </w:p>
    <w:p w:rsidR="00200551" w:rsidRPr="00200551" w:rsidRDefault="00200551" w:rsidP="00200551">
      <w:pPr>
        <w:widowControl w:val="0"/>
        <w:autoSpaceDE w:val="0"/>
        <w:autoSpaceDN w:val="0"/>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81"/>
        <w:gridCol w:w="3305"/>
      </w:tblGrid>
      <w:tr w:rsidR="00200551" w:rsidRPr="00200551" w:rsidTr="00A52697">
        <w:tc>
          <w:tcPr>
            <w:tcW w:w="9493" w:type="dxa"/>
            <w:gridSpan w:val="3"/>
          </w:tcPr>
          <w:p w:rsidR="00200551" w:rsidRPr="00200551" w:rsidRDefault="00200551" w:rsidP="00200551">
            <w:pPr>
              <w:widowControl w:val="0"/>
              <w:autoSpaceDE w:val="0"/>
              <w:autoSpaceDN w:val="0"/>
              <w:jc w:val="center"/>
              <w:outlineLvl w:val="2"/>
            </w:pPr>
            <w:r w:rsidRPr="00200551">
              <w:t>Общие признаки, по которым объединяются категории заявителей</w:t>
            </w:r>
          </w:p>
        </w:tc>
      </w:tr>
      <w:tr w:rsidR="00200551" w:rsidRPr="00200551" w:rsidTr="00A52697">
        <w:tc>
          <w:tcPr>
            <w:tcW w:w="907" w:type="dxa"/>
          </w:tcPr>
          <w:p w:rsidR="00200551" w:rsidRPr="00200551" w:rsidRDefault="00200551" w:rsidP="00200551">
            <w:pPr>
              <w:widowControl w:val="0"/>
              <w:autoSpaceDE w:val="0"/>
              <w:autoSpaceDN w:val="0"/>
              <w:jc w:val="center"/>
            </w:pPr>
            <w:r w:rsidRPr="00200551">
              <w:t xml:space="preserve">№ </w:t>
            </w:r>
          </w:p>
          <w:p w:rsidR="00200551" w:rsidRPr="00200551" w:rsidRDefault="00200551" w:rsidP="00200551">
            <w:pPr>
              <w:widowControl w:val="0"/>
              <w:autoSpaceDE w:val="0"/>
              <w:autoSpaceDN w:val="0"/>
              <w:jc w:val="center"/>
            </w:pPr>
            <w:proofErr w:type="gramStart"/>
            <w:r w:rsidRPr="00200551">
              <w:t>п</w:t>
            </w:r>
            <w:proofErr w:type="gramEnd"/>
            <w:r w:rsidRPr="00200551">
              <w:t>/п</w:t>
            </w:r>
          </w:p>
        </w:tc>
        <w:tc>
          <w:tcPr>
            <w:tcW w:w="5281" w:type="dxa"/>
            <w:vAlign w:val="center"/>
          </w:tcPr>
          <w:p w:rsidR="00200551" w:rsidRPr="00200551" w:rsidRDefault="00200551" w:rsidP="00200551">
            <w:pPr>
              <w:widowControl w:val="0"/>
              <w:autoSpaceDE w:val="0"/>
              <w:autoSpaceDN w:val="0"/>
              <w:jc w:val="center"/>
            </w:pPr>
            <w:r w:rsidRPr="00200551">
              <w:t>Общие признаки</w:t>
            </w:r>
          </w:p>
        </w:tc>
        <w:tc>
          <w:tcPr>
            <w:tcW w:w="3305" w:type="dxa"/>
            <w:vAlign w:val="center"/>
          </w:tcPr>
          <w:p w:rsidR="00200551" w:rsidRPr="00200551" w:rsidRDefault="00200551" w:rsidP="00200551">
            <w:pPr>
              <w:widowControl w:val="0"/>
              <w:autoSpaceDE w:val="0"/>
              <w:autoSpaceDN w:val="0"/>
              <w:jc w:val="center"/>
            </w:pPr>
            <w:r w:rsidRPr="00200551">
              <w:t>Категории заявителей</w:t>
            </w:r>
          </w:p>
        </w:tc>
      </w:tr>
      <w:tr w:rsidR="00200551" w:rsidRPr="00200551" w:rsidTr="00A52697">
        <w:trPr>
          <w:trHeight w:val="242"/>
        </w:trPr>
        <w:tc>
          <w:tcPr>
            <w:tcW w:w="907" w:type="dxa"/>
          </w:tcPr>
          <w:p w:rsidR="00200551" w:rsidRPr="00200551" w:rsidRDefault="00200551" w:rsidP="00200551">
            <w:pPr>
              <w:widowControl w:val="0"/>
              <w:autoSpaceDE w:val="0"/>
              <w:autoSpaceDN w:val="0"/>
              <w:jc w:val="center"/>
            </w:pPr>
            <w:r w:rsidRPr="00200551">
              <w:t>1</w:t>
            </w:r>
          </w:p>
        </w:tc>
        <w:tc>
          <w:tcPr>
            <w:tcW w:w="5281" w:type="dxa"/>
          </w:tcPr>
          <w:p w:rsidR="00200551" w:rsidRPr="00200551" w:rsidRDefault="00200551" w:rsidP="00200551">
            <w:pPr>
              <w:widowControl w:val="0"/>
              <w:autoSpaceDE w:val="0"/>
              <w:autoSpaceDN w:val="0"/>
              <w:jc w:val="center"/>
            </w:pPr>
            <w:r w:rsidRPr="00200551">
              <w:t>2</w:t>
            </w:r>
          </w:p>
        </w:tc>
        <w:tc>
          <w:tcPr>
            <w:tcW w:w="3305" w:type="dxa"/>
          </w:tcPr>
          <w:p w:rsidR="00200551" w:rsidRPr="00200551" w:rsidRDefault="00200551" w:rsidP="00200551">
            <w:pPr>
              <w:widowControl w:val="0"/>
              <w:autoSpaceDE w:val="0"/>
              <w:autoSpaceDN w:val="0"/>
              <w:jc w:val="center"/>
            </w:pPr>
            <w:r w:rsidRPr="00200551">
              <w:t>3</w:t>
            </w:r>
          </w:p>
        </w:tc>
      </w:tr>
      <w:tr w:rsidR="00200551" w:rsidRPr="00200551" w:rsidTr="00A52697">
        <w:trPr>
          <w:trHeight w:val="2161"/>
        </w:trPr>
        <w:tc>
          <w:tcPr>
            <w:tcW w:w="907" w:type="dxa"/>
          </w:tcPr>
          <w:p w:rsidR="00200551" w:rsidRPr="00200551" w:rsidRDefault="00200551" w:rsidP="00200551">
            <w:pPr>
              <w:widowControl w:val="0"/>
              <w:autoSpaceDE w:val="0"/>
              <w:autoSpaceDN w:val="0"/>
              <w:jc w:val="center"/>
            </w:pPr>
            <w:r w:rsidRPr="00200551">
              <w:t>1.</w:t>
            </w:r>
          </w:p>
        </w:tc>
        <w:tc>
          <w:tcPr>
            <w:tcW w:w="5281" w:type="dxa"/>
          </w:tcPr>
          <w:p w:rsidR="00200551" w:rsidRPr="00200551" w:rsidRDefault="00200551" w:rsidP="00200551">
            <w:pPr>
              <w:widowControl w:val="0"/>
              <w:autoSpaceDE w:val="0"/>
              <w:autoSpaceDN w:val="0"/>
              <w:jc w:val="both"/>
            </w:pPr>
            <w:r w:rsidRPr="00200551">
              <w:t xml:space="preserve">Заявителями на получение муниципальной услуги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200551">
              <w:br/>
              <w:t>состоящая из одного молодого родителя, являющегося гражданином Российской Федерации, и одного и более детей</w:t>
            </w:r>
          </w:p>
        </w:tc>
        <w:tc>
          <w:tcPr>
            <w:tcW w:w="3305" w:type="dxa"/>
          </w:tcPr>
          <w:p w:rsidR="00200551" w:rsidRPr="00200551" w:rsidRDefault="00200551" w:rsidP="00200551">
            <w:pPr>
              <w:widowControl w:val="0"/>
              <w:autoSpaceDE w:val="0"/>
              <w:autoSpaceDN w:val="0"/>
              <w:jc w:val="both"/>
            </w:pPr>
            <w:r w:rsidRPr="00200551">
              <w:t xml:space="preserve">Категории, указанные в </w:t>
            </w:r>
            <w:hyperlink w:anchor="P64">
              <w:r w:rsidRPr="00200551">
                <w:t>пункте 3 подраздела I.II раздела I</w:t>
              </w:r>
            </w:hyperlink>
            <w:r w:rsidRPr="00200551">
              <w:t xml:space="preserve"> Административного регламента</w:t>
            </w:r>
          </w:p>
        </w:tc>
      </w:tr>
      <w:tr w:rsidR="00200551" w:rsidRPr="00200551" w:rsidTr="00A52697">
        <w:tc>
          <w:tcPr>
            <w:tcW w:w="9493" w:type="dxa"/>
            <w:gridSpan w:val="3"/>
          </w:tcPr>
          <w:p w:rsidR="00200551" w:rsidRPr="00200551" w:rsidRDefault="00200551" w:rsidP="00200551">
            <w:pPr>
              <w:widowControl w:val="0"/>
              <w:autoSpaceDE w:val="0"/>
              <w:autoSpaceDN w:val="0"/>
              <w:jc w:val="center"/>
              <w:outlineLvl w:val="2"/>
            </w:pPr>
            <w:r w:rsidRPr="00200551">
              <w:t>Комбинации признаков заявителей, каждая из которых соответствует одному варианту предоставления муниципальной услуги</w:t>
            </w:r>
          </w:p>
        </w:tc>
      </w:tr>
      <w:tr w:rsidR="00200551" w:rsidRPr="00200551" w:rsidTr="00A52697">
        <w:tc>
          <w:tcPr>
            <w:tcW w:w="907" w:type="dxa"/>
            <w:vAlign w:val="center"/>
          </w:tcPr>
          <w:p w:rsidR="00200551" w:rsidRPr="00200551" w:rsidRDefault="00200551" w:rsidP="00200551">
            <w:pPr>
              <w:widowControl w:val="0"/>
              <w:autoSpaceDE w:val="0"/>
              <w:autoSpaceDN w:val="0"/>
              <w:jc w:val="center"/>
            </w:pPr>
            <w:r w:rsidRPr="00200551">
              <w:t xml:space="preserve">№ </w:t>
            </w:r>
          </w:p>
          <w:p w:rsidR="00200551" w:rsidRPr="00200551" w:rsidRDefault="00200551" w:rsidP="00200551">
            <w:pPr>
              <w:widowControl w:val="0"/>
              <w:autoSpaceDE w:val="0"/>
              <w:autoSpaceDN w:val="0"/>
              <w:jc w:val="center"/>
            </w:pPr>
            <w:proofErr w:type="gramStart"/>
            <w:r w:rsidRPr="00200551">
              <w:t>п</w:t>
            </w:r>
            <w:proofErr w:type="gramEnd"/>
            <w:r w:rsidRPr="00200551">
              <w:t>/п</w:t>
            </w:r>
          </w:p>
        </w:tc>
        <w:tc>
          <w:tcPr>
            <w:tcW w:w="5281" w:type="dxa"/>
            <w:vAlign w:val="center"/>
          </w:tcPr>
          <w:p w:rsidR="00200551" w:rsidRPr="00200551" w:rsidRDefault="00200551" w:rsidP="00200551">
            <w:pPr>
              <w:widowControl w:val="0"/>
              <w:autoSpaceDE w:val="0"/>
              <w:autoSpaceDN w:val="0"/>
              <w:jc w:val="center"/>
            </w:pPr>
            <w:r w:rsidRPr="00200551">
              <w:t>Комбинация признаков</w:t>
            </w:r>
          </w:p>
        </w:tc>
        <w:tc>
          <w:tcPr>
            <w:tcW w:w="3305" w:type="dxa"/>
            <w:vAlign w:val="center"/>
          </w:tcPr>
          <w:p w:rsidR="00200551" w:rsidRPr="00200551" w:rsidRDefault="00200551" w:rsidP="00200551">
            <w:pPr>
              <w:widowControl w:val="0"/>
              <w:autoSpaceDE w:val="0"/>
              <w:autoSpaceDN w:val="0"/>
              <w:jc w:val="center"/>
            </w:pPr>
            <w:r w:rsidRPr="00200551">
              <w:t>Вариант предоставления муниципальной услуги</w:t>
            </w:r>
          </w:p>
        </w:tc>
      </w:tr>
      <w:tr w:rsidR="00200551" w:rsidRPr="00200551" w:rsidTr="00A52697">
        <w:trPr>
          <w:trHeight w:val="145"/>
        </w:trPr>
        <w:tc>
          <w:tcPr>
            <w:tcW w:w="907" w:type="dxa"/>
            <w:vAlign w:val="center"/>
          </w:tcPr>
          <w:p w:rsidR="00200551" w:rsidRPr="00200551" w:rsidRDefault="00200551" w:rsidP="00200551">
            <w:pPr>
              <w:widowControl w:val="0"/>
              <w:autoSpaceDE w:val="0"/>
              <w:autoSpaceDN w:val="0"/>
              <w:jc w:val="center"/>
            </w:pPr>
            <w:r w:rsidRPr="00200551">
              <w:t>1</w:t>
            </w:r>
          </w:p>
        </w:tc>
        <w:tc>
          <w:tcPr>
            <w:tcW w:w="5281" w:type="dxa"/>
            <w:vAlign w:val="center"/>
          </w:tcPr>
          <w:p w:rsidR="00200551" w:rsidRPr="00200551" w:rsidRDefault="00200551" w:rsidP="00200551">
            <w:pPr>
              <w:widowControl w:val="0"/>
              <w:autoSpaceDE w:val="0"/>
              <w:autoSpaceDN w:val="0"/>
              <w:jc w:val="center"/>
            </w:pPr>
            <w:r w:rsidRPr="00200551">
              <w:t>2</w:t>
            </w:r>
          </w:p>
        </w:tc>
        <w:tc>
          <w:tcPr>
            <w:tcW w:w="3305" w:type="dxa"/>
            <w:vAlign w:val="center"/>
          </w:tcPr>
          <w:p w:rsidR="00200551" w:rsidRPr="00200551" w:rsidRDefault="00200551" w:rsidP="00200551">
            <w:pPr>
              <w:widowControl w:val="0"/>
              <w:autoSpaceDE w:val="0"/>
              <w:autoSpaceDN w:val="0"/>
              <w:jc w:val="center"/>
            </w:pPr>
            <w:r w:rsidRPr="00200551">
              <w:t>3</w:t>
            </w:r>
          </w:p>
        </w:tc>
      </w:tr>
      <w:tr w:rsidR="00200551" w:rsidRPr="00200551" w:rsidTr="00A52697">
        <w:tc>
          <w:tcPr>
            <w:tcW w:w="907" w:type="dxa"/>
          </w:tcPr>
          <w:p w:rsidR="00200551" w:rsidRPr="00200551" w:rsidRDefault="00200551" w:rsidP="00200551">
            <w:pPr>
              <w:widowControl w:val="0"/>
              <w:autoSpaceDE w:val="0"/>
              <w:autoSpaceDN w:val="0"/>
              <w:jc w:val="center"/>
            </w:pPr>
            <w:r w:rsidRPr="00200551">
              <w:t>1.</w:t>
            </w:r>
          </w:p>
        </w:tc>
        <w:tc>
          <w:tcPr>
            <w:tcW w:w="5281" w:type="dxa"/>
          </w:tcPr>
          <w:p w:rsidR="00200551" w:rsidRPr="00200551" w:rsidRDefault="00200551" w:rsidP="00200551">
            <w:pPr>
              <w:widowControl w:val="0"/>
              <w:autoSpaceDE w:val="0"/>
              <w:autoSpaceDN w:val="0"/>
              <w:jc w:val="both"/>
            </w:pPr>
            <w:r w:rsidRPr="00200551">
              <w:t>Молодые семьи, желающие стать участниками мероприятия</w:t>
            </w:r>
          </w:p>
        </w:tc>
        <w:tc>
          <w:tcPr>
            <w:tcW w:w="3305" w:type="dxa"/>
          </w:tcPr>
          <w:p w:rsidR="00200551" w:rsidRPr="00200551" w:rsidRDefault="00200551" w:rsidP="00200551">
            <w:pPr>
              <w:widowControl w:val="0"/>
              <w:autoSpaceDE w:val="0"/>
              <w:autoSpaceDN w:val="0"/>
              <w:jc w:val="both"/>
            </w:pPr>
            <w:r w:rsidRPr="00200551">
              <w:t xml:space="preserve">Вариант предоставления муниципальной услуги, указанный в </w:t>
            </w:r>
            <w:hyperlink w:anchor="P338">
              <w:r w:rsidRPr="00200551">
                <w:t xml:space="preserve">подпункте 1) пункта 38 подраздела III.I </w:t>
              </w:r>
              <w:r w:rsidRPr="00200551">
                <w:lastRenderedPageBreak/>
                <w:t>раздела III</w:t>
              </w:r>
            </w:hyperlink>
            <w:r w:rsidRPr="00200551">
              <w:t xml:space="preserve"> Административного регламента</w:t>
            </w:r>
          </w:p>
        </w:tc>
      </w:tr>
      <w:tr w:rsidR="00200551" w:rsidRPr="00200551" w:rsidTr="00A52697">
        <w:tc>
          <w:tcPr>
            <w:tcW w:w="907" w:type="dxa"/>
          </w:tcPr>
          <w:p w:rsidR="00200551" w:rsidRPr="00200551" w:rsidRDefault="00200551" w:rsidP="00200551">
            <w:pPr>
              <w:widowControl w:val="0"/>
              <w:autoSpaceDE w:val="0"/>
              <w:autoSpaceDN w:val="0"/>
              <w:jc w:val="center"/>
            </w:pPr>
            <w:r w:rsidRPr="00200551">
              <w:lastRenderedPageBreak/>
              <w:t>2.</w:t>
            </w:r>
          </w:p>
        </w:tc>
        <w:tc>
          <w:tcPr>
            <w:tcW w:w="5281" w:type="dxa"/>
          </w:tcPr>
          <w:p w:rsidR="00200551" w:rsidRPr="00200551" w:rsidRDefault="00200551" w:rsidP="00200551">
            <w:pPr>
              <w:widowControl w:val="0"/>
              <w:autoSpaceDE w:val="0"/>
              <w:autoSpaceDN w:val="0"/>
              <w:jc w:val="both"/>
            </w:pPr>
            <w:r w:rsidRPr="00200551">
              <w:t>Молодые семьи, являющиеся участниками мероприятия</w:t>
            </w:r>
          </w:p>
        </w:tc>
        <w:tc>
          <w:tcPr>
            <w:tcW w:w="3305" w:type="dxa"/>
          </w:tcPr>
          <w:p w:rsidR="00200551" w:rsidRPr="00200551" w:rsidRDefault="00200551" w:rsidP="00200551">
            <w:pPr>
              <w:widowControl w:val="0"/>
              <w:autoSpaceDE w:val="0"/>
              <w:autoSpaceDN w:val="0"/>
              <w:jc w:val="both"/>
            </w:pPr>
            <w:r w:rsidRPr="00200551">
              <w:t xml:space="preserve">Вариант предоставления муниципальной услуги, указанный в </w:t>
            </w:r>
            <w:hyperlink w:anchor="P339">
              <w:r w:rsidRPr="00200551">
                <w:t>подпункте 2) пункта 38 подраздела III.I раздела III</w:t>
              </w:r>
            </w:hyperlink>
            <w:r w:rsidRPr="00200551">
              <w:t xml:space="preserve"> Административного регламента</w:t>
            </w:r>
          </w:p>
        </w:tc>
      </w:tr>
      <w:tr w:rsidR="00200551" w:rsidRPr="00200551" w:rsidTr="00A52697">
        <w:tc>
          <w:tcPr>
            <w:tcW w:w="907" w:type="dxa"/>
            <w:vMerge w:val="restart"/>
          </w:tcPr>
          <w:p w:rsidR="00200551" w:rsidRPr="00200551" w:rsidRDefault="00200551" w:rsidP="00200551">
            <w:pPr>
              <w:widowControl w:val="0"/>
              <w:autoSpaceDE w:val="0"/>
              <w:autoSpaceDN w:val="0"/>
              <w:jc w:val="center"/>
            </w:pPr>
            <w:r w:rsidRPr="00200551">
              <w:t>3.</w:t>
            </w:r>
          </w:p>
        </w:tc>
        <w:tc>
          <w:tcPr>
            <w:tcW w:w="5281" w:type="dxa"/>
            <w:tcBorders>
              <w:bottom w:val="nil"/>
            </w:tcBorders>
          </w:tcPr>
          <w:p w:rsidR="00200551" w:rsidRPr="00200551" w:rsidRDefault="00200551" w:rsidP="00200551">
            <w:pPr>
              <w:widowControl w:val="0"/>
              <w:autoSpaceDE w:val="0"/>
              <w:autoSpaceDN w:val="0"/>
              <w:jc w:val="both"/>
            </w:pPr>
            <w:r w:rsidRPr="00200551">
              <w:t>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результатам предоставления которой выданы документы с допущенными опечатками и ошибками</w:t>
            </w:r>
          </w:p>
        </w:tc>
        <w:tc>
          <w:tcPr>
            <w:tcW w:w="3305" w:type="dxa"/>
            <w:vMerge w:val="restart"/>
          </w:tcPr>
          <w:p w:rsidR="00200551" w:rsidRPr="00200551" w:rsidRDefault="00200551" w:rsidP="00200551">
            <w:pPr>
              <w:widowControl w:val="0"/>
              <w:autoSpaceDE w:val="0"/>
              <w:autoSpaceDN w:val="0"/>
              <w:jc w:val="both"/>
            </w:pPr>
            <w:r w:rsidRPr="00200551">
              <w:t xml:space="preserve">Вариант предоставления муниципальной услуги, указанный в </w:t>
            </w:r>
            <w:hyperlink w:anchor="P340">
              <w:r w:rsidRPr="00200551">
                <w:t>подпункте 3) пункта 38 подраздела III.I раздела III</w:t>
              </w:r>
            </w:hyperlink>
            <w:r w:rsidRPr="00200551">
              <w:t xml:space="preserve"> Административного регламента</w:t>
            </w:r>
          </w:p>
        </w:tc>
      </w:tr>
      <w:tr w:rsidR="00200551" w:rsidRPr="00200551" w:rsidTr="00A52697">
        <w:tblPrEx>
          <w:tblBorders>
            <w:insideH w:val="nil"/>
          </w:tblBorders>
        </w:tblPrEx>
        <w:tc>
          <w:tcPr>
            <w:tcW w:w="907" w:type="dxa"/>
            <w:vMerge/>
            <w:tcBorders>
              <w:bottom w:val="single" w:sz="4" w:space="0" w:color="auto"/>
            </w:tcBorders>
          </w:tcPr>
          <w:p w:rsidR="00200551" w:rsidRPr="00200551" w:rsidRDefault="00200551" w:rsidP="00200551">
            <w:pPr>
              <w:widowControl w:val="0"/>
              <w:autoSpaceDE w:val="0"/>
              <w:autoSpaceDN w:val="0"/>
            </w:pPr>
          </w:p>
        </w:tc>
        <w:tc>
          <w:tcPr>
            <w:tcW w:w="5281" w:type="dxa"/>
            <w:tcBorders>
              <w:top w:val="nil"/>
              <w:bottom w:val="single" w:sz="4" w:space="0" w:color="auto"/>
            </w:tcBorders>
          </w:tcPr>
          <w:p w:rsidR="00200551" w:rsidRPr="00200551" w:rsidRDefault="00200551" w:rsidP="00200551">
            <w:pPr>
              <w:widowControl w:val="0"/>
              <w:autoSpaceDE w:val="0"/>
              <w:autoSpaceDN w:val="0"/>
              <w:jc w:val="both"/>
            </w:pPr>
            <w:r w:rsidRPr="00200551">
              <w:t>С заявлением о предоставлении муниципальной услуги вправе обратиться представители заявителя</w:t>
            </w:r>
          </w:p>
        </w:tc>
        <w:tc>
          <w:tcPr>
            <w:tcW w:w="3305" w:type="dxa"/>
            <w:vMerge/>
            <w:tcBorders>
              <w:bottom w:val="single" w:sz="4" w:space="0" w:color="auto"/>
            </w:tcBorders>
          </w:tcPr>
          <w:p w:rsidR="00200551" w:rsidRPr="00200551" w:rsidRDefault="00200551" w:rsidP="00200551">
            <w:pPr>
              <w:widowControl w:val="0"/>
              <w:autoSpaceDE w:val="0"/>
              <w:autoSpaceDN w:val="0"/>
            </w:pPr>
          </w:p>
        </w:tc>
      </w:tr>
      <w:tr w:rsidR="00200551" w:rsidRPr="00200551" w:rsidTr="00A52697">
        <w:tblPrEx>
          <w:tblBorders>
            <w:insideH w:val="nil"/>
          </w:tblBorders>
        </w:tblPrEx>
        <w:tc>
          <w:tcPr>
            <w:tcW w:w="907" w:type="dxa"/>
            <w:tcBorders>
              <w:top w:val="single" w:sz="4" w:space="0" w:color="auto"/>
              <w:bottom w:val="single" w:sz="4" w:space="0" w:color="auto"/>
            </w:tcBorders>
          </w:tcPr>
          <w:p w:rsidR="00200551" w:rsidRPr="00200551" w:rsidRDefault="00200551" w:rsidP="00200551">
            <w:pPr>
              <w:widowControl w:val="0"/>
              <w:autoSpaceDE w:val="0"/>
              <w:autoSpaceDN w:val="0"/>
              <w:jc w:val="center"/>
            </w:pPr>
            <w:r w:rsidRPr="00200551">
              <w:t>4.</w:t>
            </w:r>
          </w:p>
        </w:tc>
        <w:tc>
          <w:tcPr>
            <w:tcW w:w="5281" w:type="dxa"/>
            <w:tcBorders>
              <w:top w:val="single" w:sz="4" w:space="0" w:color="auto"/>
              <w:bottom w:val="single" w:sz="4" w:space="0" w:color="auto"/>
            </w:tcBorders>
          </w:tcPr>
          <w:p w:rsidR="00200551" w:rsidRPr="00200551" w:rsidRDefault="00200551" w:rsidP="00200551">
            <w:pPr>
              <w:spacing w:line="223" w:lineRule="auto"/>
              <w:jc w:val="both"/>
              <w:rPr>
                <w:rFonts w:eastAsia="Calibri"/>
                <w:bCs/>
                <w:color w:val="000000"/>
                <w:lang w:eastAsia="en-US"/>
              </w:rPr>
            </w:pPr>
            <w:proofErr w:type="gramStart"/>
            <w:r w:rsidRPr="00200551">
              <w:rPr>
                <w:rFonts w:eastAsia="Calibri"/>
                <w:lang w:eastAsia="en-US"/>
              </w:rPr>
              <w:t xml:space="preserve">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w:t>
            </w:r>
            <w:r w:rsidRPr="00200551">
              <w:rPr>
                <w:rFonts w:eastAsia="Calibri"/>
                <w:bCs/>
                <w:color w:val="000000"/>
                <w:lang w:eastAsia="en-US"/>
              </w:rPr>
              <w:t>обратившиеся за выдачей дубликата документа, выданного по результату её предоставления</w:t>
            </w:r>
            <w:proofErr w:type="gramEnd"/>
          </w:p>
          <w:p w:rsidR="00200551" w:rsidRPr="00200551" w:rsidRDefault="00200551" w:rsidP="00200551">
            <w:pPr>
              <w:spacing w:line="223" w:lineRule="auto"/>
              <w:jc w:val="both"/>
              <w:rPr>
                <w:rFonts w:eastAsia="Calibri"/>
                <w:bCs/>
                <w:color w:val="000000"/>
                <w:lang w:eastAsia="en-US"/>
              </w:rPr>
            </w:pPr>
          </w:p>
          <w:p w:rsidR="00200551" w:rsidRPr="00200551" w:rsidRDefault="00200551" w:rsidP="00200551">
            <w:pPr>
              <w:widowControl w:val="0"/>
              <w:autoSpaceDE w:val="0"/>
              <w:autoSpaceDN w:val="0"/>
              <w:jc w:val="both"/>
            </w:pPr>
            <w:r w:rsidRPr="00200551">
              <w:rPr>
                <w:rFonts w:eastAsia="Calibri"/>
                <w:color w:val="000000"/>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3305" w:type="dxa"/>
            <w:tcBorders>
              <w:top w:val="single" w:sz="4" w:space="0" w:color="auto"/>
              <w:bottom w:val="single" w:sz="4" w:space="0" w:color="auto"/>
            </w:tcBorders>
          </w:tcPr>
          <w:p w:rsidR="00200551" w:rsidRPr="00200551" w:rsidRDefault="00200551" w:rsidP="00200551">
            <w:pPr>
              <w:widowControl w:val="0"/>
              <w:autoSpaceDE w:val="0"/>
              <w:autoSpaceDN w:val="0"/>
              <w:jc w:val="both"/>
            </w:pPr>
            <w:r w:rsidRPr="00200551">
              <w:t xml:space="preserve">Вариант предоставления муниципальной услуги, указанный в </w:t>
            </w:r>
            <w:hyperlink w:anchor="P340">
              <w:r w:rsidRPr="00200551">
                <w:t>подпункте 4) пункта 38 подраздела III.I раздела III</w:t>
              </w:r>
            </w:hyperlink>
            <w:r w:rsidRPr="00200551">
              <w:t xml:space="preserve"> Административного регламента</w:t>
            </w:r>
          </w:p>
        </w:tc>
      </w:tr>
    </w:tbl>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autoSpaceDE w:val="0"/>
        <w:autoSpaceDN w:val="0"/>
        <w:adjustRightInd w:val="0"/>
        <w:spacing w:line="238" w:lineRule="auto"/>
        <w:jc w:val="both"/>
        <w:rPr>
          <w:rFonts w:eastAsia="Calibri"/>
          <w:sz w:val="28"/>
          <w:szCs w:val="28"/>
          <w:lang w:eastAsia="en-US"/>
        </w:rPr>
      </w:pPr>
    </w:p>
    <w:p w:rsidR="00200551" w:rsidRPr="00200551" w:rsidRDefault="00200551" w:rsidP="00B721EF">
      <w:pPr>
        <w:jc w:val="both"/>
        <w:rPr>
          <w:sz w:val="28"/>
          <w:szCs w:val="28"/>
        </w:rPr>
        <w:sectPr w:rsidR="00200551" w:rsidRPr="00200551" w:rsidSect="00770DA1">
          <w:headerReference w:type="default" r:id="rId109"/>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ind w:left="176"/>
              <w:outlineLvl w:val="1"/>
              <w:rPr>
                <w:sz w:val="28"/>
                <w:szCs w:val="28"/>
                <w:lang w:eastAsia="en-US"/>
              </w:rPr>
            </w:pPr>
            <w:r w:rsidRPr="00BA017D">
              <w:rPr>
                <w:sz w:val="28"/>
                <w:szCs w:val="28"/>
                <w:lang w:eastAsia="en-US"/>
              </w:rPr>
              <w:t>Приложение 6</w:t>
            </w:r>
          </w:p>
          <w:p w:rsidR="00200551" w:rsidRPr="00BA017D" w:rsidRDefault="00200551" w:rsidP="00BA017D">
            <w:pPr>
              <w:widowControl w:val="0"/>
              <w:autoSpaceDE w:val="0"/>
              <w:autoSpaceDN w:val="0"/>
              <w:ind w:left="176"/>
              <w:rPr>
                <w:sz w:val="28"/>
                <w:szCs w:val="28"/>
                <w:lang w:eastAsia="en-US"/>
              </w:rPr>
            </w:pPr>
            <w:r w:rsidRPr="00BA017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50"/>
        <w:gridCol w:w="3091"/>
        <w:gridCol w:w="4186"/>
        <w:gridCol w:w="774"/>
      </w:tblGrid>
      <w:tr w:rsidR="00200551" w:rsidRPr="00200551" w:rsidTr="00A52697">
        <w:trPr>
          <w:gridAfter w:val="1"/>
          <w:wAfter w:w="774" w:type="dxa"/>
        </w:trPr>
        <w:tc>
          <w:tcPr>
            <w:tcW w:w="8927" w:type="dxa"/>
            <w:gridSpan w:val="3"/>
            <w:tcBorders>
              <w:top w:val="nil"/>
              <w:left w:val="nil"/>
              <w:bottom w:val="nil"/>
              <w:right w:val="nil"/>
            </w:tcBorders>
          </w:tcPr>
          <w:p w:rsidR="00200551" w:rsidRPr="00200551" w:rsidRDefault="00200551" w:rsidP="00200551">
            <w:pPr>
              <w:widowControl w:val="0"/>
              <w:autoSpaceDE w:val="0"/>
              <w:autoSpaceDN w:val="0"/>
              <w:jc w:val="center"/>
              <w:rPr>
                <w:sz w:val="28"/>
                <w:szCs w:val="28"/>
              </w:rPr>
            </w:pPr>
            <w:bookmarkStart w:id="29" w:name="P1405"/>
            <w:bookmarkEnd w:id="29"/>
            <w:r w:rsidRPr="00200551">
              <w:rPr>
                <w:b/>
                <w:sz w:val="28"/>
                <w:szCs w:val="28"/>
              </w:rPr>
              <w:t>РАСПИСКА</w:t>
            </w:r>
          </w:p>
          <w:p w:rsidR="00200551" w:rsidRPr="00200551" w:rsidRDefault="00200551" w:rsidP="00200551">
            <w:pPr>
              <w:widowControl w:val="0"/>
              <w:autoSpaceDE w:val="0"/>
              <w:autoSpaceDN w:val="0"/>
              <w:jc w:val="center"/>
              <w:rPr>
                <w:sz w:val="28"/>
                <w:szCs w:val="28"/>
              </w:rPr>
            </w:pPr>
            <w:r w:rsidRPr="00200551">
              <w:rPr>
                <w:b/>
                <w:sz w:val="28"/>
                <w:szCs w:val="28"/>
              </w:rPr>
              <w:t>об отказе в приеме документов, представленных заявителем</w:t>
            </w:r>
          </w:p>
        </w:tc>
      </w:tr>
      <w:tr w:rsidR="00200551" w:rsidRPr="00200551" w:rsidTr="00A52697">
        <w:tc>
          <w:tcPr>
            <w:tcW w:w="9701" w:type="dxa"/>
            <w:gridSpan w:val="4"/>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Настоящим удостоверяется, что заявителю</w:t>
            </w:r>
          </w:p>
        </w:tc>
      </w:tr>
      <w:tr w:rsidR="00200551" w:rsidRPr="00200551" w:rsidTr="00A52697">
        <w:tc>
          <w:tcPr>
            <w:tcW w:w="4741" w:type="dxa"/>
            <w:gridSpan w:val="2"/>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4960" w:type="dxa"/>
            <w:gridSpan w:val="2"/>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(Ф.И.О.)</w:t>
            </w:r>
          </w:p>
        </w:tc>
      </w:tr>
      <w:tr w:rsidR="00200551" w:rsidRPr="00200551" w:rsidTr="00A52697">
        <w:tc>
          <w:tcPr>
            <w:tcW w:w="4741" w:type="dxa"/>
            <w:gridSpan w:val="2"/>
            <w:tcBorders>
              <w:top w:val="nil"/>
              <w:left w:val="nil"/>
              <w:bottom w:val="single" w:sz="4" w:space="0" w:color="auto"/>
              <w:right w:val="nil"/>
            </w:tcBorders>
          </w:tcPr>
          <w:p w:rsidR="00200551" w:rsidRPr="00200551" w:rsidRDefault="00200551" w:rsidP="00200551">
            <w:pPr>
              <w:widowControl w:val="0"/>
              <w:autoSpaceDE w:val="0"/>
              <w:autoSpaceDN w:val="0"/>
              <w:jc w:val="both"/>
              <w:rPr>
                <w:sz w:val="28"/>
                <w:szCs w:val="28"/>
              </w:rPr>
            </w:pPr>
          </w:p>
        </w:tc>
        <w:tc>
          <w:tcPr>
            <w:tcW w:w="4960" w:type="dxa"/>
            <w:gridSpan w:val="2"/>
            <w:tcBorders>
              <w:top w:val="nil"/>
              <w:left w:val="nil"/>
              <w:bottom w:val="nil"/>
              <w:right w:val="nil"/>
            </w:tcBorders>
          </w:tcPr>
          <w:p w:rsidR="00200551" w:rsidRPr="00200551" w:rsidRDefault="00200551" w:rsidP="00200551">
            <w:pPr>
              <w:widowControl w:val="0"/>
              <w:autoSpaceDE w:val="0"/>
              <w:autoSpaceDN w:val="0"/>
              <w:jc w:val="both"/>
              <w:rPr>
                <w:sz w:val="28"/>
                <w:szCs w:val="28"/>
              </w:rPr>
            </w:pPr>
            <w:r w:rsidRPr="00200551">
              <w:rPr>
                <w:sz w:val="28"/>
                <w:szCs w:val="28"/>
              </w:rPr>
              <w:t>отказано в приеме документов,</w:t>
            </w:r>
          </w:p>
        </w:tc>
      </w:tr>
      <w:tr w:rsidR="00200551" w:rsidRPr="00200551" w:rsidTr="00A52697">
        <w:tc>
          <w:tcPr>
            <w:tcW w:w="9701" w:type="dxa"/>
            <w:gridSpan w:val="4"/>
            <w:tcBorders>
              <w:top w:val="nil"/>
              <w:left w:val="nil"/>
              <w:bottom w:val="nil"/>
              <w:right w:val="nil"/>
            </w:tcBorders>
          </w:tcPr>
          <w:p w:rsidR="00200551" w:rsidRPr="00200551" w:rsidRDefault="00200551" w:rsidP="00200551">
            <w:pPr>
              <w:widowControl w:val="0"/>
              <w:autoSpaceDE w:val="0"/>
              <w:autoSpaceDN w:val="0"/>
              <w:jc w:val="both"/>
              <w:rPr>
                <w:sz w:val="28"/>
                <w:szCs w:val="28"/>
              </w:rPr>
            </w:pPr>
            <w:proofErr w:type="gramStart"/>
            <w:r w:rsidRPr="00200551">
              <w:rPr>
                <w:sz w:val="28"/>
                <w:szCs w:val="28"/>
              </w:rPr>
              <w:t>необходимых</w:t>
            </w:r>
            <w:proofErr w:type="gramEnd"/>
            <w:r w:rsidRPr="00200551">
              <w:rPr>
                <w:sz w:val="28"/>
                <w:szCs w:val="28"/>
              </w:rPr>
              <w:t xml:space="preserve"> для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следующим основаниям:</w:t>
            </w:r>
          </w:p>
        </w:tc>
      </w:tr>
      <w:tr w:rsidR="00200551" w:rsidRPr="00200551" w:rsidTr="00A52697">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bookmarkStart w:id="30" w:name="_GoBack"/>
            <w:bookmarkEnd w:id="30"/>
          </w:p>
        </w:tc>
      </w:tr>
      <w:tr w:rsidR="00200551" w:rsidRPr="00200551" w:rsidTr="00A52697">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200551" w:rsidRPr="00200551" w:rsidRDefault="00200551" w:rsidP="00200551">
            <w:pPr>
              <w:widowControl w:val="0"/>
              <w:autoSpaceDE w:val="0"/>
              <w:autoSpaceDN w:val="0"/>
              <w:rPr>
                <w:sz w:val="28"/>
                <w:szCs w:val="28"/>
              </w:rPr>
            </w:pPr>
          </w:p>
        </w:tc>
      </w:tr>
      <w:tr w:rsidR="00200551" w:rsidRPr="00200551" w:rsidTr="00A52697">
        <w:tc>
          <w:tcPr>
            <w:tcW w:w="9701" w:type="dxa"/>
            <w:gridSpan w:val="4"/>
            <w:tcBorders>
              <w:top w:val="single" w:sz="4" w:space="0" w:color="auto"/>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Выдал расписку</w:t>
            </w:r>
          </w:p>
        </w:tc>
      </w:tr>
      <w:tr w:rsidR="00200551" w:rsidRPr="00200551" w:rsidTr="00A52697">
        <w:tc>
          <w:tcPr>
            <w:tcW w:w="1650" w:type="dxa"/>
            <w:tcBorders>
              <w:top w:val="nil"/>
              <w:left w:val="nil"/>
              <w:bottom w:val="nil"/>
              <w:right w:val="nil"/>
            </w:tcBorders>
          </w:tcPr>
          <w:p w:rsidR="00200551" w:rsidRPr="00200551" w:rsidRDefault="00200551" w:rsidP="00200551">
            <w:pPr>
              <w:widowControl w:val="0"/>
              <w:autoSpaceDE w:val="0"/>
              <w:autoSpaceDN w:val="0"/>
              <w:rPr>
                <w:sz w:val="28"/>
                <w:szCs w:val="28"/>
              </w:rPr>
            </w:pPr>
          </w:p>
        </w:tc>
        <w:tc>
          <w:tcPr>
            <w:tcW w:w="8051" w:type="dxa"/>
            <w:gridSpan w:val="3"/>
            <w:tcBorders>
              <w:top w:val="single" w:sz="4" w:space="0" w:color="auto"/>
              <w:left w:val="nil"/>
              <w:bottom w:val="nil"/>
              <w:right w:val="nil"/>
            </w:tcBorders>
          </w:tcPr>
          <w:p w:rsidR="00200551" w:rsidRPr="00200551" w:rsidRDefault="00200551" w:rsidP="00200551">
            <w:pPr>
              <w:widowControl w:val="0"/>
              <w:autoSpaceDE w:val="0"/>
              <w:autoSpaceDN w:val="0"/>
              <w:jc w:val="center"/>
              <w:rPr>
                <w:sz w:val="28"/>
                <w:szCs w:val="28"/>
              </w:rPr>
            </w:pPr>
            <w:r w:rsidRPr="00200551">
              <w:rPr>
                <w:szCs w:val="28"/>
              </w:rPr>
              <w:t>(Ф.И.О., должность, подпись работника уполномоченного органа, отказавшего в приеме документов)</w:t>
            </w:r>
          </w:p>
        </w:tc>
      </w:tr>
      <w:tr w:rsidR="00200551" w:rsidRPr="00200551" w:rsidTr="00A52697">
        <w:tc>
          <w:tcPr>
            <w:tcW w:w="9701" w:type="dxa"/>
            <w:gridSpan w:val="4"/>
            <w:tcBorders>
              <w:top w:val="nil"/>
              <w:left w:val="nil"/>
              <w:bottom w:val="nil"/>
              <w:right w:val="nil"/>
            </w:tcBorders>
          </w:tcPr>
          <w:p w:rsidR="00200551" w:rsidRPr="00200551" w:rsidRDefault="00200551" w:rsidP="00200551">
            <w:pPr>
              <w:widowControl w:val="0"/>
              <w:autoSpaceDE w:val="0"/>
              <w:autoSpaceDN w:val="0"/>
              <w:rPr>
                <w:sz w:val="28"/>
                <w:szCs w:val="28"/>
              </w:rPr>
            </w:pPr>
            <w:r w:rsidRPr="00200551">
              <w:rPr>
                <w:sz w:val="28"/>
                <w:szCs w:val="28"/>
              </w:rPr>
              <w:t>«___»____________ 20 ___ г.</w:t>
            </w:r>
          </w:p>
        </w:tc>
      </w:tr>
    </w:tbl>
    <w:p w:rsidR="00200551" w:rsidRPr="00200551" w:rsidRDefault="00200551" w:rsidP="00200551">
      <w:pPr>
        <w:widowControl w:val="0"/>
        <w:autoSpaceDE w:val="0"/>
        <w:autoSpaceDN w:val="0"/>
        <w:jc w:val="both"/>
        <w:rPr>
          <w:sz w:val="22"/>
          <w:szCs w:val="22"/>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autoSpaceDE w:val="0"/>
        <w:autoSpaceDN w:val="0"/>
        <w:adjustRightInd w:val="0"/>
        <w:spacing w:line="238" w:lineRule="auto"/>
        <w:jc w:val="both"/>
        <w:rPr>
          <w:rFonts w:eastAsia="Calibri"/>
          <w:sz w:val="28"/>
          <w:szCs w:val="28"/>
          <w:lang w:eastAsia="en-US"/>
        </w:rPr>
      </w:pPr>
    </w:p>
    <w:p w:rsidR="00200551" w:rsidRPr="00200551" w:rsidRDefault="00200551" w:rsidP="00B721EF">
      <w:pPr>
        <w:jc w:val="both"/>
        <w:rPr>
          <w:sz w:val="28"/>
          <w:szCs w:val="28"/>
        </w:rPr>
        <w:sectPr w:rsidR="00200551" w:rsidRPr="00200551" w:rsidSect="00342980">
          <w:headerReference w:type="default" r:id="rId110"/>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BA017D" w:rsidRPr="00BA017D" w:rsidTr="00BA017D">
        <w:tc>
          <w:tcPr>
            <w:tcW w:w="4927" w:type="dxa"/>
            <w:shd w:val="clear" w:color="auto" w:fill="auto"/>
          </w:tcPr>
          <w:p w:rsidR="00200551" w:rsidRPr="00BA017D" w:rsidRDefault="00200551" w:rsidP="00BA017D">
            <w:pPr>
              <w:widowControl w:val="0"/>
              <w:autoSpaceDE w:val="0"/>
              <w:autoSpaceDN w:val="0"/>
              <w:jc w:val="both"/>
              <w:rPr>
                <w:sz w:val="22"/>
                <w:szCs w:val="22"/>
                <w:lang w:eastAsia="en-US"/>
              </w:rPr>
            </w:pPr>
          </w:p>
        </w:tc>
        <w:tc>
          <w:tcPr>
            <w:tcW w:w="4927" w:type="dxa"/>
            <w:shd w:val="clear" w:color="auto" w:fill="auto"/>
          </w:tcPr>
          <w:p w:rsidR="00200551" w:rsidRPr="00BA017D" w:rsidRDefault="00200551" w:rsidP="00BA017D">
            <w:pPr>
              <w:widowControl w:val="0"/>
              <w:autoSpaceDE w:val="0"/>
              <w:autoSpaceDN w:val="0"/>
              <w:ind w:left="176"/>
              <w:outlineLvl w:val="1"/>
              <w:rPr>
                <w:sz w:val="28"/>
                <w:szCs w:val="28"/>
                <w:lang w:eastAsia="en-US"/>
              </w:rPr>
            </w:pPr>
            <w:r w:rsidRPr="00BA017D">
              <w:rPr>
                <w:sz w:val="28"/>
                <w:szCs w:val="28"/>
                <w:lang w:eastAsia="en-US"/>
              </w:rPr>
              <w:t>Приложение 7</w:t>
            </w:r>
          </w:p>
          <w:p w:rsidR="00200551" w:rsidRPr="00BA017D" w:rsidRDefault="00200551" w:rsidP="00BA017D">
            <w:pPr>
              <w:widowControl w:val="0"/>
              <w:autoSpaceDE w:val="0"/>
              <w:autoSpaceDN w:val="0"/>
              <w:ind w:left="176"/>
              <w:rPr>
                <w:sz w:val="28"/>
                <w:szCs w:val="28"/>
                <w:lang w:eastAsia="en-US"/>
              </w:rPr>
            </w:pPr>
            <w:r w:rsidRPr="00BA017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200551" w:rsidRPr="00BA017D" w:rsidRDefault="00200551" w:rsidP="00BA017D">
            <w:pPr>
              <w:widowControl w:val="0"/>
              <w:autoSpaceDE w:val="0"/>
              <w:autoSpaceDN w:val="0"/>
              <w:jc w:val="both"/>
              <w:rPr>
                <w:sz w:val="22"/>
                <w:szCs w:val="22"/>
                <w:lang w:eastAsia="en-US"/>
              </w:rPr>
            </w:pPr>
          </w:p>
        </w:tc>
      </w:tr>
    </w:tbl>
    <w:p w:rsidR="00200551" w:rsidRPr="00200551" w:rsidRDefault="00200551" w:rsidP="00200551">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27"/>
      </w:tblGrid>
      <w:tr w:rsidR="00200551" w:rsidRPr="00200551" w:rsidTr="00A52697">
        <w:tc>
          <w:tcPr>
            <w:tcW w:w="8927" w:type="dxa"/>
            <w:tcBorders>
              <w:top w:val="nil"/>
              <w:left w:val="nil"/>
              <w:bottom w:val="nil"/>
              <w:right w:val="nil"/>
            </w:tcBorders>
          </w:tcPr>
          <w:p w:rsidR="00200551" w:rsidRPr="00200551" w:rsidRDefault="00200551" w:rsidP="00200551">
            <w:pPr>
              <w:widowControl w:val="0"/>
              <w:autoSpaceDE w:val="0"/>
              <w:autoSpaceDN w:val="0"/>
              <w:jc w:val="center"/>
              <w:rPr>
                <w:rFonts w:eastAsia="Calibri"/>
                <w:sz w:val="28"/>
                <w:szCs w:val="28"/>
                <w:lang w:eastAsia="en-US"/>
              </w:rPr>
            </w:pPr>
            <w:r w:rsidRPr="00200551">
              <w:rPr>
                <w:rFonts w:eastAsia="Calibri"/>
                <w:sz w:val="28"/>
                <w:szCs w:val="28"/>
                <w:lang w:eastAsia="en-US"/>
              </w:rPr>
              <w:t xml:space="preserve">Уведомление заявителя о необходимости предоставления </w:t>
            </w:r>
          </w:p>
          <w:p w:rsidR="00200551" w:rsidRPr="00200551" w:rsidRDefault="00200551" w:rsidP="00200551">
            <w:pPr>
              <w:widowControl w:val="0"/>
              <w:autoSpaceDE w:val="0"/>
              <w:autoSpaceDN w:val="0"/>
              <w:jc w:val="center"/>
              <w:rPr>
                <w:sz w:val="28"/>
                <w:szCs w:val="28"/>
              </w:rPr>
            </w:pPr>
            <w:r w:rsidRPr="00200551">
              <w:rPr>
                <w:rFonts w:eastAsia="Calibri"/>
                <w:sz w:val="28"/>
                <w:szCs w:val="28"/>
                <w:lang w:eastAsia="en-US"/>
              </w:rPr>
              <w:t>документов для получения свидетельства</w:t>
            </w:r>
          </w:p>
        </w:tc>
      </w:tr>
    </w:tbl>
    <w:p w:rsidR="00200551" w:rsidRPr="00200551" w:rsidRDefault="00200551" w:rsidP="00200551">
      <w:pPr>
        <w:rPr>
          <w:vanish/>
        </w:rPr>
      </w:pPr>
    </w:p>
    <w:tbl>
      <w:tblPr>
        <w:tblpPr w:leftFromText="181" w:rightFromText="181" w:vertAnchor="page" w:tblpY="285"/>
        <w:tblOverlap w:val="never"/>
        <w:tblW w:w="5447" w:type="dxa"/>
        <w:tblLayout w:type="fixed"/>
        <w:tblCellMar>
          <w:left w:w="0" w:type="dxa"/>
          <w:right w:w="0" w:type="dxa"/>
        </w:tblCellMar>
        <w:tblLook w:val="0000" w:firstRow="0" w:lastRow="0" w:firstColumn="0" w:lastColumn="0" w:noHBand="0" w:noVBand="0"/>
      </w:tblPr>
      <w:tblGrid>
        <w:gridCol w:w="1257"/>
        <w:gridCol w:w="4190"/>
      </w:tblGrid>
      <w:tr w:rsidR="00200551" w:rsidRPr="00200551" w:rsidTr="00A52697">
        <w:trPr>
          <w:trHeight w:hRule="exact" w:val="393"/>
        </w:trPr>
        <w:tc>
          <w:tcPr>
            <w:tcW w:w="1257" w:type="dxa"/>
          </w:tcPr>
          <w:p w:rsidR="00200551" w:rsidRPr="00200551" w:rsidRDefault="00200551" w:rsidP="00200551">
            <w:pPr>
              <w:rPr>
                <w:color w:val="1F4E79"/>
                <w:sz w:val="22"/>
                <w:szCs w:val="20"/>
              </w:rPr>
            </w:pPr>
          </w:p>
        </w:tc>
        <w:tc>
          <w:tcPr>
            <w:tcW w:w="4190" w:type="dxa"/>
          </w:tcPr>
          <w:p w:rsidR="00200551" w:rsidRPr="00200551" w:rsidRDefault="00200551" w:rsidP="00200551">
            <w:pPr>
              <w:rPr>
                <w:color w:val="1F4E79"/>
                <w:sz w:val="22"/>
                <w:szCs w:val="20"/>
              </w:rPr>
            </w:pPr>
          </w:p>
        </w:tc>
      </w:tr>
    </w:tbl>
    <w:p w:rsidR="00200551" w:rsidRPr="00200551" w:rsidRDefault="00200551" w:rsidP="00200551">
      <w:pPr>
        <w:rPr>
          <w:sz w:val="28"/>
        </w:rPr>
      </w:pPr>
    </w:p>
    <w:p w:rsidR="00200551" w:rsidRPr="00200551" w:rsidRDefault="00200551" w:rsidP="00200551">
      <w:pPr>
        <w:rPr>
          <w:sz w:val="28"/>
        </w:rPr>
      </w:pPr>
      <w:r w:rsidRPr="00200551">
        <w:rPr>
          <w:sz w:val="28"/>
        </w:rPr>
        <w:t>О представлении документов</w:t>
      </w:r>
    </w:p>
    <w:p w:rsidR="00200551" w:rsidRPr="00200551" w:rsidRDefault="00200551" w:rsidP="00200551">
      <w:pPr>
        <w:rPr>
          <w:sz w:val="28"/>
        </w:rPr>
      </w:pPr>
    </w:p>
    <w:p w:rsidR="00200551" w:rsidRPr="00200551" w:rsidRDefault="00200551" w:rsidP="00200551">
      <w:pPr>
        <w:rPr>
          <w:sz w:val="28"/>
        </w:rPr>
      </w:pPr>
    </w:p>
    <w:p w:rsidR="00200551" w:rsidRPr="00200551" w:rsidRDefault="00200551" w:rsidP="00200551">
      <w:pPr>
        <w:jc w:val="center"/>
        <w:rPr>
          <w:sz w:val="28"/>
        </w:rPr>
      </w:pPr>
      <w:r w:rsidRPr="00200551">
        <w:rPr>
          <w:sz w:val="28"/>
        </w:rPr>
        <w:t>Уважаемый (</w:t>
      </w:r>
      <w:proofErr w:type="spellStart"/>
      <w:r w:rsidRPr="00200551">
        <w:rPr>
          <w:sz w:val="28"/>
        </w:rPr>
        <w:t>ая</w:t>
      </w:r>
      <w:proofErr w:type="spellEnd"/>
      <w:r w:rsidRPr="00200551">
        <w:rPr>
          <w:sz w:val="28"/>
        </w:rPr>
        <w:t>) __________________________!</w:t>
      </w:r>
    </w:p>
    <w:p w:rsidR="00200551" w:rsidRPr="00200551" w:rsidRDefault="00200551" w:rsidP="00200551">
      <w:pPr>
        <w:jc w:val="center"/>
        <w:rPr>
          <w:sz w:val="28"/>
        </w:rPr>
      </w:pPr>
    </w:p>
    <w:p w:rsidR="00200551" w:rsidRPr="00200551" w:rsidRDefault="00200551" w:rsidP="00200551">
      <w:pPr>
        <w:ind w:firstLine="709"/>
        <w:jc w:val="both"/>
        <w:rPr>
          <w:sz w:val="28"/>
          <w:szCs w:val="28"/>
        </w:rPr>
      </w:pPr>
      <w:proofErr w:type="gramStart"/>
      <w:r w:rsidRPr="00200551">
        <w:rPr>
          <w:sz w:val="28"/>
          <w:szCs w:val="28"/>
        </w:rPr>
        <w:t>В соответствие с пунктом 28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Вы и члены Вашей семьи были уведомлены о том, что включены в список молодых семей - претендентов на получение социальных выплат в соответствующем году по Краснодарскому краю.</w:t>
      </w:r>
      <w:proofErr w:type="gramEnd"/>
    </w:p>
    <w:p w:rsidR="00200551" w:rsidRPr="00200551" w:rsidRDefault="00200551" w:rsidP="00200551">
      <w:pPr>
        <w:ind w:firstLine="709"/>
        <w:jc w:val="both"/>
        <w:rPr>
          <w:sz w:val="28"/>
          <w:szCs w:val="28"/>
        </w:rPr>
      </w:pPr>
      <w:proofErr w:type="gramStart"/>
      <w:r w:rsidRPr="00200551">
        <w:rPr>
          <w:sz w:val="28"/>
          <w:szCs w:val="28"/>
        </w:rPr>
        <w:t>Таким образом, Вам необходимо в срок до ______________________ года представить в управление экономики администрации муниципального образования город-курорт Геленджик документы для получения свидетельства о праве на получение социальной выплаты на приобретение жилого помещения или строительство жилого дома в соответствии с пунктом 5.2 постановления администрации муниципального образования город-курорт Геленджик от 8 декабря 2020 года №2619 «Об утверждении Правил предоставления молодым семьям социальных выплат</w:t>
      </w:r>
      <w:proofErr w:type="gramEnd"/>
      <w:r w:rsidRPr="00200551">
        <w:rPr>
          <w:sz w:val="28"/>
          <w:szCs w:val="28"/>
        </w:rPr>
        <w:t xml:space="preserve">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бюджета и бюджета Краснодарского края».</w:t>
      </w:r>
    </w:p>
    <w:tbl>
      <w:tblPr>
        <w:tblW w:w="9618" w:type="dxa"/>
        <w:tblLayout w:type="fixed"/>
        <w:tblCellMar>
          <w:left w:w="0" w:type="dxa"/>
          <w:right w:w="0" w:type="dxa"/>
        </w:tblCellMar>
        <w:tblLook w:val="0000" w:firstRow="0" w:lastRow="0" w:firstColumn="0" w:lastColumn="0" w:noHBand="0" w:noVBand="0"/>
      </w:tblPr>
      <w:tblGrid>
        <w:gridCol w:w="2592"/>
        <w:gridCol w:w="3898"/>
        <w:gridCol w:w="3128"/>
      </w:tblGrid>
      <w:tr w:rsidR="00200551" w:rsidRPr="00200551" w:rsidTr="00A52697">
        <w:trPr>
          <w:trHeight w:val="1698"/>
        </w:trPr>
        <w:tc>
          <w:tcPr>
            <w:tcW w:w="2592" w:type="dxa"/>
            <w:shd w:val="clear" w:color="auto" w:fill="auto"/>
            <w:vAlign w:val="bottom"/>
          </w:tcPr>
          <w:p w:rsidR="00200551" w:rsidRPr="00200551" w:rsidRDefault="00200551" w:rsidP="00200551">
            <w:pPr>
              <w:rPr>
                <w:sz w:val="28"/>
                <w:szCs w:val="28"/>
              </w:rPr>
            </w:pPr>
            <w:r w:rsidRPr="00200551">
              <w:rPr>
                <w:color w:val="000000"/>
                <w:sz w:val="28"/>
                <w:szCs w:val="28"/>
              </w:rPr>
              <w:lastRenderedPageBreak/>
              <w:t xml:space="preserve">Должность </w:t>
            </w:r>
          </w:p>
        </w:tc>
        <w:tc>
          <w:tcPr>
            <w:tcW w:w="3898" w:type="dxa"/>
          </w:tcPr>
          <w:p w:rsidR="00200551" w:rsidRPr="00200551" w:rsidRDefault="00200551" w:rsidP="00200551">
            <w:pPr>
              <w:rPr>
                <w:sz w:val="28"/>
                <w:szCs w:val="28"/>
              </w:rPr>
            </w:pPr>
            <w:bookmarkStart w:id="31" w:name="SIGNERSTAMP1"/>
            <w:r w:rsidRPr="00200551">
              <w:rPr>
                <w:color w:val="FF0000"/>
                <w:sz w:val="28"/>
                <w:szCs w:val="28"/>
                <w:lang w:val="en-US"/>
              </w:rPr>
              <w:t>[</w:t>
            </w:r>
            <w:proofErr w:type="spellStart"/>
            <w:r w:rsidRPr="00200551">
              <w:rPr>
                <w:color w:val="FF0000"/>
                <w:sz w:val="28"/>
                <w:szCs w:val="28"/>
              </w:rPr>
              <w:t>Авто_Штамп_ЭП</w:t>
            </w:r>
            <w:proofErr w:type="spellEnd"/>
            <w:r w:rsidRPr="00200551">
              <w:rPr>
                <w:color w:val="FF0000"/>
                <w:sz w:val="28"/>
                <w:szCs w:val="28"/>
              </w:rPr>
              <w:t>]</w:t>
            </w:r>
            <w:bookmarkEnd w:id="31"/>
          </w:p>
        </w:tc>
        <w:tc>
          <w:tcPr>
            <w:tcW w:w="3128" w:type="dxa"/>
            <w:shd w:val="clear" w:color="auto" w:fill="auto"/>
            <w:vAlign w:val="bottom"/>
          </w:tcPr>
          <w:p w:rsidR="00200551" w:rsidRPr="00200551" w:rsidRDefault="00200551" w:rsidP="00200551">
            <w:pPr>
              <w:jc w:val="right"/>
              <w:rPr>
                <w:color w:val="000000"/>
                <w:sz w:val="28"/>
                <w:szCs w:val="28"/>
                <w:lang w:val="en-US"/>
              </w:rPr>
            </w:pPr>
            <w:bookmarkStart w:id="32" w:name="SIGNERNAME1"/>
            <w:r w:rsidRPr="00200551">
              <w:rPr>
                <w:sz w:val="28"/>
                <w:szCs w:val="28"/>
              </w:rPr>
              <w:t>[</w:t>
            </w:r>
            <w:proofErr w:type="spellStart"/>
            <w:r w:rsidRPr="00200551">
              <w:rPr>
                <w:sz w:val="28"/>
                <w:szCs w:val="28"/>
              </w:rPr>
              <w:t>Авто</w:t>
            </w:r>
            <w:r w:rsidRPr="00200551">
              <w:rPr>
                <w:color w:val="000000"/>
                <w:sz w:val="28"/>
                <w:szCs w:val="28"/>
              </w:rPr>
              <w:t>_Ф.И.О</w:t>
            </w:r>
            <w:proofErr w:type="spellEnd"/>
            <w:r w:rsidRPr="00200551">
              <w:rPr>
                <w:color w:val="000000"/>
                <w:sz w:val="28"/>
                <w:szCs w:val="28"/>
              </w:rPr>
              <w:t>.</w:t>
            </w:r>
            <w:r w:rsidRPr="00200551">
              <w:rPr>
                <w:color w:val="000000"/>
                <w:sz w:val="28"/>
                <w:szCs w:val="28"/>
                <w:lang w:val="en-US"/>
              </w:rPr>
              <w:t>]</w:t>
            </w:r>
            <w:bookmarkEnd w:id="32"/>
          </w:p>
        </w:tc>
      </w:tr>
    </w:tbl>
    <w:p w:rsidR="00200551" w:rsidRPr="00200551" w:rsidRDefault="00200551" w:rsidP="00200551">
      <w:pPr>
        <w:autoSpaceDE w:val="0"/>
        <w:autoSpaceDN w:val="0"/>
        <w:adjustRightInd w:val="0"/>
        <w:spacing w:line="238" w:lineRule="auto"/>
        <w:jc w:val="both"/>
        <w:rPr>
          <w:rFonts w:eastAsia="Calibri"/>
          <w:sz w:val="28"/>
          <w:szCs w:val="28"/>
          <w:lang w:eastAsia="en-US"/>
        </w:rPr>
      </w:pPr>
    </w:p>
    <w:p w:rsidR="00200551" w:rsidRPr="00200551" w:rsidRDefault="00200551" w:rsidP="00200551">
      <w:pPr>
        <w:autoSpaceDE w:val="0"/>
        <w:autoSpaceDN w:val="0"/>
        <w:adjustRightInd w:val="0"/>
        <w:spacing w:line="238" w:lineRule="auto"/>
        <w:jc w:val="both"/>
        <w:rPr>
          <w:rFonts w:eastAsia="Calibri"/>
          <w:sz w:val="28"/>
          <w:szCs w:val="28"/>
          <w:lang w:eastAsia="en-US"/>
        </w:rPr>
      </w:pPr>
    </w:p>
    <w:p w:rsidR="00200551" w:rsidRPr="00200551" w:rsidRDefault="00200551" w:rsidP="00200551">
      <w:pPr>
        <w:widowControl w:val="0"/>
        <w:autoSpaceDE w:val="0"/>
        <w:autoSpaceDN w:val="0"/>
        <w:jc w:val="both"/>
        <w:rPr>
          <w:sz w:val="28"/>
          <w:szCs w:val="28"/>
        </w:rPr>
      </w:pPr>
      <w:proofErr w:type="gramStart"/>
      <w:r w:rsidRPr="00200551">
        <w:rPr>
          <w:sz w:val="28"/>
          <w:szCs w:val="28"/>
        </w:rPr>
        <w:t>Исполняющий</w:t>
      </w:r>
      <w:proofErr w:type="gramEnd"/>
      <w:r w:rsidRPr="00200551">
        <w:rPr>
          <w:sz w:val="28"/>
          <w:szCs w:val="28"/>
        </w:rPr>
        <w:t xml:space="preserve"> обязанности</w:t>
      </w:r>
    </w:p>
    <w:p w:rsidR="00200551" w:rsidRPr="00200551" w:rsidRDefault="00200551" w:rsidP="00200551">
      <w:pPr>
        <w:widowControl w:val="0"/>
        <w:autoSpaceDE w:val="0"/>
        <w:autoSpaceDN w:val="0"/>
        <w:jc w:val="both"/>
        <w:rPr>
          <w:sz w:val="28"/>
          <w:szCs w:val="28"/>
        </w:rPr>
      </w:pPr>
      <w:r w:rsidRPr="00200551">
        <w:rPr>
          <w:sz w:val="28"/>
          <w:szCs w:val="28"/>
        </w:rPr>
        <w:t xml:space="preserve">начальника управления экономики </w:t>
      </w:r>
    </w:p>
    <w:p w:rsidR="00200551" w:rsidRPr="00200551" w:rsidRDefault="00200551" w:rsidP="00200551">
      <w:pPr>
        <w:widowControl w:val="0"/>
        <w:autoSpaceDE w:val="0"/>
        <w:autoSpaceDN w:val="0"/>
        <w:jc w:val="both"/>
        <w:rPr>
          <w:sz w:val="28"/>
          <w:szCs w:val="28"/>
        </w:rPr>
      </w:pPr>
      <w:r w:rsidRPr="00200551">
        <w:rPr>
          <w:sz w:val="28"/>
          <w:szCs w:val="28"/>
        </w:rPr>
        <w:t xml:space="preserve">администрации </w:t>
      </w:r>
      <w:proofErr w:type="gramStart"/>
      <w:r w:rsidRPr="00200551">
        <w:rPr>
          <w:sz w:val="28"/>
          <w:szCs w:val="28"/>
        </w:rPr>
        <w:t>муниципального</w:t>
      </w:r>
      <w:proofErr w:type="gramEnd"/>
      <w:r w:rsidRPr="00200551">
        <w:rPr>
          <w:sz w:val="28"/>
          <w:szCs w:val="28"/>
        </w:rPr>
        <w:t xml:space="preserve"> </w:t>
      </w:r>
    </w:p>
    <w:p w:rsidR="00200551" w:rsidRPr="00200551" w:rsidRDefault="00200551" w:rsidP="00200551">
      <w:pPr>
        <w:widowControl w:val="0"/>
        <w:autoSpaceDE w:val="0"/>
        <w:autoSpaceDN w:val="0"/>
        <w:jc w:val="both"/>
        <w:rPr>
          <w:sz w:val="28"/>
          <w:szCs w:val="28"/>
        </w:rPr>
      </w:pPr>
      <w:r w:rsidRPr="00200551">
        <w:rPr>
          <w:sz w:val="28"/>
          <w:szCs w:val="28"/>
        </w:rPr>
        <w:t>образования город-курорт Геленджик                                             Л.А. Матвеенко</w:t>
      </w:r>
    </w:p>
    <w:p w:rsidR="00200551" w:rsidRPr="00200551" w:rsidRDefault="00200551" w:rsidP="00200551">
      <w:pPr>
        <w:autoSpaceDE w:val="0"/>
        <w:autoSpaceDN w:val="0"/>
        <w:adjustRightInd w:val="0"/>
        <w:spacing w:line="238" w:lineRule="auto"/>
        <w:jc w:val="both"/>
        <w:rPr>
          <w:rFonts w:eastAsia="Calibri"/>
          <w:sz w:val="28"/>
          <w:szCs w:val="28"/>
          <w:lang w:eastAsia="en-US"/>
        </w:rPr>
      </w:pPr>
    </w:p>
    <w:p w:rsidR="00200551" w:rsidRPr="00200551" w:rsidRDefault="00200551" w:rsidP="00B721EF">
      <w:pPr>
        <w:jc w:val="both"/>
        <w:rPr>
          <w:sz w:val="28"/>
          <w:szCs w:val="28"/>
        </w:rPr>
      </w:pPr>
    </w:p>
    <w:sectPr w:rsidR="00200551" w:rsidRPr="00200551" w:rsidSect="00342980">
      <w:headerReference w:type="default" r:id="rId1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7D" w:rsidRDefault="00BA017D">
      <w:r>
        <w:separator/>
      </w:r>
    </w:p>
  </w:endnote>
  <w:endnote w:type="continuationSeparator" w:id="0">
    <w:p w:rsidR="00BA017D" w:rsidRDefault="00BA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7D" w:rsidRDefault="00BA017D">
      <w:r>
        <w:separator/>
      </w:r>
    </w:p>
  </w:footnote>
  <w:footnote w:type="continuationSeparator" w:id="0">
    <w:p w:rsidR="00BA017D" w:rsidRDefault="00BA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9D3" w:rsidRDefault="00CE49D3">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5D" w:rsidRPr="00213CBD" w:rsidRDefault="00BA017D">
    <w:pPr>
      <w:pStyle w:val="a3"/>
      <w:jc w:val="center"/>
    </w:pPr>
    <w:r w:rsidRPr="00213CBD">
      <w:fldChar w:fldCharType="begin"/>
    </w:r>
    <w:r w:rsidRPr="00213CBD">
      <w:instrText>PAGE   \* MERGEFORMAT</w:instrText>
    </w:r>
    <w:r w:rsidRPr="00213CBD">
      <w:fldChar w:fldCharType="separate"/>
    </w:r>
    <w:r w:rsidR="00200551">
      <w:rPr>
        <w:noProof/>
      </w:rPr>
      <w:t>87</w:t>
    </w:r>
    <w:r w:rsidRPr="00213CBD">
      <w:fldChar w:fldCharType="end"/>
    </w:r>
  </w:p>
  <w:p w:rsidR="00916D5D" w:rsidRPr="00213CBD" w:rsidRDefault="00BA017D">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5D" w:rsidRPr="00213CBD" w:rsidRDefault="00BA017D">
    <w:pPr>
      <w:pStyle w:val="a3"/>
      <w:jc w:val="center"/>
    </w:pPr>
    <w:r w:rsidRPr="00213CBD">
      <w:fldChar w:fldCharType="begin"/>
    </w:r>
    <w:r w:rsidRPr="00213CBD">
      <w:instrText>PAGE   \* MERGEFORMAT</w:instrText>
    </w:r>
    <w:r w:rsidRPr="00213CBD">
      <w:fldChar w:fldCharType="separate"/>
    </w:r>
    <w:r w:rsidR="00200551">
      <w:rPr>
        <w:noProof/>
      </w:rPr>
      <w:t>88</w:t>
    </w:r>
    <w:r w:rsidRPr="00213CBD">
      <w:fldChar w:fldCharType="end"/>
    </w:r>
  </w:p>
  <w:p w:rsidR="00916D5D" w:rsidRPr="00213CBD" w:rsidRDefault="00BA01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0551">
      <w:rPr>
        <w:rStyle w:val="a5"/>
        <w:noProof/>
      </w:rPr>
      <w:t>3</w:t>
    </w:r>
    <w:r>
      <w:rPr>
        <w:rStyle w:val="a5"/>
      </w:rPr>
      <w:fldChar w:fldCharType="end"/>
    </w:r>
  </w:p>
  <w:p w:rsidR="00CE49D3" w:rsidRDefault="00CE49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3" w:rsidRDefault="00CE49D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2" w:rsidRPr="00213CBD" w:rsidRDefault="00BA017D">
    <w:pPr>
      <w:pStyle w:val="a3"/>
      <w:jc w:val="center"/>
    </w:pPr>
    <w:r w:rsidRPr="00213CBD">
      <w:fldChar w:fldCharType="begin"/>
    </w:r>
    <w:r w:rsidRPr="00213CBD">
      <w:instrText>PAGE   \* MERGEFORMAT</w:instrText>
    </w:r>
    <w:r w:rsidRPr="00213CBD">
      <w:fldChar w:fldCharType="separate"/>
    </w:r>
    <w:r w:rsidR="00200551">
      <w:rPr>
        <w:noProof/>
      </w:rPr>
      <w:t>6</w:t>
    </w:r>
    <w:r w:rsidRPr="00213CBD">
      <w:fldChar w:fldCharType="end"/>
    </w:r>
  </w:p>
  <w:p w:rsidR="00D928B2" w:rsidRPr="00213CBD" w:rsidRDefault="00BA017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D1" w:rsidRPr="001265D1" w:rsidRDefault="00BA017D">
    <w:pPr>
      <w:pStyle w:val="a3"/>
      <w:jc w:val="center"/>
    </w:pPr>
    <w:r w:rsidRPr="001265D1">
      <w:fldChar w:fldCharType="begin"/>
    </w:r>
    <w:r w:rsidRPr="001265D1">
      <w:instrText>PAGE   \* MERGEFORMAT</w:instrText>
    </w:r>
    <w:r w:rsidRPr="001265D1">
      <w:fldChar w:fldCharType="separate"/>
    </w:r>
    <w:r w:rsidR="00200551">
      <w:rPr>
        <w:noProof/>
      </w:rPr>
      <w:t>74</w:t>
    </w:r>
    <w:r w:rsidRPr="001265D1">
      <w:fldChar w:fldCharType="end"/>
    </w:r>
  </w:p>
  <w:p w:rsidR="001265D1" w:rsidRDefault="00BA017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8" w:rsidRPr="000A3D08" w:rsidRDefault="00BA017D">
    <w:pPr>
      <w:pStyle w:val="a3"/>
      <w:jc w:val="center"/>
    </w:pPr>
    <w:r w:rsidRPr="000A3D08">
      <w:fldChar w:fldCharType="begin"/>
    </w:r>
    <w:r w:rsidRPr="000A3D08">
      <w:instrText>PAGE   \* MERGEFORMAT</w:instrText>
    </w:r>
    <w:r w:rsidRPr="000A3D08">
      <w:fldChar w:fldCharType="separate"/>
    </w:r>
    <w:r w:rsidR="00200551">
      <w:rPr>
        <w:noProof/>
      </w:rPr>
      <w:t>78</w:t>
    </w:r>
    <w:r w:rsidRPr="000A3D08">
      <w:fldChar w:fldCharType="end"/>
    </w:r>
  </w:p>
  <w:p w:rsidR="000A3D08" w:rsidRDefault="00BA017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E" w:rsidRPr="006E616E" w:rsidRDefault="00BA017D">
    <w:pPr>
      <w:pStyle w:val="a3"/>
      <w:jc w:val="center"/>
    </w:pPr>
    <w:r w:rsidRPr="006E616E">
      <w:fldChar w:fldCharType="begin"/>
    </w:r>
    <w:r w:rsidRPr="006E616E">
      <w:instrText>PAGE   \* MERGEFORMAT</w:instrText>
    </w:r>
    <w:r w:rsidRPr="006E616E">
      <w:fldChar w:fldCharType="separate"/>
    </w:r>
    <w:r w:rsidR="00200551">
      <w:rPr>
        <w:noProof/>
      </w:rPr>
      <w:t>81</w:t>
    </w:r>
    <w:r w:rsidRPr="006E616E">
      <w:fldChar w:fldCharType="end"/>
    </w:r>
  </w:p>
  <w:p w:rsidR="006E616E" w:rsidRDefault="00BA017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D1" w:rsidRPr="00E14DD1" w:rsidRDefault="00BA017D">
    <w:pPr>
      <w:pStyle w:val="a3"/>
      <w:jc w:val="center"/>
    </w:pPr>
    <w:r w:rsidRPr="00E14DD1">
      <w:fldChar w:fldCharType="begin"/>
    </w:r>
    <w:r w:rsidRPr="00E14DD1">
      <w:instrText>PAGE   \* MERGEFORMAT</w:instrText>
    </w:r>
    <w:r w:rsidRPr="00E14DD1">
      <w:fldChar w:fldCharType="separate"/>
    </w:r>
    <w:r w:rsidR="00200551">
      <w:rPr>
        <w:noProof/>
      </w:rPr>
      <w:t>83</w:t>
    </w:r>
    <w:r w:rsidRPr="00E14DD1">
      <w:fldChar w:fldCharType="end"/>
    </w:r>
  </w:p>
  <w:p w:rsidR="00E14DD1" w:rsidRDefault="00BA017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1" w:rsidRPr="00770DA1" w:rsidRDefault="00BA017D">
    <w:pPr>
      <w:pStyle w:val="a3"/>
      <w:jc w:val="center"/>
    </w:pPr>
    <w:r w:rsidRPr="00770DA1">
      <w:fldChar w:fldCharType="begin"/>
    </w:r>
    <w:r w:rsidRPr="00770DA1">
      <w:instrText>PAGE   \* MERGEFORMAT</w:instrText>
    </w:r>
    <w:r w:rsidRPr="00770DA1">
      <w:fldChar w:fldCharType="separate"/>
    </w:r>
    <w:r w:rsidR="00200551">
      <w:rPr>
        <w:noProof/>
      </w:rPr>
      <w:t>85</w:t>
    </w:r>
    <w:r w:rsidRPr="00770DA1">
      <w:fldChar w:fldCharType="end"/>
    </w:r>
  </w:p>
  <w:p w:rsidR="00770DA1" w:rsidRDefault="00BA01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82E"/>
    <w:multiLevelType w:val="hybridMultilevel"/>
    <w:tmpl w:val="F4EA538A"/>
    <w:lvl w:ilvl="0" w:tplc="3B12A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D57907"/>
    <w:multiLevelType w:val="hybridMultilevel"/>
    <w:tmpl w:val="4532E9D6"/>
    <w:lvl w:ilvl="0" w:tplc="A596D4C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700"/>
    <w:rsid w:val="00001132"/>
    <w:rsid w:val="0000661C"/>
    <w:rsid w:val="000073C5"/>
    <w:rsid w:val="00011577"/>
    <w:rsid w:val="000123A0"/>
    <w:rsid w:val="0001576E"/>
    <w:rsid w:val="00016CC1"/>
    <w:rsid w:val="00017710"/>
    <w:rsid w:val="000264B8"/>
    <w:rsid w:val="00027700"/>
    <w:rsid w:val="00027E5B"/>
    <w:rsid w:val="00031F87"/>
    <w:rsid w:val="00032D56"/>
    <w:rsid w:val="00043802"/>
    <w:rsid w:val="000535DA"/>
    <w:rsid w:val="00075C50"/>
    <w:rsid w:val="0007683E"/>
    <w:rsid w:val="00083EBE"/>
    <w:rsid w:val="000852DA"/>
    <w:rsid w:val="0008641B"/>
    <w:rsid w:val="00086DDA"/>
    <w:rsid w:val="000979CD"/>
    <w:rsid w:val="000A1DA2"/>
    <w:rsid w:val="000A1E3B"/>
    <w:rsid w:val="000A57E8"/>
    <w:rsid w:val="000A6245"/>
    <w:rsid w:val="000B1A5F"/>
    <w:rsid w:val="000B6D78"/>
    <w:rsid w:val="000B7BEB"/>
    <w:rsid w:val="000C22BF"/>
    <w:rsid w:val="000C26DE"/>
    <w:rsid w:val="000C2FD8"/>
    <w:rsid w:val="000C5DC0"/>
    <w:rsid w:val="000D3895"/>
    <w:rsid w:val="000E108F"/>
    <w:rsid w:val="000E68C8"/>
    <w:rsid w:val="000F0B73"/>
    <w:rsid w:val="000F5D25"/>
    <w:rsid w:val="000F7174"/>
    <w:rsid w:val="00105763"/>
    <w:rsid w:val="0011098B"/>
    <w:rsid w:val="001133F6"/>
    <w:rsid w:val="00121C95"/>
    <w:rsid w:val="0012769F"/>
    <w:rsid w:val="00135736"/>
    <w:rsid w:val="00142D4F"/>
    <w:rsid w:val="001521BC"/>
    <w:rsid w:val="00154043"/>
    <w:rsid w:val="0015658A"/>
    <w:rsid w:val="00162B89"/>
    <w:rsid w:val="00165099"/>
    <w:rsid w:val="001754D4"/>
    <w:rsid w:val="00177DA4"/>
    <w:rsid w:val="00182A0D"/>
    <w:rsid w:val="00191542"/>
    <w:rsid w:val="001A13EF"/>
    <w:rsid w:val="001A6083"/>
    <w:rsid w:val="001A71E7"/>
    <w:rsid w:val="001B174C"/>
    <w:rsid w:val="001B3AA2"/>
    <w:rsid w:val="001B7DB3"/>
    <w:rsid w:val="001C335A"/>
    <w:rsid w:val="001C4E05"/>
    <w:rsid w:val="001C5F41"/>
    <w:rsid w:val="001C6B35"/>
    <w:rsid w:val="001E4A78"/>
    <w:rsid w:val="001E4ECD"/>
    <w:rsid w:val="001E5D77"/>
    <w:rsid w:val="001F6701"/>
    <w:rsid w:val="00200551"/>
    <w:rsid w:val="00201399"/>
    <w:rsid w:val="00220B52"/>
    <w:rsid w:val="002216C9"/>
    <w:rsid w:val="002216F8"/>
    <w:rsid w:val="0022184B"/>
    <w:rsid w:val="00224D89"/>
    <w:rsid w:val="00234015"/>
    <w:rsid w:val="002340C8"/>
    <w:rsid w:val="002359E7"/>
    <w:rsid w:val="002415AA"/>
    <w:rsid w:val="0024569E"/>
    <w:rsid w:val="00272F61"/>
    <w:rsid w:val="0027500D"/>
    <w:rsid w:val="00280CA0"/>
    <w:rsid w:val="00280CAE"/>
    <w:rsid w:val="00290969"/>
    <w:rsid w:val="002974B7"/>
    <w:rsid w:val="002A08D5"/>
    <w:rsid w:val="002A3C35"/>
    <w:rsid w:val="002A6E19"/>
    <w:rsid w:val="002B0EB0"/>
    <w:rsid w:val="002C0679"/>
    <w:rsid w:val="002C43CA"/>
    <w:rsid w:val="002C68C7"/>
    <w:rsid w:val="002C7BFE"/>
    <w:rsid w:val="002E0EFD"/>
    <w:rsid w:val="002E2EC5"/>
    <w:rsid w:val="002F01DF"/>
    <w:rsid w:val="002F4E45"/>
    <w:rsid w:val="0030351A"/>
    <w:rsid w:val="00314636"/>
    <w:rsid w:val="00330A52"/>
    <w:rsid w:val="0033221E"/>
    <w:rsid w:val="00344191"/>
    <w:rsid w:val="00360252"/>
    <w:rsid w:val="00361381"/>
    <w:rsid w:val="00362E6E"/>
    <w:rsid w:val="003637CA"/>
    <w:rsid w:val="003734D4"/>
    <w:rsid w:val="00373D77"/>
    <w:rsid w:val="003849A1"/>
    <w:rsid w:val="00385E6D"/>
    <w:rsid w:val="00390F84"/>
    <w:rsid w:val="0039278E"/>
    <w:rsid w:val="00397328"/>
    <w:rsid w:val="003A09F2"/>
    <w:rsid w:val="003A1643"/>
    <w:rsid w:val="003A2D8A"/>
    <w:rsid w:val="003B66BA"/>
    <w:rsid w:val="003B7266"/>
    <w:rsid w:val="003C5F24"/>
    <w:rsid w:val="003D71DE"/>
    <w:rsid w:val="003D7ACF"/>
    <w:rsid w:val="003E7A4A"/>
    <w:rsid w:val="003F2809"/>
    <w:rsid w:val="003F796B"/>
    <w:rsid w:val="004056CC"/>
    <w:rsid w:val="004067A0"/>
    <w:rsid w:val="0041329C"/>
    <w:rsid w:val="004236B4"/>
    <w:rsid w:val="00424477"/>
    <w:rsid w:val="00424B8D"/>
    <w:rsid w:val="00425FCA"/>
    <w:rsid w:val="004323FD"/>
    <w:rsid w:val="004351FE"/>
    <w:rsid w:val="00436012"/>
    <w:rsid w:val="00441A96"/>
    <w:rsid w:val="00442BFE"/>
    <w:rsid w:val="00455C55"/>
    <w:rsid w:val="00455F62"/>
    <w:rsid w:val="004607D8"/>
    <w:rsid w:val="00462BB3"/>
    <w:rsid w:val="00464E5F"/>
    <w:rsid w:val="00470773"/>
    <w:rsid w:val="00470D0E"/>
    <w:rsid w:val="00476FB6"/>
    <w:rsid w:val="00482EF1"/>
    <w:rsid w:val="00485F38"/>
    <w:rsid w:val="00486C52"/>
    <w:rsid w:val="004A58EE"/>
    <w:rsid w:val="004A7981"/>
    <w:rsid w:val="004B7557"/>
    <w:rsid w:val="004C2AED"/>
    <w:rsid w:val="004C642A"/>
    <w:rsid w:val="004D0F67"/>
    <w:rsid w:val="004D2608"/>
    <w:rsid w:val="004E405E"/>
    <w:rsid w:val="004F06EB"/>
    <w:rsid w:val="004F2E44"/>
    <w:rsid w:val="00503A54"/>
    <w:rsid w:val="00513155"/>
    <w:rsid w:val="00514BEB"/>
    <w:rsid w:val="00520D01"/>
    <w:rsid w:val="00527B77"/>
    <w:rsid w:val="005346F5"/>
    <w:rsid w:val="005354C7"/>
    <w:rsid w:val="005372BE"/>
    <w:rsid w:val="00550346"/>
    <w:rsid w:val="00557493"/>
    <w:rsid w:val="00560C91"/>
    <w:rsid w:val="005620EB"/>
    <w:rsid w:val="00563104"/>
    <w:rsid w:val="00567872"/>
    <w:rsid w:val="00573CE6"/>
    <w:rsid w:val="00580AF9"/>
    <w:rsid w:val="00580CF8"/>
    <w:rsid w:val="00590066"/>
    <w:rsid w:val="00593B46"/>
    <w:rsid w:val="00597B46"/>
    <w:rsid w:val="005A0EA5"/>
    <w:rsid w:val="005B261A"/>
    <w:rsid w:val="005B52B4"/>
    <w:rsid w:val="005C2485"/>
    <w:rsid w:val="005C2B02"/>
    <w:rsid w:val="005C6EB3"/>
    <w:rsid w:val="005D1165"/>
    <w:rsid w:val="005D462C"/>
    <w:rsid w:val="005D4E11"/>
    <w:rsid w:val="005D5465"/>
    <w:rsid w:val="005D6811"/>
    <w:rsid w:val="005E4280"/>
    <w:rsid w:val="005F701B"/>
    <w:rsid w:val="00601139"/>
    <w:rsid w:val="00603E0E"/>
    <w:rsid w:val="00606958"/>
    <w:rsid w:val="006070FD"/>
    <w:rsid w:val="00610263"/>
    <w:rsid w:val="006158F6"/>
    <w:rsid w:val="00620F09"/>
    <w:rsid w:val="006324DF"/>
    <w:rsid w:val="00634579"/>
    <w:rsid w:val="00640450"/>
    <w:rsid w:val="006438EC"/>
    <w:rsid w:val="00646630"/>
    <w:rsid w:val="00661D9B"/>
    <w:rsid w:val="006644B2"/>
    <w:rsid w:val="0067128A"/>
    <w:rsid w:val="00671908"/>
    <w:rsid w:val="006802F1"/>
    <w:rsid w:val="006819E7"/>
    <w:rsid w:val="0068434A"/>
    <w:rsid w:val="0068656E"/>
    <w:rsid w:val="006A5CE6"/>
    <w:rsid w:val="006B0825"/>
    <w:rsid w:val="006B08E5"/>
    <w:rsid w:val="006B1775"/>
    <w:rsid w:val="006C0CC1"/>
    <w:rsid w:val="006C3911"/>
    <w:rsid w:val="006C428A"/>
    <w:rsid w:val="006C6145"/>
    <w:rsid w:val="006C67BF"/>
    <w:rsid w:val="006D61C9"/>
    <w:rsid w:val="006E5BC2"/>
    <w:rsid w:val="006E6BCC"/>
    <w:rsid w:val="006F0472"/>
    <w:rsid w:val="00701B06"/>
    <w:rsid w:val="00701D3D"/>
    <w:rsid w:val="00707F51"/>
    <w:rsid w:val="00716BCD"/>
    <w:rsid w:val="00724DEE"/>
    <w:rsid w:val="00725A4D"/>
    <w:rsid w:val="0073316A"/>
    <w:rsid w:val="00735C74"/>
    <w:rsid w:val="00740883"/>
    <w:rsid w:val="007421ED"/>
    <w:rsid w:val="007456D2"/>
    <w:rsid w:val="007569FF"/>
    <w:rsid w:val="007619B9"/>
    <w:rsid w:val="007674CA"/>
    <w:rsid w:val="00775DEB"/>
    <w:rsid w:val="00786BAB"/>
    <w:rsid w:val="007A22ED"/>
    <w:rsid w:val="007B1E37"/>
    <w:rsid w:val="007C2A7D"/>
    <w:rsid w:val="007C4180"/>
    <w:rsid w:val="007E0D01"/>
    <w:rsid w:val="007E2C6E"/>
    <w:rsid w:val="007E64F8"/>
    <w:rsid w:val="007F28A8"/>
    <w:rsid w:val="007F74B7"/>
    <w:rsid w:val="007F7DD9"/>
    <w:rsid w:val="00804A9E"/>
    <w:rsid w:val="00814BBF"/>
    <w:rsid w:val="00817AEF"/>
    <w:rsid w:val="00830D70"/>
    <w:rsid w:val="00831F3E"/>
    <w:rsid w:val="00837FF1"/>
    <w:rsid w:val="00843A6D"/>
    <w:rsid w:val="00850244"/>
    <w:rsid w:val="00850490"/>
    <w:rsid w:val="0085318F"/>
    <w:rsid w:val="00855ABB"/>
    <w:rsid w:val="00857D38"/>
    <w:rsid w:val="008722EB"/>
    <w:rsid w:val="00886536"/>
    <w:rsid w:val="0089092B"/>
    <w:rsid w:val="00890987"/>
    <w:rsid w:val="00890C21"/>
    <w:rsid w:val="008A0727"/>
    <w:rsid w:val="008A6252"/>
    <w:rsid w:val="008B2E4C"/>
    <w:rsid w:val="008B3474"/>
    <w:rsid w:val="008B5664"/>
    <w:rsid w:val="008C1D6C"/>
    <w:rsid w:val="008C27EA"/>
    <w:rsid w:val="008C6361"/>
    <w:rsid w:val="008D5D8A"/>
    <w:rsid w:val="008E2B10"/>
    <w:rsid w:val="008E2D5B"/>
    <w:rsid w:val="008F7DDE"/>
    <w:rsid w:val="00900A2F"/>
    <w:rsid w:val="00902BEC"/>
    <w:rsid w:val="00921B7D"/>
    <w:rsid w:val="00922463"/>
    <w:rsid w:val="009231A4"/>
    <w:rsid w:val="00923ACD"/>
    <w:rsid w:val="009241F1"/>
    <w:rsid w:val="00926E0E"/>
    <w:rsid w:val="00930B40"/>
    <w:rsid w:val="00937ED4"/>
    <w:rsid w:val="009414E9"/>
    <w:rsid w:val="0094172A"/>
    <w:rsid w:val="00942974"/>
    <w:rsid w:val="0094448F"/>
    <w:rsid w:val="009446A8"/>
    <w:rsid w:val="00947E4F"/>
    <w:rsid w:val="0095428F"/>
    <w:rsid w:val="00956C8D"/>
    <w:rsid w:val="009701A1"/>
    <w:rsid w:val="00970478"/>
    <w:rsid w:val="00975C37"/>
    <w:rsid w:val="009807EB"/>
    <w:rsid w:val="009846AD"/>
    <w:rsid w:val="00994676"/>
    <w:rsid w:val="00997511"/>
    <w:rsid w:val="009A25D7"/>
    <w:rsid w:val="009A26B1"/>
    <w:rsid w:val="009A57C8"/>
    <w:rsid w:val="009B0419"/>
    <w:rsid w:val="009B204F"/>
    <w:rsid w:val="009C4BB9"/>
    <w:rsid w:val="009E00FF"/>
    <w:rsid w:val="009E16B9"/>
    <w:rsid w:val="009E4461"/>
    <w:rsid w:val="009E51E7"/>
    <w:rsid w:val="009E7E9C"/>
    <w:rsid w:val="009F7D1B"/>
    <w:rsid w:val="00A0054E"/>
    <w:rsid w:val="00A04502"/>
    <w:rsid w:val="00A12B51"/>
    <w:rsid w:val="00A168CA"/>
    <w:rsid w:val="00A25193"/>
    <w:rsid w:val="00A31A5B"/>
    <w:rsid w:val="00A3256B"/>
    <w:rsid w:val="00A34F26"/>
    <w:rsid w:val="00A37F09"/>
    <w:rsid w:val="00A44ECB"/>
    <w:rsid w:val="00A47204"/>
    <w:rsid w:val="00A52C53"/>
    <w:rsid w:val="00A5504E"/>
    <w:rsid w:val="00A618B1"/>
    <w:rsid w:val="00A70EE6"/>
    <w:rsid w:val="00A73B95"/>
    <w:rsid w:val="00A76675"/>
    <w:rsid w:val="00A85886"/>
    <w:rsid w:val="00A9021D"/>
    <w:rsid w:val="00AA41C2"/>
    <w:rsid w:val="00AA5D96"/>
    <w:rsid w:val="00AA683C"/>
    <w:rsid w:val="00AB4986"/>
    <w:rsid w:val="00AB4DD5"/>
    <w:rsid w:val="00AB74BD"/>
    <w:rsid w:val="00AC0420"/>
    <w:rsid w:val="00AD30C3"/>
    <w:rsid w:val="00AD5DAE"/>
    <w:rsid w:val="00AD6275"/>
    <w:rsid w:val="00AE2159"/>
    <w:rsid w:val="00AE5318"/>
    <w:rsid w:val="00AE6C0E"/>
    <w:rsid w:val="00AE715C"/>
    <w:rsid w:val="00AE78DE"/>
    <w:rsid w:val="00B0498C"/>
    <w:rsid w:val="00B05462"/>
    <w:rsid w:val="00B05CFE"/>
    <w:rsid w:val="00B074D6"/>
    <w:rsid w:val="00B11F98"/>
    <w:rsid w:val="00B12608"/>
    <w:rsid w:val="00B141DC"/>
    <w:rsid w:val="00B15DE4"/>
    <w:rsid w:val="00B2573E"/>
    <w:rsid w:val="00B32F04"/>
    <w:rsid w:val="00B456FB"/>
    <w:rsid w:val="00B47E81"/>
    <w:rsid w:val="00B55D87"/>
    <w:rsid w:val="00B622B4"/>
    <w:rsid w:val="00B721EF"/>
    <w:rsid w:val="00B73EF0"/>
    <w:rsid w:val="00B764E5"/>
    <w:rsid w:val="00B76BA4"/>
    <w:rsid w:val="00B80896"/>
    <w:rsid w:val="00B8182D"/>
    <w:rsid w:val="00B83C7E"/>
    <w:rsid w:val="00B94170"/>
    <w:rsid w:val="00B95954"/>
    <w:rsid w:val="00B9790F"/>
    <w:rsid w:val="00BA017D"/>
    <w:rsid w:val="00BA2A5B"/>
    <w:rsid w:val="00BB1D2B"/>
    <w:rsid w:val="00BB5684"/>
    <w:rsid w:val="00BC31ED"/>
    <w:rsid w:val="00BC43CC"/>
    <w:rsid w:val="00BD3560"/>
    <w:rsid w:val="00BD6899"/>
    <w:rsid w:val="00BE0804"/>
    <w:rsid w:val="00BE3C5E"/>
    <w:rsid w:val="00BE6B98"/>
    <w:rsid w:val="00BF5730"/>
    <w:rsid w:val="00BF5C22"/>
    <w:rsid w:val="00C006EE"/>
    <w:rsid w:val="00C1671C"/>
    <w:rsid w:val="00C17F68"/>
    <w:rsid w:val="00C22907"/>
    <w:rsid w:val="00C22BA7"/>
    <w:rsid w:val="00C304A5"/>
    <w:rsid w:val="00C32B14"/>
    <w:rsid w:val="00C33559"/>
    <w:rsid w:val="00C412E0"/>
    <w:rsid w:val="00C444A2"/>
    <w:rsid w:val="00C461D3"/>
    <w:rsid w:val="00C47A14"/>
    <w:rsid w:val="00C63C5E"/>
    <w:rsid w:val="00C76C00"/>
    <w:rsid w:val="00C80105"/>
    <w:rsid w:val="00C850E5"/>
    <w:rsid w:val="00C85D70"/>
    <w:rsid w:val="00C9380D"/>
    <w:rsid w:val="00CA5866"/>
    <w:rsid w:val="00CA66E9"/>
    <w:rsid w:val="00CB3CDC"/>
    <w:rsid w:val="00CD0A6F"/>
    <w:rsid w:val="00CD1E4F"/>
    <w:rsid w:val="00CD501F"/>
    <w:rsid w:val="00CE49D3"/>
    <w:rsid w:val="00CF125D"/>
    <w:rsid w:val="00CF2964"/>
    <w:rsid w:val="00CF73FF"/>
    <w:rsid w:val="00D00A86"/>
    <w:rsid w:val="00D05385"/>
    <w:rsid w:val="00D1080F"/>
    <w:rsid w:val="00D13EC6"/>
    <w:rsid w:val="00D16850"/>
    <w:rsid w:val="00D2214E"/>
    <w:rsid w:val="00D252CC"/>
    <w:rsid w:val="00D422D7"/>
    <w:rsid w:val="00D44DAD"/>
    <w:rsid w:val="00D513A7"/>
    <w:rsid w:val="00D5168B"/>
    <w:rsid w:val="00D521E7"/>
    <w:rsid w:val="00D5537D"/>
    <w:rsid w:val="00D66516"/>
    <w:rsid w:val="00D716B2"/>
    <w:rsid w:val="00D72E27"/>
    <w:rsid w:val="00D8084F"/>
    <w:rsid w:val="00D812CA"/>
    <w:rsid w:val="00D9131E"/>
    <w:rsid w:val="00D91C65"/>
    <w:rsid w:val="00D960C5"/>
    <w:rsid w:val="00DA1410"/>
    <w:rsid w:val="00DA4915"/>
    <w:rsid w:val="00DA5D39"/>
    <w:rsid w:val="00DA6D0F"/>
    <w:rsid w:val="00DA6D2F"/>
    <w:rsid w:val="00DA6F87"/>
    <w:rsid w:val="00DB0CF0"/>
    <w:rsid w:val="00DB1463"/>
    <w:rsid w:val="00DB26D4"/>
    <w:rsid w:val="00DB73A4"/>
    <w:rsid w:val="00DC0EC3"/>
    <w:rsid w:val="00DC3CB1"/>
    <w:rsid w:val="00DD01E1"/>
    <w:rsid w:val="00DD087E"/>
    <w:rsid w:val="00DD0B4A"/>
    <w:rsid w:val="00DD1DE2"/>
    <w:rsid w:val="00DD4C1D"/>
    <w:rsid w:val="00DE5AE4"/>
    <w:rsid w:val="00DF15CA"/>
    <w:rsid w:val="00DF32E4"/>
    <w:rsid w:val="00E1012E"/>
    <w:rsid w:val="00E10BD3"/>
    <w:rsid w:val="00E115A4"/>
    <w:rsid w:val="00E204FA"/>
    <w:rsid w:val="00E21F39"/>
    <w:rsid w:val="00E241EF"/>
    <w:rsid w:val="00E26EE9"/>
    <w:rsid w:val="00E347DE"/>
    <w:rsid w:val="00E34AC3"/>
    <w:rsid w:val="00E41C71"/>
    <w:rsid w:val="00E4726B"/>
    <w:rsid w:val="00E476EE"/>
    <w:rsid w:val="00E83481"/>
    <w:rsid w:val="00E8553C"/>
    <w:rsid w:val="00E878E0"/>
    <w:rsid w:val="00E90547"/>
    <w:rsid w:val="00E93FA5"/>
    <w:rsid w:val="00E97AA1"/>
    <w:rsid w:val="00EA398C"/>
    <w:rsid w:val="00EA53ED"/>
    <w:rsid w:val="00EB544C"/>
    <w:rsid w:val="00EB789C"/>
    <w:rsid w:val="00EC087E"/>
    <w:rsid w:val="00EC4407"/>
    <w:rsid w:val="00ED376A"/>
    <w:rsid w:val="00ED65D7"/>
    <w:rsid w:val="00EE6952"/>
    <w:rsid w:val="00EF293E"/>
    <w:rsid w:val="00EF4699"/>
    <w:rsid w:val="00EF4BB9"/>
    <w:rsid w:val="00EF50EC"/>
    <w:rsid w:val="00EF53D5"/>
    <w:rsid w:val="00EF6137"/>
    <w:rsid w:val="00F02322"/>
    <w:rsid w:val="00F0486B"/>
    <w:rsid w:val="00F11BE6"/>
    <w:rsid w:val="00F15A2E"/>
    <w:rsid w:val="00F16D14"/>
    <w:rsid w:val="00F25160"/>
    <w:rsid w:val="00F2695E"/>
    <w:rsid w:val="00F27899"/>
    <w:rsid w:val="00F3371C"/>
    <w:rsid w:val="00F3398D"/>
    <w:rsid w:val="00F42BAF"/>
    <w:rsid w:val="00F472A8"/>
    <w:rsid w:val="00F519B6"/>
    <w:rsid w:val="00F53ED4"/>
    <w:rsid w:val="00F545A0"/>
    <w:rsid w:val="00F63946"/>
    <w:rsid w:val="00F64370"/>
    <w:rsid w:val="00F6625D"/>
    <w:rsid w:val="00F71610"/>
    <w:rsid w:val="00F77D79"/>
    <w:rsid w:val="00F858BF"/>
    <w:rsid w:val="00F93053"/>
    <w:rsid w:val="00FA0DA6"/>
    <w:rsid w:val="00FA15C9"/>
    <w:rsid w:val="00FA5989"/>
    <w:rsid w:val="00FC5BD9"/>
    <w:rsid w:val="00FC5EBB"/>
    <w:rsid w:val="00FD4361"/>
    <w:rsid w:val="00FD6BB6"/>
    <w:rsid w:val="00FE043F"/>
    <w:rsid w:val="00FE5F63"/>
    <w:rsid w:val="00FE7013"/>
    <w:rsid w:val="00FE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43CC"/>
    <w:pPr>
      <w:tabs>
        <w:tab w:val="center" w:pos="4677"/>
        <w:tab w:val="right" w:pos="9355"/>
      </w:tabs>
    </w:pPr>
  </w:style>
  <w:style w:type="character" w:styleId="a5">
    <w:name w:val="page number"/>
    <w:basedOn w:val="a0"/>
    <w:rsid w:val="00BC43CC"/>
  </w:style>
  <w:style w:type="paragraph" w:styleId="a6">
    <w:name w:val="footer"/>
    <w:basedOn w:val="a"/>
    <w:link w:val="a7"/>
    <w:uiPriority w:val="99"/>
    <w:rsid w:val="00BC43CC"/>
    <w:pPr>
      <w:tabs>
        <w:tab w:val="center" w:pos="4677"/>
        <w:tab w:val="right" w:pos="9355"/>
      </w:tabs>
    </w:pPr>
  </w:style>
  <w:style w:type="paragraph" w:styleId="a8">
    <w:name w:val="Body Text Indent"/>
    <w:basedOn w:val="a"/>
    <w:link w:val="a9"/>
    <w:rsid w:val="00634579"/>
    <w:pPr>
      <w:ind w:left="360"/>
    </w:pPr>
    <w:rPr>
      <w:rFonts w:ascii="Courier New" w:hAnsi="Courier New" w:cs="Courier New"/>
      <w:sz w:val="26"/>
    </w:rPr>
  </w:style>
  <w:style w:type="paragraph" w:styleId="aa">
    <w:name w:val="Body Text"/>
    <w:basedOn w:val="a"/>
    <w:link w:val="ab"/>
    <w:rsid w:val="00634579"/>
    <w:rPr>
      <w:rFonts w:ascii="Courier New" w:hAnsi="Courier New" w:cs="Courier New"/>
      <w:sz w:val="26"/>
    </w:rPr>
  </w:style>
  <w:style w:type="paragraph" w:styleId="HTML">
    <w:name w:val="HTML Preformatted"/>
    <w:basedOn w:val="a"/>
    <w:rsid w:val="0063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c">
    <w:name w:val="Table Grid"/>
    <w:basedOn w:val="a1"/>
    <w:rsid w:val="005C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E26EE9"/>
    <w:pPr>
      <w:spacing w:after="160" w:line="240" w:lineRule="exact"/>
    </w:pPr>
    <w:rPr>
      <w:noProof/>
      <w:sz w:val="20"/>
      <w:szCs w:val="20"/>
    </w:rPr>
  </w:style>
  <w:style w:type="paragraph" w:customStyle="1" w:styleId="ConsPlusNormal">
    <w:name w:val="ConsPlusNormal"/>
    <w:rsid w:val="002C7BFE"/>
    <w:pPr>
      <w:widowControl w:val="0"/>
      <w:autoSpaceDE w:val="0"/>
      <w:autoSpaceDN w:val="0"/>
      <w:adjustRightInd w:val="0"/>
      <w:ind w:firstLine="720"/>
    </w:pPr>
    <w:rPr>
      <w:rFonts w:ascii="Arial" w:hAnsi="Arial" w:cs="Arial"/>
    </w:rPr>
  </w:style>
  <w:style w:type="paragraph" w:customStyle="1" w:styleId="ae">
    <w:name w:val="Знак Знак"/>
    <w:basedOn w:val="a"/>
    <w:rsid w:val="00D422D7"/>
    <w:pPr>
      <w:spacing w:after="160" w:line="240" w:lineRule="exact"/>
    </w:pPr>
    <w:rPr>
      <w:noProof/>
      <w:sz w:val="20"/>
      <w:szCs w:val="20"/>
    </w:rPr>
  </w:style>
  <w:style w:type="paragraph" w:styleId="af">
    <w:name w:val="Balloon Text"/>
    <w:basedOn w:val="a"/>
    <w:link w:val="af0"/>
    <w:uiPriority w:val="99"/>
    <w:rsid w:val="000B6D78"/>
    <w:rPr>
      <w:rFonts w:ascii="Tahoma" w:hAnsi="Tahoma" w:cs="Tahoma"/>
      <w:sz w:val="16"/>
      <w:szCs w:val="16"/>
    </w:rPr>
  </w:style>
  <w:style w:type="character" w:customStyle="1" w:styleId="af0">
    <w:name w:val="Текст выноски Знак"/>
    <w:link w:val="af"/>
    <w:uiPriority w:val="99"/>
    <w:rsid w:val="000B6D78"/>
    <w:rPr>
      <w:rFonts w:ascii="Tahoma" w:hAnsi="Tahoma" w:cs="Tahoma"/>
      <w:sz w:val="16"/>
      <w:szCs w:val="16"/>
    </w:rPr>
  </w:style>
  <w:style w:type="character" w:customStyle="1" w:styleId="ab">
    <w:name w:val="Основной текст Знак"/>
    <w:link w:val="aa"/>
    <w:rsid w:val="001A6083"/>
    <w:rPr>
      <w:rFonts w:ascii="Courier New" w:hAnsi="Courier New" w:cs="Courier New"/>
      <w:sz w:val="26"/>
      <w:szCs w:val="24"/>
    </w:rPr>
  </w:style>
  <w:style w:type="character" w:customStyle="1" w:styleId="a9">
    <w:name w:val="Основной текст с отступом Знак"/>
    <w:link w:val="a8"/>
    <w:rsid w:val="00280CA0"/>
    <w:rPr>
      <w:rFonts w:ascii="Courier New" w:hAnsi="Courier New" w:cs="Courier New"/>
      <w:sz w:val="26"/>
      <w:szCs w:val="24"/>
    </w:rPr>
  </w:style>
  <w:style w:type="table" w:customStyle="1" w:styleId="1">
    <w:name w:val="Сетка таблицы1"/>
    <w:basedOn w:val="a1"/>
    <w:next w:val="ac"/>
    <w:uiPriority w:val="59"/>
    <w:rsid w:val="00BD3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A3256B"/>
    <w:pPr>
      <w:spacing w:after="160" w:line="240" w:lineRule="exact"/>
    </w:pPr>
    <w:rPr>
      <w:noProof/>
      <w:sz w:val="20"/>
      <w:szCs w:val="20"/>
    </w:rPr>
  </w:style>
  <w:style w:type="paragraph" w:customStyle="1" w:styleId="ConsPlusTitle">
    <w:name w:val="ConsPlusTitle"/>
    <w:rsid w:val="006802F1"/>
    <w:pPr>
      <w:widowControl w:val="0"/>
      <w:autoSpaceDE w:val="0"/>
      <w:autoSpaceDN w:val="0"/>
    </w:pPr>
    <w:rPr>
      <w:rFonts w:ascii="Calibri" w:hAnsi="Calibri" w:cs="Calibri"/>
      <w:b/>
      <w:sz w:val="22"/>
      <w:szCs w:val="22"/>
    </w:rPr>
  </w:style>
  <w:style w:type="numbering" w:customStyle="1" w:styleId="10">
    <w:name w:val="Нет списка1"/>
    <w:next w:val="a2"/>
    <w:uiPriority w:val="99"/>
    <w:semiHidden/>
    <w:unhideWhenUsed/>
    <w:rsid w:val="00200551"/>
  </w:style>
  <w:style w:type="table" w:customStyle="1" w:styleId="2">
    <w:name w:val="Сетка таблицы2"/>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Intense Reference"/>
    <w:uiPriority w:val="32"/>
    <w:qFormat/>
    <w:rsid w:val="00200551"/>
    <w:rPr>
      <w:b/>
      <w:bCs/>
      <w:smallCaps/>
      <w:color w:val="C0504D"/>
      <w:spacing w:val="5"/>
      <w:u w:val="single"/>
    </w:rPr>
  </w:style>
  <w:style w:type="character" w:styleId="af3">
    <w:name w:val="Hyperlink"/>
    <w:uiPriority w:val="99"/>
    <w:unhideWhenUsed/>
    <w:rsid w:val="00200551"/>
    <w:rPr>
      <w:color w:val="0000FF"/>
      <w:u w:val="single"/>
    </w:rPr>
  </w:style>
  <w:style w:type="character" w:customStyle="1" w:styleId="a4">
    <w:name w:val="Верхний колонтитул Знак"/>
    <w:link w:val="a3"/>
    <w:uiPriority w:val="99"/>
    <w:rsid w:val="00200551"/>
    <w:rPr>
      <w:sz w:val="24"/>
      <w:szCs w:val="24"/>
    </w:rPr>
  </w:style>
  <w:style w:type="character" w:customStyle="1" w:styleId="a7">
    <w:name w:val="Нижний колонтитул Знак"/>
    <w:link w:val="a6"/>
    <w:uiPriority w:val="99"/>
    <w:rsid w:val="00200551"/>
    <w:rPr>
      <w:sz w:val="24"/>
      <w:szCs w:val="24"/>
    </w:rPr>
  </w:style>
  <w:style w:type="character" w:styleId="af4">
    <w:name w:val="Placeholder Text"/>
    <w:uiPriority w:val="99"/>
    <w:semiHidden/>
    <w:rsid w:val="00200551"/>
    <w:rPr>
      <w:color w:val="808080"/>
    </w:rPr>
  </w:style>
  <w:style w:type="character" w:customStyle="1" w:styleId="af5">
    <w:name w:val="Основной текст_"/>
    <w:link w:val="20"/>
    <w:rsid w:val="00200551"/>
    <w:rPr>
      <w:sz w:val="26"/>
      <w:szCs w:val="26"/>
      <w:shd w:val="clear" w:color="auto" w:fill="FFFFFF"/>
    </w:rPr>
  </w:style>
  <w:style w:type="paragraph" w:customStyle="1" w:styleId="20">
    <w:name w:val="Основной текст2"/>
    <w:basedOn w:val="a"/>
    <w:link w:val="af5"/>
    <w:rsid w:val="00200551"/>
    <w:pPr>
      <w:widowControl w:val="0"/>
      <w:shd w:val="clear" w:color="auto" w:fill="FFFFFF"/>
      <w:spacing w:before="360" w:after="360" w:line="0" w:lineRule="atLeast"/>
      <w:ind w:hanging="3320"/>
      <w:jc w:val="center"/>
    </w:pPr>
    <w:rPr>
      <w:sz w:val="26"/>
      <w:szCs w:val="26"/>
    </w:rPr>
  </w:style>
  <w:style w:type="numbering" w:customStyle="1" w:styleId="11">
    <w:name w:val="Нет списка11"/>
    <w:next w:val="a2"/>
    <w:uiPriority w:val="99"/>
    <w:semiHidden/>
    <w:unhideWhenUsed/>
    <w:rsid w:val="00200551"/>
  </w:style>
  <w:style w:type="paragraph" w:customStyle="1" w:styleId="ConsPlusNonformat">
    <w:name w:val="ConsPlusNonformat"/>
    <w:rsid w:val="00200551"/>
    <w:pPr>
      <w:widowControl w:val="0"/>
      <w:autoSpaceDE w:val="0"/>
      <w:autoSpaceDN w:val="0"/>
    </w:pPr>
    <w:rPr>
      <w:rFonts w:ascii="Courier New" w:hAnsi="Courier New" w:cs="Courier New"/>
      <w:szCs w:val="22"/>
    </w:rPr>
  </w:style>
  <w:style w:type="paragraph" w:customStyle="1" w:styleId="ConsPlusCell">
    <w:name w:val="ConsPlusCell"/>
    <w:rsid w:val="00200551"/>
    <w:pPr>
      <w:widowControl w:val="0"/>
      <w:autoSpaceDE w:val="0"/>
      <w:autoSpaceDN w:val="0"/>
    </w:pPr>
    <w:rPr>
      <w:rFonts w:ascii="Courier New" w:hAnsi="Courier New" w:cs="Courier New"/>
      <w:szCs w:val="22"/>
    </w:rPr>
  </w:style>
  <w:style w:type="paragraph" w:customStyle="1" w:styleId="ConsPlusDocList">
    <w:name w:val="ConsPlusDocList"/>
    <w:rsid w:val="00200551"/>
    <w:pPr>
      <w:widowControl w:val="0"/>
      <w:autoSpaceDE w:val="0"/>
      <w:autoSpaceDN w:val="0"/>
    </w:pPr>
    <w:rPr>
      <w:rFonts w:ascii="Calibri" w:hAnsi="Calibri" w:cs="Calibri"/>
      <w:sz w:val="22"/>
      <w:szCs w:val="22"/>
    </w:rPr>
  </w:style>
  <w:style w:type="paragraph" w:customStyle="1" w:styleId="ConsPlusTitlePage">
    <w:name w:val="ConsPlusTitlePage"/>
    <w:rsid w:val="00200551"/>
    <w:pPr>
      <w:widowControl w:val="0"/>
      <w:autoSpaceDE w:val="0"/>
      <w:autoSpaceDN w:val="0"/>
    </w:pPr>
    <w:rPr>
      <w:rFonts w:ascii="Tahoma" w:hAnsi="Tahoma" w:cs="Tahoma"/>
      <w:szCs w:val="22"/>
    </w:rPr>
  </w:style>
  <w:style w:type="paragraph" w:customStyle="1" w:styleId="ConsPlusJurTerm">
    <w:name w:val="ConsPlusJurTerm"/>
    <w:rsid w:val="00200551"/>
    <w:pPr>
      <w:widowControl w:val="0"/>
      <w:autoSpaceDE w:val="0"/>
      <w:autoSpaceDN w:val="0"/>
    </w:pPr>
    <w:rPr>
      <w:rFonts w:ascii="Tahoma" w:hAnsi="Tahoma" w:cs="Tahoma"/>
      <w:sz w:val="26"/>
      <w:szCs w:val="22"/>
    </w:rPr>
  </w:style>
  <w:style w:type="paragraph" w:customStyle="1" w:styleId="ConsPlusTextList">
    <w:name w:val="ConsPlusTextList"/>
    <w:rsid w:val="00200551"/>
    <w:pPr>
      <w:widowControl w:val="0"/>
      <w:autoSpaceDE w:val="0"/>
      <w:autoSpaceDN w:val="0"/>
    </w:pPr>
    <w:rPr>
      <w:rFonts w:ascii="Arial" w:hAnsi="Arial" w:cs="Arial"/>
      <w:szCs w:val="22"/>
    </w:rPr>
  </w:style>
  <w:style w:type="numbering" w:customStyle="1" w:styleId="21">
    <w:name w:val="Нет списка2"/>
    <w:next w:val="a2"/>
    <w:uiPriority w:val="99"/>
    <w:semiHidden/>
    <w:unhideWhenUsed/>
    <w:rsid w:val="00200551"/>
  </w:style>
  <w:style w:type="paragraph" w:styleId="af6">
    <w:name w:val="List Paragraph"/>
    <w:basedOn w:val="a"/>
    <w:uiPriority w:val="34"/>
    <w:qFormat/>
    <w:rsid w:val="00200551"/>
    <w:pPr>
      <w:spacing w:after="160" w:line="259" w:lineRule="auto"/>
      <w:ind w:left="720"/>
      <w:contextualSpacing/>
    </w:pPr>
    <w:rPr>
      <w:rFonts w:ascii="Calibri" w:eastAsia="Calibri" w:hAnsi="Calibri"/>
      <w:sz w:val="22"/>
      <w:szCs w:val="22"/>
      <w:lang w:eastAsia="en-US"/>
    </w:rPr>
  </w:style>
  <w:style w:type="paragraph" w:styleId="af7">
    <w:name w:val="Normal (Web)"/>
    <w:basedOn w:val="a"/>
    <w:uiPriority w:val="99"/>
    <w:unhideWhenUsed/>
    <w:rsid w:val="00200551"/>
    <w:pPr>
      <w:spacing w:after="160" w:line="259" w:lineRule="auto"/>
    </w:pPr>
    <w:rPr>
      <w:rFonts w:eastAsia="Calibri"/>
      <w:lang w:eastAsia="en-US"/>
    </w:rPr>
  </w:style>
  <w:style w:type="table" w:customStyle="1" w:styleId="3">
    <w:name w:val="Сетка таблицы3"/>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2005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6DEB563DBD0CF46CD16F2FD9A6F1ED813892CA96208F03C06A6679D90C158CE9ED7AA88D8EB8952C1714E59140D54A8CC4F04355B2VEf6O" TargetMode="External"/><Relationship Id="rId21" Type="http://schemas.openxmlformats.org/officeDocument/2006/relationships/hyperlink" Target="consultantplus://offline/ref=9C68DFA4DB650D0F1CC1C15D23A8AB51179C2AF305B81F75D926E27746955B598B420053778C0246F2FCAEC91DB0648AFC83865C749C2767r835L" TargetMode="External"/><Relationship Id="rId42" Type="http://schemas.openxmlformats.org/officeDocument/2006/relationships/hyperlink" Target="consultantplus://offline/ref=C66DEB563DBD0CF46CD17122CFCAAEE78230C5C49C2B8755993D602E865C13D9A9AD7CF9C8C9B69F784450B69C498405C894E34350AEE50F4FF1DDF2V8f7O" TargetMode="External"/><Relationship Id="rId47" Type="http://schemas.openxmlformats.org/officeDocument/2006/relationships/hyperlink" Target="consultantplus://offline/ref=C66DEB563DBD0CF46CD16F2FD9A6F1ED81389DC89F288F03C06A6679D90C158CFBED22A08988A59E7D5852B09EV4f1O" TargetMode="External"/><Relationship Id="rId63" Type="http://schemas.openxmlformats.org/officeDocument/2006/relationships/hyperlink" Target="consultantplus://offline/ref=C66DEB563DBD0CF46CD16F2FD9A6F1ED81389DC89F288F03C06A6679D90C158CFBED22A08988A59E7D5852B09EV4f1O" TargetMode="External"/><Relationship Id="rId68" Type="http://schemas.openxmlformats.org/officeDocument/2006/relationships/hyperlink" Target="consultantplus://offline/ref=C66DEB563DBD0CF46CD16F2FD9A6F1ED813F99C9972E8F03C06A6679D90C158CFBED22A08988A59E7D5852B09EV4f1O" TargetMode="External"/><Relationship Id="rId84" Type="http://schemas.openxmlformats.org/officeDocument/2006/relationships/hyperlink" Target="consultantplus://offline/ref=C66DEB563DBD0CF46CD16F2FD9A6F1ED81389DC89F288F03C06A6679D90C158CFBED22A08988A59E7D5852B09EV4f1O" TargetMode="External"/><Relationship Id="rId89" Type="http://schemas.openxmlformats.org/officeDocument/2006/relationships/hyperlink" Target="consultantplus://offline/ref=C66DEB563DBD0CF46CD16F2FD9A6F1ED81389BCF9D2D8F03C06A6679D90C158CE9ED7AAC8B8DB89B7C4D04E1D817DD5689DFEE444BB2E508V5f2O" TargetMode="External"/><Relationship Id="rId112"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eader" Target="header7.xml"/><Relationship Id="rId11" Type="http://schemas.openxmlformats.org/officeDocument/2006/relationships/header" Target="header1.xml"/><Relationship Id="rId32" Type="http://schemas.openxmlformats.org/officeDocument/2006/relationships/hyperlink" Target="consultantplus://offline/ref=C66DEB563DBD0CF46CD16F2FD9A6F1ED81389BCF9D2D8F03C06A6679D90C158CE9ED7AAE8B89B0CA290205BD9E47CE5489DFEC4157VBf3O" TargetMode="External"/><Relationship Id="rId37" Type="http://schemas.openxmlformats.org/officeDocument/2006/relationships/hyperlink" Target="consultantplus://offline/ref=1A5642856236C740842BDBE341AE8CA0915F442EEE38AAD79A74BDEACBAD632C5CC603743C94BD94132D112DFA11A38AEAFB5D69v0H" TargetMode="External"/><Relationship Id="rId53" Type="http://schemas.openxmlformats.org/officeDocument/2006/relationships/hyperlink" Target="consultantplus://offline/ref=C66DEB563DBD0CF46CD16F2FD9A6F1ED81389BCF9D2D8F03C06A6679D90C158CE9ED7AAC8F8CB0CA290205BD9E47CE5489DFEC4157VBf3O" TargetMode="External"/><Relationship Id="rId58" Type="http://schemas.openxmlformats.org/officeDocument/2006/relationships/hyperlink" Target="consultantplus://offline/ref=C66DEB563DBD0CF46CD16F2FD9A6F1ED81389BCF9D2D8F03C06A6679D90C158CE9ED7AAE8B89B0CA290205BD9E47CE5489DFEC4157VBf3O" TargetMode="External"/><Relationship Id="rId74" Type="http://schemas.openxmlformats.org/officeDocument/2006/relationships/hyperlink" Target="consultantplus://offline/ref=C66DEB563DBD0CF46CD16F2FD9A6F1ED81389BCF9D2D8F03C06A6679D90C158CE9ED7AAC8F8CB0CA290205BD9E47CE5489DFEC4157VBf3O" TargetMode="External"/><Relationship Id="rId79" Type="http://schemas.openxmlformats.org/officeDocument/2006/relationships/hyperlink" Target="consultantplus://offline/ref=C66DEB563DBD0CF46CD16F2FD9A6F1ED81389BCF9D2D8F03C06A6679D90C158CE9ED7AAE8B89B0CA290205BD9E47CE5489DFEC4157VBf3O" TargetMode="External"/><Relationship Id="rId102" Type="http://schemas.openxmlformats.org/officeDocument/2006/relationships/hyperlink" Target="consultantplus://offline/ref=C66DEB563DBD0CF46CD16F2FD9A6F1ED813892CB9E298F03C06A6679D90C158CFBED22A08988A59E7D5852B09EV4f1O" TargetMode="External"/><Relationship Id="rId5" Type="http://schemas.openxmlformats.org/officeDocument/2006/relationships/settings" Target="settings.xml"/><Relationship Id="rId90" Type="http://schemas.openxmlformats.org/officeDocument/2006/relationships/hyperlink" Target="consultantplus://offline/ref=C66DEB563DBD0CF46CD16F2FD9A6F1ED81389BCF9D2D8F03C06A6679D90C158CE9ED7AAC8B8DB89B7C4D04E1D817DD5689DFEE444BB2E508V5f2O" TargetMode="External"/><Relationship Id="rId95" Type="http://schemas.openxmlformats.org/officeDocument/2006/relationships/hyperlink" Target="consultantplus://offline/ref=C66DEB563DBD0CF46CD16F2FD9A6F1ED81389BCF9D2D8F03C06A6679D90C158CE9ED7AAC8B8AB0CA290205BD9E47CE5489DFEC4157VBf3O" TargetMode="External"/><Relationship Id="rId22" Type="http://schemas.openxmlformats.org/officeDocument/2006/relationships/hyperlink" Target="consultantplus://offline/ref=FCBF49959CDCA5C6A17579206E29E397033D79997737E942BD459049D375899E1EF1DDD945DBD901008BA9BD90nFh2J" TargetMode="External"/><Relationship Id="rId27" Type="http://schemas.openxmlformats.org/officeDocument/2006/relationships/hyperlink" Target="consultantplus://offline/ref=C66DEB563DBD0CF46CD16F2FD9A6F1ED813892CB9E298F03C06A6679D90C158CE9ED7AAC8B8DB999704D04E1D817DD5689DFEE444BB2E508V5f2O" TargetMode="External"/><Relationship Id="rId43" Type="http://schemas.openxmlformats.org/officeDocument/2006/relationships/hyperlink" Target="consultantplus://offline/ref=C66DEB563DBD0CF46CD17122CFCAAEE78230C5C49C2B8655943A602E865C13D9A9AD7CF9C8C9B69F784653B59A498405C894E34350AEE50F4FF1DDF2V8f7O" TargetMode="External"/><Relationship Id="rId48" Type="http://schemas.openxmlformats.org/officeDocument/2006/relationships/hyperlink" Target="consultantplus://offline/ref=C66DEB563DBD0CF46CD16F2FD9A6F1ED813F99C9972E8F03C06A6679D90C158CFBED22A08988A59E7D5852B09EV4f1O" TargetMode="External"/><Relationship Id="rId64" Type="http://schemas.openxmlformats.org/officeDocument/2006/relationships/hyperlink" Target="consultantplus://offline/ref=C66DEB563DBD0CF46CD16F2FD9A6F1ED81389DC89F288F03C06A6679D90C158CFBED22A08988A59E7D5852B09EV4f1O" TargetMode="External"/><Relationship Id="rId69" Type="http://schemas.openxmlformats.org/officeDocument/2006/relationships/hyperlink" Target="consultantplus://offline/ref=C66DEB563DBD0CF46CD16F2FD9A6F1ED81389EC1962F8F03C06A6679D90C158CE9ED7AAC8B8DBB96704D04E1D817DD5689DFEE444BB2E508V5f2O" TargetMode="External"/><Relationship Id="rId113" Type="http://schemas.openxmlformats.org/officeDocument/2006/relationships/theme" Target="theme/theme1.xml"/><Relationship Id="rId80" Type="http://schemas.openxmlformats.org/officeDocument/2006/relationships/hyperlink" Target="consultantplus://offline/ref=C66DEB563DBD0CF46CD16F2FD9A6F1ED81389BCF9D2D8F03C06A6679D90C158CE9ED7AAC8F8CB0CA290205BD9E47CE5489DFEC4157VBf3O" TargetMode="External"/><Relationship Id="rId85" Type="http://schemas.openxmlformats.org/officeDocument/2006/relationships/hyperlink" Target="consultantplus://offline/ref=C66DEB563DBD0CF46CD16F2FD9A6F1ED81389DC89F288F03C06A6679D90C158CFBED22A08988A59E7D5852B09EV4f1O" TargetMode="External"/><Relationship Id="rId12" Type="http://schemas.openxmlformats.org/officeDocument/2006/relationships/header" Target="header2.xml"/><Relationship Id="rId17" Type="http://schemas.openxmlformats.org/officeDocument/2006/relationships/hyperlink" Target="consultantplus://offline/ref=C66DEB563DBD0CF46CD16F2FD9A6F1ED813F9DC8972B8F03C06A6679D90C158CE9ED7AAC8B85BB952C1714E59140D54A8CC4F04355B2VEf6O" TargetMode="External"/><Relationship Id="rId33" Type="http://schemas.openxmlformats.org/officeDocument/2006/relationships/hyperlink" Target="consultantplus://offline/ref=C66DEB563DBD0CF46CD16F2FD9A6F1ED81389BCF9D2D8F03C06A6679D90C158CE9ED7AAC8F8CB0CA290205BD9E47CE5489DFEC4157VBf3O" TargetMode="External"/><Relationship Id="rId38" Type="http://schemas.openxmlformats.org/officeDocument/2006/relationships/hyperlink" Target="consultantplus://offline/ref=1A5642856236C740842BDBE341AE8CA0905D462FE93FAAD79A74BDEACBAD632C4EC65B7D35C0F2D1443E112DE561v8H" TargetMode="External"/><Relationship Id="rId59" Type="http://schemas.openxmlformats.org/officeDocument/2006/relationships/hyperlink" Target="consultantplus://offline/ref=C66DEB563DBD0CF46CD16F2FD9A6F1ED81389BCF9D2D8F03C06A6679D90C158CE9ED7AAC8F8CB0CA290205BD9E47CE5489DFEC4157VBf3O" TargetMode="External"/><Relationship Id="rId103" Type="http://schemas.openxmlformats.org/officeDocument/2006/relationships/hyperlink" Target="consultantplus://offline/ref=C66DEB563DBD0CF46CD16F2FD9A6F1ED813892CB9E298F03C06A6679D90C158CFBED22A08988A59E7D5852B09EV4f1O" TargetMode="External"/><Relationship Id="rId108" Type="http://schemas.openxmlformats.org/officeDocument/2006/relationships/header" Target="header8.xml"/><Relationship Id="rId54" Type="http://schemas.openxmlformats.org/officeDocument/2006/relationships/hyperlink" Target="consultantplus://offline/ref=C66DEB563DBD0CF46CD16F2FD9A6F1ED81389BCF9D2D8F03C06A6679D90C158CE9ED7AAB8A86EFCF3C135DB2995CD05192C3EE43V5f6O" TargetMode="External"/><Relationship Id="rId70" Type="http://schemas.openxmlformats.org/officeDocument/2006/relationships/hyperlink" Target="consultantplus://offline/ref=C66DEB563DBD0CF46CD16F2FD9A6F1ED81389BCF9D2D8F03C06A6679D90C158CE9ED7AA98F86EFCF3C135DB2995CD05192C3EE43V5f6O" TargetMode="External"/><Relationship Id="rId75" Type="http://schemas.openxmlformats.org/officeDocument/2006/relationships/hyperlink" Target="consultantplus://offline/ref=C66DEB563DBD0CF46CD16F2FD9A6F1ED81389BCF9D2D8F03C06A6679D90C158CE9ED7AAB8A86EFCF3C135DB2995CD05192C3EE43V5f6O" TargetMode="External"/><Relationship Id="rId91" Type="http://schemas.openxmlformats.org/officeDocument/2006/relationships/hyperlink" Target="consultantplus://offline/ref=C66DEB563DBD0CF46CD16F2FD9A6F1ED81389BCF9D2D8F03C06A6679D90C158CE9ED7AAC8B8DB89B7C4D04E1D817DD5689DFEE444BB2E508V5f2O" TargetMode="External"/><Relationship Id="rId96" Type="http://schemas.openxmlformats.org/officeDocument/2006/relationships/hyperlink" Target="consultantplus://offline/ref=C66DEB563DBD0CF46CD16F2FD9A6F1ED81389BCF9D2D8F03C06A6679D90C158CFBED22A08988A59E7D5852B09EV4f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9347BDA79567AD0C86FEB193B8CD6659942F8239E28800B9EFDDC0B069D78B53FE38F445B6F4D434E2EC02F29DC17F4D6F5B82E7DDBE4C8DbAI3M" TargetMode="External"/><Relationship Id="rId28" Type="http://schemas.openxmlformats.org/officeDocument/2006/relationships/hyperlink" Target="consultantplus://offline/ref=C66DEB563DBD0CF46CD16F2FD9A6F1ED813892CA96208F03C06A6679D90C158CE9ED7AAC8E8FB2952C1714E59140D54A8CC4F04355B2VEf6O" TargetMode="External"/><Relationship Id="rId36" Type="http://schemas.openxmlformats.org/officeDocument/2006/relationships/hyperlink" Target="consultantplus://offline/ref=1A5642856236C740842BDBE341AE8CA0915F442EEE38AAD79A74BDEACBAD632C5CC603713C94BD94132D112DFA11A38AEAFB5D69v0H" TargetMode="External"/><Relationship Id="rId49" Type="http://schemas.openxmlformats.org/officeDocument/2006/relationships/hyperlink" Target="consultantplus://offline/ref=C66DEB563DBD0CF46CD16F2FD9A6F1ED81389BCF9D2D8F03C06A6679D90C158CE9ED7AA98F86EFCF3C135DB2995CD05192C3EE43V5f6O" TargetMode="External"/><Relationship Id="rId57" Type="http://schemas.openxmlformats.org/officeDocument/2006/relationships/hyperlink" Target="consultantplus://offline/ref=C66DEB563DBD0CF46CD16F2FD9A6F1ED81389BCF9D2D8F03C06A6679D90C158CE9ED7AAE888DB0CA290205BD9E47CE5489DFEC4157VBf3O" TargetMode="External"/><Relationship Id="rId106" Type="http://schemas.openxmlformats.org/officeDocument/2006/relationships/hyperlink" Target="consultantplus://offline/ref=C66DEB563DBD0CF46CD16F2FD9A6F1ED813892CB9E298F03C06A6679D90C158CFBED22A08988A59E7D5852B09EV4f1O" TargetMode="External"/><Relationship Id="rId10" Type="http://schemas.openxmlformats.org/officeDocument/2006/relationships/hyperlink" Target="consultantplus://offline/ref=FCBF49959CDCA5C6A175672D7845BC9D00342391703EEB10E913961E8C258FCB4CB18380169B920C0791B5BD97EF5175FEn1h9J" TargetMode="External"/><Relationship Id="rId31" Type="http://schemas.openxmlformats.org/officeDocument/2006/relationships/hyperlink" Target="consultantplus://offline/ref=C66DEB563DBD0CF46CD16F2FD9A6F1ED81389BCF9D2D8F03C06A6679D90C158CE9ED7AAE888DB0CA290205BD9E47CE5489DFEC4157VBf3O" TargetMode="External"/><Relationship Id="rId44" Type="http://schemas.openxmlformats.org/officeDocument/2006/relationships/hyperlink" Target="consultantplus://offline/ref=C66DEB563DBD0CF46CD16F2FD9A6F1ED813892CB9E298F03C06A6679D90C158CE9ED7AAC8B8DB999704D04E1D817DD5689DFEE444BB2E508V5f2O" TargetMode="External"/><Relationship Id="rId52" Type="http://schemas.openxmlformats.org/officeDocument/2006/relationships/hyperlink" Target="consultantplus://offline/ref=C66DEB563DBD0CF46CD16F2FD9A6F1ED81389BCF9D2D8F03C06A6679D90C158CE9ED7AAE8B89B0CA290205BD9E47CE5489DFEC4157VBf3O" TargetMode="External"/><Relationship Id="rId60" Type="http://schemas.openxmlformats.org/officeDocument/2006/relationships/hyperlink" Target="consultantplus://offline/ref=C66DEB563DBD0CF46CD16F2FD9A6F1ED81389BCF9D2D8F03C06A6679D90C158CE9ED7AAB8A86EFCF3C135DB2995CD05192C3EE43V5f6O" TargetMode="External"/><Relationship Id="rId65" Type="http://schemas.openxmlformats.org/officeDocument/2006/relationships/hyperlink" Target="consultantplus://offline/ref=C66DEB563DBD0CF46CD16F2FD9A6F1ED81389DC89F288F03C06A6679D90C158CFBED22A08988A59E7D5852B09EV4f1O" TargetMode="External"/><Relationship Id="rId73" Type="http://schemas.openxmlformats.org/officeDocument/2006/relationships/hyperlink" Target="consultantplus://offline/ref=C66DEB563DBD0CF46CD16F2FD9A6F1ED81389BCF9D2D8F03C06A6679D90C158CE9ED7AAE8B89B0CA290205BD9E47CE5489DFEC4157VBf3O" TargetMode="External"/><Relationship Id="rId78" Type="http://schemas.openxmlformats.org/officeDocument/2006/relationships/hyperlink" Target="consultantplus://offline/ref=C66DEB563DBD0CF46CD16F2FD9A6F1ED81389BCF9D2D8F03C06A6679D90C158CE9ED7AAE888DB0CA290205BD9E47CE5489DFEC4157VBf3O" TargetMode="External"/><Relationship Id="rId81" Type="http://schemas.openxmlformats.org/officeDocument/2006/relationships/hyperlink" Target="consultantplus://offline/ref=C66DEB563DBD0CF46CD16F2FD9A6F1ED81389BCF9D2D8F03C06A6679D90C158CE9ED7AAB8A86EFCF3C135DB2995CD05192C3EE43V5f6O" TargetMode="External"/><Relationship Id="rId86" Type="http://schemas.openxmlformats.org/officeDocument/2006/relationships/hyperlink" Target="consultantplus://offline/ref=C66DEB563DBD0CF46CD16F2FD9A6F1ED81389DC89F288F03C06A6679D90C158CFBED22A08988A59E7D5852B09EV4f1O" TargetMode="External"/><Relationship Id="rId94" Type="http://schemas.openxmlformats.org/officeDocument/2006/relationships/hyperlink" Target="consultantplus://offline/ref=C66DEB563DBD0CF46CD16F2FD9A6F1ED81389BCF9D2D8F03C06A6679D90C158CE9ED7AAC8B8DB89B7C4D04E1D817DD5689DFEE444BB2E508V5f2O" TargetMode="External"/><Relationship Id="rId99" Type="http://schemas.openxmlformats.org/officeDocument/2006/relationships/hyperlink" Target="consultantplus://offline/ref=C66DEB563DBD0CF46CD17122CFCAAEE78230C5C4992E825795353D248E051FDBAEA223FCCFD8B69C7D5850B58240D056V8fFO" TargetMode="External"/><Relationship Id="rId10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CBF49959CDCA5C6A17579206E29E397033D79997737E942BD459049D375899E1EF1DDD945DBD901008BA9BD90nFh2J" TargetMode="External"/><Relationship Id="rId13" Type="http://schemas.openxmlformats.org/officeDocument/2006/relationships/footer" Target="footer1.xml"/><Relationship Id="rId18" Type="http://schemas.openxmlformats.org/officeDocument/2006/relationships/hyperlink" Target="consultantplus://offline/ref=C66DEB563DBD0CF46CD16F2FD9A6F1ED813F9DC8972B8F03C06A6679D90C158CE9ED7AAC8B8DBA9D7C4D04E1D817DD5689DFEE444BB2E508V5f2O" TargetMode="External"/><Relationship Id="rId39" Type="http://schemas.openxmlformats.org/officeDocument/2006/relationships/hyperlink" Target="consultantplus://offline/ref=9347BDA79567AD0C86FEB193B8CD665994288D39E38F00B9EFDDC0B069D78B53EC38AC49B6F0C230E2F954A3DBb9I4M" TargetMode="External"/><Relationship Id="rId109" Type="http://schemas.openxmlformats.org/officeDocument/2006/relationships/header" Target="header9.xml"/><Relationship Id="rId34" Type="http://schemas.openxmlformats.org/officeDocument/2006/relationships/hyperlink" Target="consultantplus://offline/ref=C66DEB563DBD0CF46CD16F2FD9A6F1ED81389BCF9D2D8F03C06A6679D90C158CE9ED7AAB8A86EFCF3C135DB2995CD05192C3EE43V5f6O" TargetMode="External"/><Relationship Id="rId50" Type="http://schemas.openxmlformats.org/officeDocument/2006/relationships/hyperlink" Target="consultantplus://offline/ref=C66DEB563DBD0CF46CD16F2FD9A6F1ED81389BCF9D2D8F03C06A6679D90C158CE9ED7AAE8B8EB0CA290205BD9E47CE5489DFEC4157VBf3O" TargetMode="External"/><Relationship Id="rId55" Type="http://schemas.openxmlformats.org/officeDocument/2006/relationships/hyperlink" Target="consultantplus://offline/ref=C66DEB563DBD0CF46CD16F2FD9A6F1ED81389BCF9D2D8F03C06A6679D90C158CE9ED7AA98F86EFCF3C135DB2995CD05192C3EE43V5f6O" TargetMode="External"/><Relationship Id="rId76" Type="http://schemas.openxmlformats.org/officeDocument/2006/relationships/hyperlink" Target="consultantplus://offline/ref=C66DEB563DBD0CF46CD16F2FD9A6F1ED81389BCF9D2D8F03C06A6679D90C158CE9ED7AA98F86EFCF3C135DB2995CD05192C3EE43V5f6O" TargetMode="External"/><Relationship Id="rId97" Type="http://schemas.openxmlformats.org/officeDocument/2006/relationships/hyperlink" Target="consultantplus://offline/ref=C66DEB563DBD0CF46CD16F2FD9A6F1ED863A9ACE97298F03C06A6679D90C158CFBED22A08988A59E7D5852B09EV4f1O" TargetMode="External"/><Relationship Id="rId104"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consultantplus://offline/ref=C66DEB563DBD0CF46CD16F2FD9A6F1ED81389BCF9D2D8F03C06A6679D90C158CE9ED7AAE8B8EB0CA290205BD9E47CE5489DFEC4157VBf3O" TargetMode="External"/><Relationship Id="rId92" Type="http://schemas.openxmlformats.org/officeDocument/2006/relationships/hyperlink" Target="consultantplus://offline/ref=C66DEB563DBD0CF46CD16F2FD9A6F1ED81389BCF9D2D8F03C06A6679D90C158CE9ED7AAC8B8DB89B7C4D04E1D817DD5689DFEE444BB2E508V5f2O" TargetMode="External"/><Relationship Id="rId2" Type="http://schemas.openxmlformats.org/officeDocument/2006/relationships/numbering" Target="numbering.xml"/><Relationship Id="rId29" Type="http://schemas.openxmlformats.org/officeDocument/2006/relationships/hyperlink" Target="consultantplus://offline/ref=C66DEB563DBD0CF46CD16F2FD9A6F1ED81389BCF9D2D8F03C06A6679D90C158CE9ED7AA98F86EFCF3C135DB2995CD05192C3EE43V5f6O" TargetMode="External"/><Relationship Id="rId24" Type="http://schemas.openxmlformats.org/officeDocument/2006/relationships/hyperlink" Target="consultantplus://offline/ref=C66DEB563DBD0CF46CD17122CFCAAEE78230C5C49C2B8655943A602E865C13D9A9AD7CF9C8C9B69F784654B698498405C894E34350AEE50F4FF1DDF2V8f7O"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C66DEB563DBD0CF46CD16F2FD9A6F1ED813892CA96208F03C06A6679D90C158CE9ED7AA88D8EB8952C1714E59140D54A8CC4F04355B2VEf6O" TargetMode="External"/><Relationship Id="rId66" Type="http://schemas.openxmlformats.org/officeDocument/2006/relationships/hyperlink" Target="consultantplus://offline/ref=C66DEB563DBD0CF46CD16F2FD9A6F1ED813892CA96208F03C06A6679D90C158CE9ED7AAC8E8FB2952C1714E59140D54A8CC4F04355B2VEf6O" TargetMode="External"/><Relationship Id="rId87" Type="http://schemas.openxmlformats.org/officeDocument/2006/relationships/hyperlink" Target="consultantplus://offline/ref=F6E0818AD70AAA66E18CD0383046322B7F70DE17D0CBCBF2DD92331B4DB50E58DAECF86B51A54B252CA9A88D6D237F4F24E860B108473D331CBD6C496Fn0M" TargetMode="External"/><Relationship Id="rId110" Type="http://schemas.openxmlformats.org/officeDocument/2006/relationships/header" Target="header10.xml"/><Relationship Id="rId61" Type="http://schemas.openxmlformats.org/officeDocument/2006/relationships/hyperlink" Target="consultantplus://offline/ref=C66DEB563DBD0CF46CD16F2FD9A6F1ED81389EC1962F8F03C06A6679D90C158CE9ED7AAC8B8DBB96704D04E1D817DD5689DFEE444BB2E508V5f2O" TargetMode="External"/><Relationship Id="rId82" Type="http://schemas.openxmlformats.org/officeDocument/2006/relationships/hyperlink" Target="consultantplus://offline/ref=C66DEB563DBD0CF46CD16F2FD9A6F1ED81389EC1962F8F03C06A6679D90C158CE9ED7AAC8B8DBB96704D04E1D817DD5689DFEE444BB2E508V5f2O" TargetMode="External"/><Relationship Id="rId19" Type="http://schemas.openxmlformats.org/officeDocument/2006/relationships/hyperlink" Target="consultantplus://offline/ref=9347BDA79567AD0C86FEB193B8CD665994288D39E38F00B9EFDDC0B069D78B53EC38AC49B6F0C230E2F954A3DBb9I4M" TargetMode="External"/><Relationship Id="rId14" Type="http://schemas.openxmlformats.org/officeDocument/2006/relationships/footer" Target="footer2.xml"/><Relationship Id="rId30" Type="http://schemas.openxmlformats.org/officeDocument/2006/relationships/hyperlink" Target="consultantplus://offline/ref=C66DEB563DBD0CF46CD16F2FD9A6F1ED81389BCF9D2D8F03C06A6679D90C158CE9ED7AAE8B8EB0CA290205BD9E47CE5489DFEC4157VBf3O" TargetMode="External"/><Relationship Id="rId35" Type="http://schemas.openxmlformats.org/officeDocument/2006/relationships/hyperlink" Target="consultantplus://offline/ref=C66DEB563DBD0CF46CD16F2FD9A6F1ED813F99C9972E8F03C06A6679D90C158CE9ED7AAC8B8DBB9D794D04E1D817DD5689DFEE444BB2E508V5f2O" TargetMode="External"/><Relationship Id="rId56" Type="http://schemas.openxmlformats.org/officeDocument/2006/relationships/hyperlink" Target="consultantplus://offline/ref=C66DEB563DBD0CF46CD16F2FD9A6F1ED81389BCF9D2D8F03C06A6679D90C158CE9ED7AAE8B8EB0CA290205BD9E47CE5489DFEC4157VBf3O" TargetMode="External"/><Relationship Id="rId77" Type="http://schemas.openxmlformats.org/officeDocument/2006/relationships/hyperlink" Target="consultantplus://offline/ref=C66DEB563DBD0CF46CD16F2FD9A6F1ED81389BCF9D2D8F03C06A6679D90C158CE9ED7AAE8B8EB0CA290205BD9E47CE5489DFEC4157VBf3O" TargetMode="External"/><Relationship Id="rId100" Type="http://schemas.openxmlformats.org/officeDocument/2006/relationships/header" Target="header4.xml"/><Relationship Id="rId105" Type="http://schemas.openxmlformats.org/officeDocument/2006/relationships/hyperlink" Target="consultantplus://offline/ref=C66DEB563DBD0CF46CD16F2FD9A6F1ED813892CB9E298F03C06A6679D90C158CFBED22A08988A59E7D5852B09EV4f1O" TargetMode="External"/><Relationship Id="rId8" Type="http://schemas.openxmlformats.org/officeDocument/2006/relationships/endnotes" Target="endnotes.xml"/><Relationship Id="rId51" Type="http://schemas.openxmlformats.org/officeDocument/2006/relationships/hyperlink" Target="consultantplus://offline/ref=C66DEB563DBD0CF46CD16F2FD9A6F1ED81389BCF9D2D8F03C06A6679D90C158CE9ED7AAE888DB0CA290205BD9E47CE5489DFEC4157VBf3O" TargetMode="External"/><Relationship Id="rId72" Type="http://schemas.openxmlformats.org/officeDocument/2006/relationships/hyperlink" Target="consultantplus://offline/ref=C66DEB563DBD0CF46CD16F2FD9A6F1ED81389BCF9D2D8F03C06A6679D90C158CE9ED7AAE888DB0CA290205BD9E47CE5489DFEC4157VBf3O" TargetMode="External"/><Relationship Id="rId93" Type="http://schemas.openxmlformats.org/officeDocument/2006/relationships/hyperlink" Target="consultantplus://offline/ref=C66DEB563DBD0CF46CD16F2FD9A6F1ED81389BCF9D2D8F03C06A6679D90C158CFBED22A08988A59E7D5852B09EV4f1O" TargetMode="External"/><Relationship Id="rId98" Type="http://schemas.openxmlformats.org/officeDocument/2006/relationships/hyperlink" Target="consultantplus://offline/ref=C66DEB563DBD0CF46CD17122CFCAAEE78230C5C49F218C549A3B602E865C13D9A9AD7CF9DAC9EE937A434EB0995CD2548EVCf2O" TargetMode="External"/><Relationship Id="rId3" Type="http://schemas.openxmlformats.org/officeDocument/2006/relationships/styles" Target="styles.xml"/><Relationship Id="rId25" Type="http://schemas.openxmlformats.org/officeDocument/2006/relationships/hyperlink" Target="consultantplus://offline/ref=C66DEB563DBD0CF46CD16F2FD9A6F1ED813892CB9E298F03C06A6679D90C158CE9ED7AAC8B8DB999704D04E1D817DD5689DFEE444BB2E508V5f2O" TargetMode="External"/><Relationship Id="rId46" Type="http://schemas.openxmlformats.org/officeDocument/2006/relationships/hyperlink" Target="consultantplus://offline/ref=C66DEB563DBD0CF46CD16F2FD9A6F1ED813892CB9E298F03C06A6679D90C158CE9ED7AAC8B8DB999704D04E1D817DD5689DFEE444BB2E508V5f2O" TargetMode="External"/><Relationship Id="rId67" Type="http://schemas.openxmlformats.org/officeDocument/2006/relationships/hyperlink" Target="consultantplus://offline/ref=C66DEB563DBD0CF46CD16F2FD9A6F1ED81389DC89F288F03C06A6679D90C158CFBED22A08988A59E7D5852B09EV4f1O" TargetMode="External"/><Relationship Id="rId20" Type="http://schemas.openxmlformats.org/officeDocument/2006/relationships/hyperlink" Target="consultantplus://offline/ref=9C68DFA4DB650D0F1CC1C15D23A8AB51179C2AF305B81F75D926E27746955B598B420053778C0246F2FCAEC91DB0648AFC83865C749C2767r835L" TargetMode="External"/><Relationship Id="rId41" Type="http://schemas.openxmlformats.org/officeDocument/2006/relationships/hyperlink" Target="consultantplus://offline/ref=C66DEB563DBD0CF46CD17122CFCAAEE78230C5C49C2B8655943A602E865C13D9A9AD7CF9C8C9B69F784653B59A498405C894E34350AEE50F4FF1DDF2V8f7O" TargetMode="External"/><Relationship Id="rId62" Type="http://schemas.openxmlformats.org/officeDocument/2006/relationships/hyperlink" Target="consultantplus://offline/ref=C66DEB563DBD0CF46CD16F2FD9A6F1ED81389DC89F288F03C06A6679D90C158CFBED22A08988A59E7D5852B09EV4f1O" TargetMode="External"/><Relationship Id="rId83" Type="http://schemas.openxmlformats.org/officeDocument/2006/relationships/hyperlink" Target="consultantplus://offline/ref=C66DEB563DBD0CF46CD16F2FD9A6F1ED81389DC89F288F03C06A6679D90C158CFBED22A08988A59E7D5852B09EV4f1O" TargetMode="External"/><Relationship Id="rId88" Type="http://schemas.openxmlformats.org/officeDocument/2006/relationships/hyperlink" Target="consultantplus://offline/ref=C66DEB563DBD0CF46CD16F2FD9A6F1ED81389BCF9D2D8F03C06A6679D90C158CE9ED7AAF8F89B0CA290205BD9E47CE5489DFEC4157VBf3O" TargetMode="External"/><Relationship Id="rId111"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2A41-9940-479A-A602-36C376DC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88</Pages>
  <Words>32732</Words>
  <Characters>186576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О признании молодых семей участниками подпрограммы</vt:lpstr>
    </vt:vector>
  </TitlesOfParts>
  <Company>Администрация</Company>
  <LinksUpToDate>false</LinksUpToDate>
  <CharactersWithSpaces>218871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молодых семей участниками подпрограммы</dc:title>
  <dc:creator>KapustaIP</dc:creator>
  <cp:lastModifiedBy>Чумак Кристина Евгеньевна</cp:lastModifiedBy>
  <cp:revision>174</cp:revision>
  <cp:lastPrinted>2024-01-16T12:21:00Z</cp:lastPrinted>
  <dcterms:created xsi:type="dcterms:W3CDTF">2014-03-19T10:51:00Z</dcterms:created>
  <dcterms:modified xsi:type="dcterms:W3CDTF">2024-04-12T15:01:00Z</dcterms:modified>
</cp:coreProperties>
</file>