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8F" w:rsidRPr="009A578F" w:rsidRDefault="009A578F" w:rsidP="009A57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7568C1C" wp14:editId="1E49D129">
            <wp:extent cx="819785" cy="983615"/>
            <wp:effectExtent l="0" t="0" r="0" b="698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8F" w:rsidRPr="009A578F" w:rsidRDefault="009A578F" w:rsidP="009A578F">
      <w:pPr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A578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A578F" w:rsidRPr="009A578F" w:rsidRDefault="009A578F" w:rsidP="009A578F">
      <w:pPr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9A578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9A578F" w:rsidRPr="009A578F" w:rsidRDefault="009A578F" w:rsidP="009A578F">
      <w:pPr>
        <w:spacing w:after="0" w:line="240" w:lineRule="auto"/>
        <w:ind w:left="-142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9A578F" w:rsidRPr="009A578F" w:rsidRDefault="009A578F" w:rsidP="009A578F">
      <w:pPr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9A578F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9A578F" w:rsidRPr="009A578F" w:rsidRDefault="009A578F" w:rsidP="009A57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78F" w:rsidRPr="009A578F" w:rsidRDefault="009A578F" w:rsidP="009A57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23 ноября 2022 года </w:t>
      </w: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2561</w:t>
      </w:r>
    </w:p>
    <w:p w:rsidR="009A578F" w:rsidRPr="009A578F" w:rsidRDefault="009A578F" w:rsidP="009A578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578F" w:rsidRPr="009A578F" w:rsidRDefault="009A578F" w:rsidP="009A578F">
      <w:pPr>
        <w:tabs>
          <w:tab w:val="center" w:pos="5386"/>
        </w:tabs>
        <w:spacing w:after="0" w:line="240" w:lineRule="auto"/>
        <w:ind w:left="-142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9A578F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9A578F" w:rsidRPr="009A578F" w:rsidRDefault="009A578F" w:rsidP="009A57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проекту </w:t>
      </w:r>
    </w:p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Думы муниципального образования </w:t>
      </w:r>
    </w:p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 «О бюджете </w:t>
      </w:r>
      <w:proofErr w:type="gramStart"/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на 2023 год </w:t>
      </w:r>
    </w:p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2024 и 2025 годов»</w:t>
      </w:r>
    </w:p>
    <w:p w:rsidR="009A578F" w:rsidRPr="009A578F" w:rsidRDefault="009A578F" w:rsidP="009A578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78F" w:rsidRPr="009A578F" w:rsidRDefault="009A578F" w:rsidP="009A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общественности при принятии решений органами  местного самоуправления муниципального образования город-курорт Геленджик, в соответствии со статьями 16, 28, 37 Федерального закона от 6 октября  2003 года </w:t>
      </w:r>
      <w:hyperlink r:id="rId7" w:history="1">
        <w:r w:rsidRPr="009A578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№131-ФЗ</w:t>
        </w:r>
      </w:hyperlink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(в редакции Федерального закона от 14 июля 2022 года </w:t>
      </w:r>
      <w:hyperlink r:id="rId8" w:history="1">
        <w:r w:rsidRPr="009A578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№253-ФЗ), </w:t>
        </w:r>
      </w:hyperlink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решением Думы муниципального образования город-курорт Геленджик от 27 апреля 2022</w:t>
      </w:r>
      <w:proofErr w:type="gramEnd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№491 «Об утверждении Порядка проведения публичных слушаний, общественных обсуждений в муниципальном образовании город-курорт Геленджик», постановлением администрации  муниципального  образования  город-курорт  Геленджик  от  6  мая 2022 года №963 «О комиссии по проведению публичных слушаний, общественных обсуждений в муниципальном образовании город-курорт Геленджик», статьями 8, 18, 33, 72 Устава муниципального образования город-курорт Геленджик, </w:t>
      </w:r>
      <w:proofErr w:type="gramStart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9A578F" w:rsidRPr="009A578F" w:rsidRDefault="009A578F" w:rsidP="009A5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публичные слушания по проекту решения Думы муниципального образования город-курорт Геленджик «О бюджете муниципального образования город-курорт Геленджик на 2023 год и на плановый период 2024 и 2025 годов» (прилагается).</w:t>
      </w:r>
    </w:p>
    <w:p w:rsidR="009A578F" w:rsidRPr="009A578F" w:rsidRDefault="009A578F" w:rsidP="009A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Провести публичные слушания по проекту решения Думы муниципального образования город-курорт Геленджик «О бюджете муниципального образования город-курорт Геленджик на 2023 год и на плановый период 2024 и 2025 годов» 12 декабря  2022 года  в 15-00 часов по адресу: г. Геленджик, </w:t>
      </w:r>
      <w:proofErr w:type="spellStart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еволюционная</w:t>
      </w:r>
      <w:proofErr w:type="spellEnd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д.1, большой зал, помещение №301.</w:t>
      </w:r>
    </w:p>
    <w:p w:rsidR="009A578F" w:rsidRPr="009A578F" w:rsidRDefault="009A578F" w:rsidP="009A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Комиссии по проведению публичных слушаний в муниципальном образовании город-курорт Геленджик (Мельников):</w:t>
      </w:r>
    </w:p>
    <w:p w:rsidR="009A578F" w:rsidRPr="009A578F" w:rsidRDefault="009A578F" w:rsidP="009A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определить перечень должностных лиц, специалистов, организаций, приглашаемых  к  участию  в  слушаниях,  и  направить  им  официальные  обращения с просьбой дать свои рекомендации, предложения или заключения по проекту решения Думы муниципального образования город-курорт Геленджик «О бюджете муниципального образования город-курорт Геленджик на 2023 год и на плановый период 2024 и 2025 годов» в течение двух рабочих дней со дня вступления в силу</w:t>
      </w:r>
      <w:proofErr w:type="gramEnd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постановления;</w:t>
      </w:r>
    </w:p>
    <w:p w:rsidR="009A578F" w:rsidRPr="009A578F" w:rsidRDefault="009A578F" w:rsidP="009A578F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пяти рабочих дней после окончания публичных слушаний итоговый документ вместе с протоколом слушаний направить: первый экземпляр - в Думу муниципального образования город-курорт Геленджик, второй  экземпляр - в управление делами администрации муниципального образования город-курорт Геленджик для последующего хранения;</w:t>
      </w:r>
    </w:p>
    <w:p w:rsidR="009A578F" w:rsidRPr="009A578F" w:rsidRDefault="009A578F" w:rsidP="009A578F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опубликование итогового документа о результатах публичных слушаний 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78F" w:rsidRPr="009A578F" w:rsidRDefault="009A578F" w:rsidP="009A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Опубликовать настоящее постановление 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78F" w:rsidRPr="009A578F" w:rsidRDefault="009A578F" w:rsidP="009A5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</w:t>
      </w:r>
    </w:p>
    <w:p w:rsidR="009A578F" w:rsidRPr="009A578F" w:rsidRDefault="009A578F" w:rsidP="009A578F">
      <w:pPr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Постановление вступает в силу со дня его подписания.</w:t>
      </w:r>
    </w:p>
    <w:p w:rsidR="009A578F" w:rsidRPr="009A578F" w:rsidRDefault="009A578F" w:rsidP="009A578F">
      <w:pPr>
        <w:suppressAutoHyphens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9A578F" w:rsidRPr="009A578F" w:rsidRDefault="009A578F" w:rsidP="009A578F">
      <w:pPr>
        <w:tabs>
          <w:tab w:val="left" w:pos="216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widowControl w:val="0"/>
        <w:tabs>
          <w:tab w:val="left" w:pos="48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A578F" w:rsidRPr="009A578F" w:rsidRDefault="009A578F" w:rsidP="009A578F">
      <w:pPr>
        <w:widowControl w:val="0"/>
        <w:tabs>
          <w:tab w:val="left" w:pos="48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A578F" w:rsidRPr="009A578F" w:rsidRDefault="009A578F" w:rsidP="009A578F">
      <w:pPr>
        <w:widowControl w:val="0"/>
        <w:tabs>
          <w:tab w:val="left" w:pos="48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A578F" w:rsidRPr="009A578F" w:rsidRDefault="009A578F" w:rsidP="009A578F">
      <w:pPr>
        <w:widowControl w:val="0"/>
        <w:tabs>
          <w:tab w:val="left" w:pos="48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9A578F" w:rsidRPr="009A578F" w:rsidRDefault="009A578F" w:rsidP="009A578F">
      <w:pPr>
        <w:widowControl w:val="0"/>
        <w:tabs>
          <w:tab w:val="left" w:pos="482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2022 года № 2561</w:t>
      </w:r>
    </w:p>
    <w:p w:rsidR="009A578F" w:rsidRPr="009A578F" w:rsidRDefault="009A578F" w:rsidP="009A578F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578F" w:rsidRPr="009A578F" w:rsidRDefault="009A578F" w:rsidP="009A578F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</w:t>
      </w:r>
    </w:p>
    <w:p w:rsidR="009A578F" w:rsidRPr="009A578F" w:rsidRDefault="009A578F" w:rsidP="009A578F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8F" w:rsidRPr="009A578F" w:rsidRDefault="009A578F" w:rsidP="009A57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578F" w:rsidRPr="009A578F" w:rsidRDefault="009A578F" w:rsidP="009A57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</w:t>
      </w:r>
    </w:p>
    <w:p w:rsidR="009A578F" w:rsidRPr="009A578F" w:rsidRDefault="009A578F" w:rsidP="009A57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ДУМЫ МУНИЦИПАЛЬНОГО ОБРАЗОВАНИЯ </w:t>
      </w:r>
    </w:p>
    <w:p w:rsidR="009A578F" w:rsidRPr="009A578F" w:rsidRDefault="009A578F" w:rsidP="009A57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ГОРОД-КУРОРТ ГЕЛЕНДЖИК</w:t>
      </w:r>
    </w:p>
    <w:p w:rsidR="009A578F" w:rsidRPr="009A578F" w:rsidRDefault="009A578F" w:rsidP="009A57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578F" w:rsidRPr="009A578F" w:rsidRDefault="009A578F" w:rsidP="009A57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муниципального образования город-курорт Геленджик  </w:t>
      </w:r>
    </w:p>
    <w:p w:rsidR="009A578F" w:rsidRPr="009A578F" w:rsidRDefault="009A578F" w:rsidP="009A57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9A578F" w:rsidRPr="009A578F" w:rsidRDefault="009A578F" w:rsidP="009A57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Бюджетным  кодексом  Российской  Федерации,  Налоговым  кодексом  Российской  Федерации,  Федеральным  законом  от  6 октября  2003  года  №131-ФЗ  «Об общих  принципах  организации   местного самоуправления   в  Российской  Федерации»  (в редакции  Федерального  закона  от 14 июля 2022 года </w:t>
      </w:r>
      <w:hyperlink r:id="rId9" w:history="1">
        <w:r w:rsidRPr="009A57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№253-ФЗ), </w:t>
        </w:r>
      </w:hyperlink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Думы  муниципального образования  город-курорт  Геленджик от 18 декабря 2020 года №314 «Об утверждении  Положения  о бюджетном процессе в муниципальном образовании город-курорт Геленджик» (в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решения Думы муниципального образования город-курорт Геленджик от 26 ноября 2021 года №439), 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статьями  8, 11, 27, 70, 75  Устава  муниципального образования город-курорт Геленджик, постановлением администрации муниципального образования  город-курорт  Геленджик  от 21 июня 2018 года №1812  «О порядке  составления проекта бюджета   муниципального  образования  город-курорт Геленджик на  очередной  финансовый год и на плановый период»  (в  редакции  постановления  администрации  муниципального  образования  город-курорт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Геленджик  от  12  мая  2022  года  №978),  учитывая  итоговый  документ  по результатам публичных слушаний по проекту решения Думы муниципального образования  город-курорт Геленджик «О  бюджете  муниципального  образования  город-курорт Геленджик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годов»,  Дума муниципального образования город-курорт Геленджик  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 а: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 основные  характеристики  бюджета  муниципального   образования город-курорт Геленджик  (далее также – бюджет города-курорта Геленджик, местный бюджет) на 2023 год: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доходов в сумме 6 083 647,3 тыс. рублей;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в сумме 7 128 644,3 тыс. рублей;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3) дефицит бюджета в сумме 1 044 997,0 тыс. рублей.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  образования город-курорт Геленджик  на 2024 год и на 2025 год: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1) общий объем доходов на 2024  год в сумме 5 905 855,9 тыс. рублей, на  2025 год в сумме 5 015 025,2 тыс. рублей;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2024  год в сумме  5 640 855,9 тыс. рублей, в том числе условно утвержденные расходы в сумме 75 000,0 тыс. рублей,  на          2025 год в сумме 5 015 025,2 тыс. рублей, в том числе условно утвержденные расходы в сумме 250 529,9 тыс. рублей;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3) профицит  бюджета  на  2024 год в сумме 265 000,0 тыс. рублей, на 2025 год в сумме 0,0 тыс. рублей.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3.Утвердить объем поступлений доходов в бюджет муниципального образования  город-курорт Геленджик по кодам видов (подвидов) доходов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(приложение 1).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Утвердить в составе доходов бюджета муниципального образования город-курорт Геленджик безвозмездные поступления от других бюджетов бюджетной системы Российской Федерации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(приложение 2). 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Утвердить нормативы отчислений доходов в бюджет муниципального образования город-курорт Геленджик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(приложение 3).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Установить,  что 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взносы и пожертвования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бюджета города-курорта Геленджик в соответствии с настоящим решением.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Утвердить распределение бюджетных ассигнований по разделам и подразделам классификации расходов бюджетов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(приложение 4).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Утвердить распределение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видов расходов классификации расходов бюджетов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(приложение 5).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Утвердить ведомственную структуру расходов бюджета муниципального образования город-курорт Геленджик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(приложение 6).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Утвердить в составе ведомственной структуры расходов бюджета  муниципального образования город-курорт Геленджик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перечень главных распорядителей средств местного бюджета, перечень разделов, подразделов, целевых статей (муниципальных программ муниципального образования город-курорт Геленджик и непрограммных направлений деятельности), групп видов расходов местного бюджета.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Утвердить в составе ведомственной структуры расходов бюджета муниципального образования город-курорт Геленджик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и на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годов: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общий объем бюджетных ассигнований, направляемых на исполнение публичных нормативных обязательств на 2023 год в сумме 13 073,2 </w:t>
      </w:r>
      <w:proofErr w:type="spell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ублей</w:t>
      </w:r>
      <w:proofErr w:type="spell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2024 год в сумме 11 073,2 тыс. рублей, на 2025 год в сумме 11 073,2 тыс. рублей;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размер резервного фонда администрации муниципального образования город-курорт Геленджик на 2023 год в сумме 3 000,0 </w:t>
      </w:r>
      <w:proofErr w:type="spell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ублей</w:t>
      </w:r>
      <w:proofErr w:type="spell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2024 год в сумме 3 000,0 тыс. рублей, на 2025 год в сумме 3 000,0 тыс. рублей.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Утвердить  источники  внутреннего  финансирования  дефицита  бюджета  муниципального  образования  город-курорт  Геленджик,  перечень 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статей  источников  финансирования  дефицитов  бюджетов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2023  год  и  на плановый  период  2024  и 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годов  (приложение 7).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13. Утвердить объем бюджетных ассигнований дорожного фонда муниципального образования город-курорт Геленджик: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1) на 2023 год в сумме 356 892,9 тыс. рублей;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на 2024 год в сумме 365 320,5 тыс. рублей;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 2025 год в сумме 364 750,1 тыс. рублей.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Установить,  что  предоставление  субсидий   юридическим   лицам  (за  исключением  субсидий  государственным  (муниципальным)  учреждениям,  а  также  субсидий,  указанных  в  пунктах  6-8  статьи  78  Бюджетного  кодекса  Российской  Федерации),  индивидуальным  предпринимателям,  а  также  физическим  лицам  –  производителям  товаров,  работ,  услуг  осуществляется  в  случаях,  предусмотренных  подпунктами  настоящего  пункта,  и  в  порядке,  предусмотренном  принимаемыми  в  соответствии  с  настоящим  решением  нормативными  правовыми  актами  администрации  муниципального образования  город-курорт  Геленджик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1) возмещения части затрат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возмещения  затрат  (недополученных  доходов)  организациям  транспорта,  осуществляющим  перевозку  автомобильным  транспортом  общего пользования  (кроме такси)  пассажиров,  имеющих  право  на  льготный  проезд  на  маршрутах  городского,  пригородного  и  муниципального междугородного  сообщения,   установленное  соответствующим  муниципальным  правовым  актом  муниципального  образования  город-курорт  Геленджик;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возмещения недополученных доходов организациям, осуществляющим  предоставление услуг по помывке в бане по льготной стоимости отдельным   категориям граждан, постоянно проживающих в жилых помещениях, не 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бытовых условий для помывки, расположенных на территории муниципального образования город-курорт Геленджик;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 w:rsidRPr="009A5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возмещения  затрат  индивидуальным  предпринимателям,  осуществляющим  образовательную  деятельность  на  территории  муниципального  образования  город-курорт  Геленджик  по  образовательным  программам  дошкольного  образования  на  основании  лицензии,  включая  расходы  на  оплату  труда,  приобретение  учебников  и  учебных  пособий,  средств  обучения,  игр,  игрушек  (за  исключением  расходов  на  содержание  зданий  и  оплату  коммунальных  услуг),  в  соответствии  с  нормативами  финансового  обеспечения  образовательной  деятельности  (нормативами  </w:t>
      </w:r>
      <w:proofErr w:type="spell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подушевого</w:t>
      </w:r>
      <w:proofErr w:type="spell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финансирования расходов), утвержденными законом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о краевом бюджете.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15. Установить, что субсидии иным некоммерческим организациям, не   являющимся государственными (муниципальными) учреждениями, в соответствии с пунктом 2 статьи 78.1 Бюджетного кодекса Российской Федерации   предоставляются в пределах бюджетных ассигнований, предусмотренных   приложением  6  к  настоящему  решению.  Порядок определения объема и предоставления  указанных субсидий устанавливается нормативными правовыми актами администрации муниципального образования город-курорт Геленджик.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 в   соответствии  с  </w:t>
      </w:r>
      <w:hyperlink r:id="rId10" w:history="1">
        <w:r w:rsidRPr="009A57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7  статьи  78</w:t>
        </w:r>
      </w:hyperlink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hyperlink r:id="rId11" w:history="1">
        <w:r w:rsidRPr="009A57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4  статьи 78.1</w:t>
        </w:r>
      </w:hyperlink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за счет средств местного  бюджета  предоставление  грантов  в  форме  субсидий  частным  образовательным  организациям,  организациям,  осуществляющим  обучение, индивидуальным  предпринимателям,  государственным  образовательным  организациям,  муниципальным  образовательным  организациям,  в  отношении которых  администрация муниципального образования 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осуществляет  функции  и  полномочия  учредителя,  включенным  в реестр исполнителей образовательных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рамках системы персонифицированного финансирования дополнительного образования детей, в связи с оказанием  услуг по реализации  дополнительных  общеобразовательных программ в рамках системы персонифицированного финансирования дополнительного образования детей.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17. 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Увеличить  размеры денежного вознаграждения лиц, замещающих муниципальные  должности  органов  местного  самоуправления  муниципального образования город-курорт Геленджик, а также размеры должностных окладов  муниципальных  служащих муниципального образования город-курорт  Геленджик  в  соответствии  с  замещаемыми  ими  должностями  муниципальной  службы  муниципального  образования  город-курорт Геленджик и  размеры  месячных  окладов  муниципальных  служащих  муниципального образования  город-курорт  Геленджик  в  соответствии  с  присвоенными  им классными  чинами  муниципальной  службы  муниципального  образования город-курорт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Геленджик  с  1  октября  2023  года  на  4  процента.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органы местного самоуправления муниципального 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образования город-курорт Геленджик не вправе принимать решения, приводящие к увеличению в 2023-2025 годах штатной численности муниципальных служащих муниципального образования город-курорт Геленджик.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18. Предусмотреть бюджетные ассигнования на обеспечение в пределах компетенции органов местного самоуправления муниципального образования город-курорт Геленджик, установленной законодательством Российской Федерации, средней заработной платы работников муниципальных учреждений муниципального образования город-курорт Геленджик: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1) педагогических работников образовательных организаций общего образования,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2) педагогических  работников дошкольных образовательных организаций – до 100 процентов от средней заработной платы в сфере общего образования в Краснодарском крае;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3) педагогических работников организаций дополнительного образования детей, в том числе педагогических работников в системе учреждений культуры</w:t>
      </w:r>
      <w:r w:rsidRPr="009A578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,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до уровня не ниже средней заработной платы учителей в муниципальном образовании город-курорт Геленджик.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19. Предусмотреть бюджетные ассигнования в целях повышения заработной платы (должностных окладов) работников муниципальных учреждений муниципального образования город-курорт Геленджик (за исключением отдельных категорий работников, оплата труда которых повышается согласно пункту 19 настоящего решения), с 1 октября 2023 года на 4 процента.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20. Остатки  средств  местного  бюджета,  сложившиеся  на  начало  текущего  финансового  года,  направляются: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1) на покрытие временных кассовых разрывов, возникающих в ходе исполнения местного бюджета;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на  увеличение  бюджетных  ассигнований  на  оплату  заключенных  от  имени муниципального  образования  город-курорт  Геленджик  муниципальных  контрактов  на  поставку  товаров,  выполнение  работ,  оказание  услуг,  подлежавших  в  соответствии  с  условиями  этих  муниципальных  контрактов  оплате  в  отчетном  финансовом  году,  в  объеме,  не  превышающем  суммы остатка  неиспользованных  бюджетных  ассигнований  на  указанные  цели,  в  случае  осуществления  заказчиком  приемки  поставленного  товара,  выполненной  работы  (ее результатов),  оказанной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услуги,  а  также  отдельных  этапов  поставки  товара,  выполнения  работы,  оказания  услуги  указанных  муниципальных  контрактов,  в  установленном  законодательством  порядке.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21. Установить, что администрация муниципального образования город-курорт Геленджик в 2023 году вправе привлекать бюджетные кредиты  из краевого бюджета на следующие цели: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покрытие временных кассовых разрывов, возникающих при 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исполнении местного бюджета, со сроком возврата в 2023 году;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2) частичное покрытие дефицита  бюджета  муниципального образования город-курорт Геленджик при наличии временных кассовых разрывов со сроком возврата в 2024 году;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3) ликвидацию последствий стихийных бедствий со сроком возврата           в 2024 году.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22. Установить, что администрация муниципального образования город-курорт  Геленджик вправе принимать решения о привлечении кредитов в размере, не превышающем объема средств, предусмотренных настоящим решением.</w:t>
      </w:r>
    </w:p>
    <w:p w:rsidR="009A578F" w:rsidRPr="009A578F" w:rsidRDefault="009A578F" w:rsidP="009A5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23. Установить, что администрация муниципального образования город-курорт Геленджик вправе принимать решение о привлечении кредитов от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увеличенный на 1 процент. 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24. Утвердить программу муниципальных внутренних заимствований муниципального образования город-курорт Геленджик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(приложение 8).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25. Утвердить  программу  муниципальных  гарантий  муниципального образования  город-курорт  Геленджик  в валюте Российской Федерации </w:t>
      </w:r>
      <w:r w:rsidRPr="009A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(приложение 9).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26. Утвердить верхний предел муниципального внутреннего долга муниципального образования город-курорт Геленджик: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1) на 1 января 2024 года в сумме 265 000,0 тыс. рублей, в том числе верхний предел долга по муниципальным гарантиям муниципального образования город-курорт Геленджик в сумме 0,0 тыс. рублей;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на 1 января 2025 года в сумме 0,0 тыс. рублей, в том числе верхний предел долга по муниципальным гарантиям муниципального образования город-курорт Геленджик в сумме 0,0 тыс. рублей;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 1 января 2026 года в сумме 0,0 тыс. рублей, в том числе верхний предел долга по муниципальным гарантиям муниципального образования город-курорт Геленджик в сумме 0,0 тыс. рублей.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27. Главным распорядителям средств местного бюджета обеспечить результативность, адресность и целевой характер использования бюджетных сре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в с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оответствии с утвержденными им бюджетными ассигнованиями и лимитами бюджетных обязательств.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28. Установить, что финансовое управление администрации муниципального образования города-курорта Геленджик осуществляет казначейское сопровождение средств, предоставляемых из бюджета муниципального образования город-курорт Геленджик, за исключением средств, не подлежащих в соответствии с действующим законодательством казначейскому сопровождению, в случаях предоставления из бюджета муниципального образования город-курорт Геленджик, установленных пунктом 30 настоящего решения.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 Установить, что казначейскому сопровождению подлежат следующие 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предоставляемые из местного бюджета: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авансовые платежи по муниципальным 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t>контрактам о поставке това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ров, выполнении работ, оказании услуг, заключаемым на сумму 50 000,0 тыс. рублей и более, за исключением 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контрактов 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t>о поставке това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ров, выполнении работ, оказании услуг, 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банковскому сопровождению в соответствии с постановлением администрации муниципального образования город-курорт Геленджик от 5 августа 2022 года № 1761 «Об определении случаев осуществления банковского сопровождения контрактов»;</w:t>
      </w:r>
      <w:proofErr w:type="gramEnd"/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 авансовые    платежи    по   контрактам    (договорам)   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t>о   поставке    това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softHyphen/>
        <w:t>ров,    выполнении    работ,   оказании   услуг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,   заключаемым   на   сумму 50 000,0   тыс. рублей   и   более   бюджетными   или   автономными   муниципальными   учреждениями,   лицевые   счета   которым   открыты   в   финансовом  управлении   администрации   муниципального   образования  город-курорт    Геленджик,     источником   финансового   обеспечения   которых   являются  субсидии,  предоставляемые  в  соответствии  с  абзацем  вторым  пункта  1  статьи   78.1   и   статьей   78.2  Бюджетного  кодекса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Федерации,   за   исключением  контрактов  (договоров)  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t>о поставке това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softHyphen/>
        <w:t>ров, выполнении   работ,  оказании   услуг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,   подлежащих   банковскому   сопровождению  в  соответствии  с  постановлением  администрации  муниципального образования  город-курорт  Геленджик  от  5  августа  2022  года   №1761 «Об  определении  случаев  осуществления  банковского  сопровождения  контрактов»;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(контрактов, договоров) о поставке товаров, выполнении работ, оказании услуг;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авансовые платежи по муниципальным контрактам (договорам) 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t>о поставке това</w:t>
      </w:r>
      <w:r w:rsidRPr="009A578F">
        <w:rPr>
          <w:rFonts w:ascii="Times New Roman" w:eastAsia="Times New Roman" w:hAnsi="Times New Roman" w:cs="Times New Roman"/>
          <w:sz w:val="28"/>
          <w:szCs w:val="28"/>
        </w:rPr>
        <w:softHyphen/>
        <w:t>ров, выполнении работ, оказании услуг</w:t>
      </w: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заключаемым получателями средств местного бюджета, бюджетными и автономными муниципальными учреждениями  на  сумму 50 000,0 тыс. рублей  и  более, источником финансового обеспечения которых являются межбюджетные трансферты, имеющие целевое назначение предоставляемые из краевого бюджета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не позднее 10 дней после его принятия.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решения  возложить  на  постоянную  комиссию  Думы  муниципального  образования  город-курорт  Геленджик  по  бюджету,  налогам,  социально-экономическому  развитию,  инфраструктуре  муниципального  образования,  промышленности,  транспорту, торговле,  малому предпринимательству  и  сельскому  хозяйству  (Димитриев).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32. Настоящее решение вступает в силу со дня его официального опубликования, но не ранее 1 января 2023 года.</w:t>
      </w:r>
    </w:p>
    <w:p w:rsidR="009A578F" w:rsidRPr="009A578F" w:rsidRDefault="009A578F" w:rsidP="009A57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78F" w:rsidRPr="009A578F" w:rsidRDefault="009A578F" w:rsidP="009A578F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М.Д. Димитриев,</w:t>
      </w:r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Думы </w:t>
      </w:r>
      <w:proofErr w:type="gramStart"/>
      <w:r w:rsidRPr="009A57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A578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город-курорт Геленджик</w:t>
      </w:r>
      <w:r w:rsidRPr="009A5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A578F" w:rsidRPr="009A578F" w:rsidRDefault="009A578F" w:rsidP="009A5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578F" w:rsidRPr="009A578F" w:rsidSect="00F90209"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93"/>
        <w:gridCol w:w="5361"/>
        <w:gridCol w:w="3685"/>
      </w:tblGrid>
      <w:tr w:rsidR="009A578F" w:rsidRPr="009A578F" w:rsidTr="002A1355">
        <w:trPr>
          <w:cantSplit/>
        </w:trPr>
        <w:tc>
          <w:tcPr>
            <w:tcW w:w="593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проекту решения Думы                                               муниципального образования                                                   город-курорт Геленджик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360"/>
        <w:gridCol w:w="1127"/>
        <w:gridCol w:w="239"/>
        <w:gridCol w:w="1248"/>
        <w:gridCol w:w="118"/>
        <w:gridCol w:w="1367"/>
      </w:tblGrid>
      <w:tr w:rsidR="009A578F" w:rsidRPr="009A578F" w:rsidTr="002A1355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доходов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на 2023 год и плановый период 2024 и 2025 годов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9A578F" w:rsidRPr="009A578F" w:rsidTr="002A1355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9A578F" w:rsidRPr="009A578F" w:rsidTr="002A1355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3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360"/>
        <w:gridCol w:w="1127"/>
        <w:gridCol w:w="239"/>
        <w:gridCol w:w="1248"/>
        <w:gridCol w:w="118"/>
        <w:gridCol w:w="1367"/>
      </w:tblGrid>
      <w:tr w:rsidR="009A578F" w:rsidRPr="009A578F" w:rsidTr="002A1355">
        <w:trPr>
          <w:tblHeader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3 119 977,9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3 100 218,7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3 090 950,0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728 347,0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770 747,0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815 686,0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22 966,0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22 966,0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22 966,0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705 518,0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747 849,0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792 720,0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28 331,5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Акцизы по подакцизным товарам (продукции), производимым на территории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28 331,5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469 340,0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498 717,0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531 054,0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384 144,0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411 034,0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439 807,0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84 566,0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89 716,0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налогообложения, зачисляемый в бюджеты городских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84 566,0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89 716,0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491 941,0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526 414,0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564 908,0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294 951,0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294 951,0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организаций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36 238,0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38 050,0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226 439,0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229 157,0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231 907,0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25 729,0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25 889,6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26 162,2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721 746,4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743 675,0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752 046,9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583 603,8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598 505,4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593 411,3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547 602,4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Доходы, получаемые в виде арендной платы, а также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547 602,4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1 11 07010 00 0000 120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134 202,7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141 202,7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155 527,7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1 202,7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133 000,0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140 000,0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154 325,0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воздействие на окружающую среду*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141 219,4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141 268,2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141 319,1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1 13 02060 00 0000 130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480 070,5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331 765,5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195 500,5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3 809,0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3 809,0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403 261,5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403 261,5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403 261,5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Плата за увеличение площади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73 000,0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15 403,1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15 451,8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14 957,7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2 963 669,4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2 805 637,2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1 924 075,2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2 769 932,0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2 805 637,2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1 924 075,2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1 406 234,5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1 448 585,6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605 821,6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1 208 791,9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1 217 794,8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1 203 666,2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2 07 00000 00 0000 000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193 737,4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поступления в бюджеты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193 737,4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6 083 647,3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5 905 855,9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5 015 025,2</w:t>
            </w:r>
          </w:p>
        </w:tc>
      </w:tr>
      <w:tr w:rsidR="009A578F" w:rsidRPr="009A578F" w:rsidTr="002A1355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группировочный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код бюджетной классификации, зачисляемым в местные бюджеты в соответствии с законодательством Российской Федерации. </w:t>
            </w:r>
          </w:p>
        </w:tc>
      </w:tr>
      <w:tr w:rsidR="009A578F" w:rsidRPr="009A578F" w:rsidTr="002A1355"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  <w:sectPr w:rsidR="009A578F" w:rsidRPr="009A578F" w:rsidSect="00F90209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640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93"/>
        <w:gridCol w:w="5361"/>
        <w:gridCol w:w="3686"/>
      </w:tblGrid>
      <w:tr w:rsidR="009A578F" w:rsidRPr="009A578F" w:rsidTr="002A1355">
        <w:trPr>
          <w:cantSplit/>
        </w:trPr>
        <w:tc>
          <w:tcPr>
            <w:tcW w:w="593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проекту решения Думы                                               муниципального образования                                                   город-курорт Геленджик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9A578F" w:rsidRPr="009A578F" w:rsidTr="002A1355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Российской Федерации на 2023 год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 годов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9A578F" w:rsidRPr="009A578F" w:rsidTr="002A1355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9A578F" w:rsidRPr="009A578F" w:rsidTr="002A1355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9A578F" w:rsidRPr="009A578F" w:rsidTr="002A1355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2 769 932,0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2 805 637,2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1 924 075,2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1 406 234,5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1 448 585,6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605 821,6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1 288 686,5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1 346 541,4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490 236,0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капитальных вложений в объекты муниципальной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1 288 686,5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1 346 541,4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490 236,0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софинансирование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2 02 25467 00 0000 150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—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12 111,8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12 111,8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587,3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587,3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27 295,6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8 513,8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23 410,6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27 295,6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8 513,8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23 410,6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1 208 791,9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1 217 794,8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1 203 666,2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1 083 993,3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1 089 931,2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1 074 585,8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1 083 993,3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1 089 931,2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1 074 585,8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4 036,6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4 036,6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4 036,6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4 036,6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4 036,6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4 036,6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65 150,8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Единая субвенция бюджетам городских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округов из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65 150,8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9A578F" w:rsidRPr="009A578F" w:rsidRDefault="009A578F" w:rsidP="009A578F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  <w:sectPr w:rsidR="009A578F" w:rsidRPr="009A578F" w:rsidSect="00F90209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639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93"/>
        <w:gridCol w:w="5361"/>
        <w:gridCol w:w="3685"/>
      </w:tblGrid>
      <w:tr w:rsidR="009A578F" w:rsidRPr="009A578F" w:rsidTr="002A1355">
        <w:trPr>
          <w:cantSplit/>
        </w:trPr>
        <w:tc>
          <w:tcPr>
            <w:tcW w:w="593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3</w:t>
            </w:r>
          </w:p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проекту решения Думы                                               муниципального образования                                                   город-курорт Геленджик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6"/>
        <w:gridCol w:w="3455"/>
        <w:gridCol w:w="2693"/>
      </w:tblGrid>
      <w:tr w:rsidR="009A578F" w:rsidRPr="009A578F" w:rsidTr="002A1355">
        <w:trPr>
          <w:cantSplit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НОРМАТИВЫ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отчислений доходов в бюджет муниципального образования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на 2023 год и на плановый период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2024 и  2025 годов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Код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бюджетной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классификации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доходов           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Нормативы отчислений 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 местный бюджет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(%)   </w:t>
            </w:r>
            <w:proofErr w:type="gramEnd"/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9A578F" w:rsidRPr="009A578F" w:rsidTr="002A1355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</w:tr>
      <w:tr w:rsidR="009A578F" w:rsidRPr="009A578F" w:rsidTr="002A135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Задолженность и перерасчеты по отмененным налогам, сборам и иным обязательным                платежам*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1 09 07021 04 0000 110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Курортный сбор, мобилизуемый на территориях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1 09 07012 04 0000 110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1 09 07052 04 0000 110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1 09 07032 04 0000 110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 государства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1 16 10100 04 0000 140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1 16 10061 04 0000 140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фонда)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1 16 10062 04 0000 140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1 17 15020 04 0000 150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1 17 01040 04 0000 180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1 17 05040 04 0000 180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соответствующий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группировочный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код бюджетной классификации, зачисляемым в местные бюджеты в соответствии с законодательством Российской Федерации. </w:t>
            </w: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9A578F" w:rsidRPr="009A578F" w:rsidRDefault="009A578F" w:rsidP="009A578F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9A578F" w:rsidRPr="009A578F" w:rsidRDefault="009A578F" w:rsidP="009A578F">
      <w:pPr>
        <w:spacing w:after="0" w:line="240" w:lineRule="auto"/>
        <w:jc w:val="right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  <w:sectPr w:rsidR="009A578F" w:rsidRPr="009A578F" w:rsidSect="00F90209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184"/>
        <w:gridCol w:w="2944"/>
        <w:gridCol w:w="456"/>
        <w:gridCol w:w="1228"/>
        <w:gridCol w:w="3827"/>
      </w:tblGrid>
      <w:tr w:rsidR="009A578F" w:rsidRPr="009A578F" w:rsidTr="002A1355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A578F" w:rsidRPr="009A578F" w:rsidTr="002A1355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проекту решения Думы                                               муниципального образования                                                   город-курорт Геленджик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7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352"/>
        <w:gridCol w:w="456"/>
        <w:gridCol w:w="510"/>
        <w:gridCol w:w="1444"/>
        <w:gridCol w:w="1356"/>
        <w:gridCol w:w="1419"/>
      </w:tblGrid>
      <w:tr w:rsidR="009A578F" w:rsidRPr="009A578F" w:rsidTr="002A1355">
        <w:trPr>
          <w:cantSplit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РАСПРЕДЕЛЕНИЕ БЮДЖЕТНЫХ АССИГНОВАНИЙ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по разделам и подразделам  классификации расходов бюджетов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на 2023 год и плановый период 2024 и 2025 годов</w:t>
            </w:r>
          </w:p>
        </w:tc>
      </w:tr>
      <w:tr w:rsidR="009A578F" w:rsidRPr="009A578F" w:rsidTr="002A1355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тыс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.р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ублей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9A578F" w:rsidRPr="009A578F" w:rsidTr="002A1355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9A578F" w:rsidRPr="009A578F" w:rsidTr="002A135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352"/>
        <w:gridCol w:w="456"/>
        <w:gridCol w:w="510"/>
        <w:gridCol w:w="1455"/>
        <w:gridCol w:w="1356"/>
        <w:gridCol w:w="1419"/>
      </w:tblGrid>
      <w:tr w:rsidR="009A578F" w:rsidRPr="009A578F" w:rsidTr="002A1355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9A578F" w:rsidRPr="009A578F" w:rsidTr="002A1355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7 128 644,3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5 640 855,9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5 015 025,2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439 555,9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440 622,1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453 018,5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5 630,9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5 784,3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5 706,5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177 399,7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182 115,1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189 109,4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Судебная система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38 134,9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39 248,9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39 263,7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204 840,1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208 162,2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213 627,3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106 146,8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108 261,3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109 517,6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106 146,8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108 261,3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109 517,6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427 534,1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420 387,7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421 536,3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2 817,0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2 915,0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2 915,0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356 892,9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365 320,5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364 750,1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51 311,4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35 639,4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37 358,4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2 577 261,3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924 177,5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861 981,0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2 147 240,1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615 400,7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494 956,6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394 243,2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271 414,1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328 661,7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33 782,3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35 367,0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36 367,0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2 458 102,2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2 982 450,0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2 188 284,3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1 183,2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1 183,2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1 183,2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804 271,1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775 826,1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766 746,5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1 312 036,4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1 870 694,6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1 063 649,9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215 592,7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202 419,7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221 111,5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398,6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451,8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421,1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21 852,8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23 032,4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23 055,1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102 767,4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108 842,2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112 117,0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309 612,5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326 472,5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358 328,1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285 200,0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301 370,1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333 193,1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24 412,5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25 102,4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25 135,0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142 077,2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143 615,5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132 838,2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12 091,0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11 604,1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11 604,1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118 913,0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120 938,2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110 160,9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286 045,5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219 602,3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238 959,3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70 500,7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2 318,1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52 570,1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49 823,2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50 113,4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159 260,9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163 644,6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185 029,2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3 713,8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3 816,7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color w:val="000000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75 000,0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250 529,9</w:t>
            </w:r>
          </w:p>
        </w:tc>
      </w:tr>
      <w:tr w:rsidR="009A578F" w:rsidRPr="009A578F" w:rsidTr="002A1355">
        <w:tc>
          <w:tcPr>
            <w:tcW w:w="9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Богодистов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, глава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</w:t>
            </w:r>
          </w:p>
        </w:tc>
      </w:tr>
      <w:tr w:rsidR="009A578F" w:rsidRPr="009A578F" w:rsidTr="002A1355">
        <w:tc>
          <w:tcPr>
            <w:tcW w:w="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  <w:sectPr w:rsidR="009A578F" w:rsidRPr="009A578F" w:rsidSect="00F90209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93"/>
        <w:gridCol w:w="5469"/>
        <w:gridCol w:w="3783"/>
      </w:tblGrid>
      <w:tr w:rsidR="009A578F" w:rsidRPr="009A578F" w:rsidTr="002A1355">
        <w:trPr>
          <w:cantSplit/>
        </w:trPr>
        <w:tc>
          <w:tcPr>
            <w:tcW w:w="593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</w:t>
            </w:r>
          </w:p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проекту решения Думы                                               муниципального образования                                                   город-курорт Геленджик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392"/>
        <w:gridCol w:w="3402"/>
        <w:gridCol w:w="1559"/>
        <w:gridCol w:w="567"/>
        <w:gridCol w:w="1276"/>
        <w:gridCol w:w="1276"/>
        <w:gridCol w:w="1276"/>
      </w:tblGrid>
      <w:tr w:rsidR="009A578F" w:rsidRPr="009A578F" w:rsidTr="002A1355">
        <w:trPr>
          <w:cantSplit/>
        </w:trPr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РАСПРЕДЕЛЕНИЕ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бюджетных ассигнований по целевым статьям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(муниципальным программам муниципального образования </w:t>
            </w:r>
            <w:proofErr w:type="gramEnd"/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и непрограммным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направлениям деятельности), группам видов расходов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классификации расходов бюджетов на 2023 год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 годов</w:t>
            </w:r>
          </w:p>
        </w:tc>
      </w:tr>
      <w:tr w:rsidR="009A578F" w:rsidRPr="009A578F" w:rsidTr="002A135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9A578F" w:rsidRPr="009A578F" w:rsidTr="002A1355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9A578F" w:rsidRPr="009A578F" w:rsidTr="002A1355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82" w:type="dxa"/>
        <w:tblInd w:w="-137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559"/>
        <w:gridCol w:w="559"/>
        <w:gridCol w:w="1284"/>
        <w:gridCol w:w="1276"/>
        <w:gridCol w:w="1276"/>
      </w:tblGrid>
      <w:tr w:rsidR="009A578F" w:rsidRPr="009A578F" w:rsidTr="002A135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9A578F" w:rsidRPr="009A578F" w:rsidTr="002A1355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7 128 644,3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5 640 855,9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5 015 025,2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формирования комфортной городской среды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муниципального образования город-курорт Геленджик "Формирование современной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городской среды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20 1 01 10120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132 139,6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135 190,9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138 742,3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132 139,6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135 190,9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138 742,3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эффективности работы органов территориального общественного самоуправления муниципального образования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5 514,0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5 514,0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5 514,0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Премирование победителей конкурса на звание "Лучший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орган территориального общественного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21 1 01 11130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21 1 01 11130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ежегодного смотра-конкурса на звание "Лучший квартал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конкурса на звание "Лучший объединенный квартальный округ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ежегодного смотра-конкурса на звание "Лучший многоквартирный дом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ежегодного смотра-конкурса на звание "Дом образцового содержания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Поддержание международных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 межмуниципальных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1 073,6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1 073,6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международную ассоциацию "Породненные города"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21 1 02 10930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21 1 02 10930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204,2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профессиональное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204,2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204,2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деятельности учреждений, подведомственных администрации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95 930,0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97 797,3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98 407,9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89 735,3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97 797,3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98 407,9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53 748,0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58 255,5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58 255,5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34 703,9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38 258,4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38 869,0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1 283,4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1 283,4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1 283,4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25 942,0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29 542,6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23 942,0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24 542,6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26 542,6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23 942,0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24 542,6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26 542,6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доступной среды учреждений культуры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22 1 03 10990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22 1 03 10990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26 742,4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28 016,9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26 742,4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28 016,9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Организационное и методическое обеспечение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реализации молодежной политики в муниципальном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19 112,6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19 135,3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3 691,4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3 557,2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3 557,2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221,4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14 169,4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15 334,0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15 356,7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12 708,7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13 853,3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13 853,3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1 275,7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1 318,4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поддержания молодежных инициатив, содействие самореализации молодежи, повышению её компетенций и навыков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2 079,9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Гранты муниципального образования город-курорт Геленджик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23 1 03 10260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23 1 03 10260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23 1 03 10420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муниципальных молодежных форумов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2 031 483,6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2 052 549,5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2 112 917,3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2 031 483,6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2 052 549,5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2 112 917,3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16 195,2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29 358,0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обучающихся муниципальных образовательных организаций муниципального образования город-курорт Геленджик, реализующих общеобразовательные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11 231,4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11 231,4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4 963,8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4 963,8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S3410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S3410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2 911,3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спортом, а также на организацию их свободного времени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участия муниципального образования город-курорт Геленджик в официальных мероприятиях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24 1 02 10670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1 932,8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1 932,8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1 932,8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226,4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1 706,4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1 706,4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1 706,4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163 999,6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174 479,7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176 102,4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Дополнительные меры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24 1 03 10220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обучающихся  муниципальных общеобразовательных учреждений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61 405,2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61 405,2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61 405,2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61 405,2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199,6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13 310,2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13 310,2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13 310,2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 отдельных государственных полномочий по обеспечению льготным питанием учащихся из многодетных семей в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24 1 03 62370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1 539,1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1 516,4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1 516,4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1 516,4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1 416,9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1 451,5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1 509,4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L3040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81 635,1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80 512,0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82 460,7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бюджетным, автономным учреждениям и иным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03 L3040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81 635,1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80 512,0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82 460,7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12 479,3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12 621,0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12 236,2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12 479,3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12 621,0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12 236,2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3 334,6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3 231,2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3 334,6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3 231,2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3 346,7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3 285,6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3 183,7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18 846,5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18 967,1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19 093,2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15 660,0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15 660,0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15 660,0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15 660,0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15 660,0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15 660,0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 являющихся педагогическими работниками, проживающих и работающих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 отдельных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24 1 05 60740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24 1 05 60740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2 998,1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3 242,7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2 954,0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3 072,0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3 194,9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1 784 105,7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1 798 584,9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1 839 307,3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9 306,3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9 334,9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8 414,8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8 664,8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670,1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713 849,3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726 539,9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765 739,1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64 814,8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70 112,5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70 112,5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7 512,6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7 284,3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7 345,2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641 189,1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648 819,3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687 957,6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323,8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функционирования модели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муниципальном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24 1 06 01590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23 756,7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25 049,7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26 532,4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23 743,3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25 035,2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26 517,0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1 032 467,2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1 032 798,6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1 032 810,5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7 133,1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7 133,1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7 133,1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643,3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1 025 034,1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1 025 034,1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1 025 034,1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государственных полномочий по финансовому обеспечению получения образования в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частных дошкольных и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24 1 06 62460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24 1 06 62460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396 829,5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399 736,9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451 317,4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396 829,5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399 736,9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451 317,4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Совершенствование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340 694,8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350 223,1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395 838,6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339 995,6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347 246,9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395 838,6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339 995,6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347 246,9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395 838,6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L4670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L4670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L5190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L5190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28 613,7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21 242,1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27 173,1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6 440,6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бюджетным, автономным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25 1 02 09020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6 440,6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Литературная премия имени Владимира Короленко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20 592,1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20 592,1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27 023,1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592,1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26 431,0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Гранты главы муниципального образования город-курорт Геленджик "Одаренные дети"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25 1 02 11140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25 1 02 11140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3 110,9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3 127,3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мер социальной поддержки в виде компенсации расходов на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25 1 03 10180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25 1 03 60820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111,7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25 1 03 60820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25 1 03 60820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110,1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24 425,9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25 178,4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5 516,7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5 717,7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5 315,9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5 473,9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5 473,9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243,8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18 909,2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19 456,1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19 460,7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17 776,7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18 304,7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18 304,7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1 151,4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1 156,0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194 573,3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187 704,7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188 978,4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194 573,3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187 704,7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188 978,4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121 791,5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122 195,1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123 138,6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121 791,5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122 195,1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123 138,6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121 791,5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122 195,1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123 138,6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53 077,1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53 406,4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48 597,9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49 303,3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49 632,6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8 332,7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8 909,7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8 909,7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2 832,2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37 107,5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37 057,9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37 366,4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524,3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3 547,1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1 719,0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3 547,1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1 719,0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26 1 02 60740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26 1 02 60740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S2820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1 421,0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S2820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1 341,2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1 421,0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11 813,2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12 432,5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12 433,4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3 728,8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3 443,3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3 545,5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271,2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8 084,4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7 286,3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7 832,2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7 832,2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798,1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784,5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Совершенствование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спортивной инфраструктуры и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6 848,6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1 012 442,4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676 958,3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731 735,5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218 386,1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232 018,9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289 266,5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218 386,1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232 018,9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289 266,5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114 301,3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132 568,7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189 816,3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114 301,3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132 568,7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189 816,3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6 746,0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2 111,4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6 746,0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2 111,4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Уборка и содержание пляжной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418 012,2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418 012,2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418 012,2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418 012,2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340 305,1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365 320,5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364 750,1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340 305,1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365 320,5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364 750,1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128 975,4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135 172,0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134 601,6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128 975,4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135 172,0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134 601,6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178 740,0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197 558,8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197 558,8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178 740,0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197 558,8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197 558,8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27 3 01 10330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35 739,0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40 223,7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38 323,7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Формирование фонда капитального ремонта в части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софинансирования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доли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1 995,7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32 033,7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33 579,8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34 579,8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20 698,2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21 340,4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22 340,4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19 573,8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20 216,0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21 216,0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927,5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27 9 02 00190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196,9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27 9 02 00590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11 335,5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12 239,4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12 239,4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27 9 02 00590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10 772,2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11 676,1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11 676,1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27 9 02 00590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563,3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 отдельных государственных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27 9 03 00000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1 709,6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1 748,2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1 748,2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27 9 03 60190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27 9 03 60190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27 9 03 60220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1 459,6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1 498,2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1 498,2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27 9 03 60220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1 297,6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1 336,2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1 336,2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162,0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федеральной целевой программы "Увековечение памяти погибших при защите Отечества на 2019–2024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04 L2990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04 L2990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88 129,6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95 215,9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84 048,7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88 129,6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95 215,9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84 048,7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87 095,5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72 771,7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 отдельных государственных полномочий по выплате ежемесячных денежных средств на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28 1 01 69100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29 071,8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31 444,0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29 071,8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31 444,0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19 594,2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20 176,8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20 176,8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19 594,2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20 176,8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20 176,8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постинтернатного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25 906,0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31 086,2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15 545,6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25 876,0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31 051,2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15 525,6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культурно-массовых мероприятий, направленных на поддержку семьи и детей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Мероприятия, направленные на укрепление института семьи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28 1 02 10510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28 1 02 10510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отдыха и оздоровления детей в каникулярное время образовательными организациями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7 755,3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7 904,6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11 061,2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5 385,3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5 440,3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8 498,0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5 385,3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5 440,3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8 498,0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2 464,3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2 563,2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2 428,3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2 525,4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проведение мероприятий, направленных на формирование негативного отношения к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вредным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зависи-мостям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профилактику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безнад-зорности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правонарушений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160,8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 муниципальной программы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 "Дети Геленджика"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28 1 04 10550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160,8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160,8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19 936,8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19 449,9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19 936,8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19 449,9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19 936,8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19 449,9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расходов на погребение,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гражданам, имеющим троих и более детей, проживающим на территории муниципального образования город-курорт Геленджик, в виде частичной компенсации стоимости подключения объекта капитального строительства, расположенного на земельном участке,  к сетям водоснабжения и (или)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санаторно-курортного лечения лицу, удостоенному звания "Почетный гражданин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отдельных категорий граждан, постоянно проживающих на территории муниципального образования город-курорт Геленджик, в виде льготной стоимости услуги по помывке в бане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пенсионеров, постоянно проживающих в сельских населенных пунктах муниципального образования город-курорт Геленджик, в виде льготных поездок на автомобильном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5 747,8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7 260,9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7 260,9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5 747,8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7 260,9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7 260,9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постоянно проживающих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членам семей отдельных категорий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погибших (умерших) граждан,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29 1 01 40070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19 377,3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21 251,2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715,0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конкурентоспособности субъектов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30 1 01 10940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30 1 01 10940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участия молодежи в разработке и реализации инвестиционных проектов в приоритетных направлениях экономики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ежегодного муниципального конкурса "Лучший молодежный инвестиционный проект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30 1 02 11060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30 1 02 11060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Мероприятие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2 717,3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2 717,3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2 717,3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2 717,3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32 116,7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16 818,9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17 818,9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16 818,9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17 818,9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16 818,9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17 818,9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16 368,9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17 368,9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курортной инфраструктуры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оздание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условий для массового отдыха и организации обустройства мест массового отдыха на территориях муниципальных образований Краснодарского края в целях обустройства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туристских маршрутов, экологических троп (терренкуров)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30 9 04 S3620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04 S3620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2 759 093,4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1 463 316,0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569 172,5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2 706 073,4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1 416 067,8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517 530,2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77 956,7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39 185,8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11 126,7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29 735,5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39 185,8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11 126,7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11 821,8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7 703,8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17 913,7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31 482,0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11 126,7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Строительство, реконструкция (в том числе реконструкция объектов незавершенного строительства) и техническое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01 S0470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45 601,9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45 601,9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2 619,3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2 261,3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69 678,3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2 318,1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69 678,3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2 318,1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69 678,3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2 267 836,2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1 273 142,3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1 273 142,3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S8100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S8100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6 836,4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6 660,5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6 836,4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6 432,2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6 623,1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213,3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16 587,8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16 587,8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16 587,8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31 1 06 00000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31 1 06 11580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31 1 06 11580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"Современная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267 353,9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821 412,7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53050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72 966,9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564 725,7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Капитальные вложения в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E1 53050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72 966,9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564 725,7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S3050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191 165,0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228 456,4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S3050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191 165,0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228 456,4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28 230,6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25 786,6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25 232,9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20 326,1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23 857,6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25 232,9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20 326,1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23 857,6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25 232,9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20 326,1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23 857,6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25 232,9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20 326,1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23 857,6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"Подготовка градостроительной 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31 3 00 00000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25 670,8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26 472,1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27 334,7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24 270,8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25 934,7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24 270,8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25 072,1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25 934,7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21 477,6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22 279,1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23 279,1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2 793,2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2 793,0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2 655,6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город-курорт Геленджик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31 9 00 00000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по выявлению и пресечению фактов самовольного занятия земельных участков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Определение пригодности строящихся зданий и сооружений муниципальной собственности к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1 666,3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1 666,3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1 666,3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5 792,2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5 792,2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2 181,1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2 181,1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2 181,1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обслуживание современной телекоммуникационной инфраструктуры администрация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муниципального образования город-курорт Геленджик "Информатизация органов местного самоуправления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32 1 02 10140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32 1 03 10140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32 1 03 10140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1 836,1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32 1 04 00000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32 1 04 10140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32 1 04 10140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210,2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33 0 00 00000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33 1 00 00000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Финансовая поддержка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Геленджикского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районного казачьего общества Черноморского окружного казачьего общества Кубанского войскового казачьего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33 1 01 00000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Финансовая поддержка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Геленджикского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районного казачьего общества Черноморского окружного казачьего общества Кубанского 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33 1 01 11040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33 1 01 11040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24 802,2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34 0 00 00000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124 465,4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127 423,8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128 742,5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34 1 00 00000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121 815,7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124 774,1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126 092,8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34 1 01 00000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6 097,7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6 275,3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6 300,3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2 374,4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2 390,0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2 325,1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3 790,4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3 900,9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3 910,3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3 511,8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3 616,1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294,2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92 258,3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95 039,1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96 332,8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92 258,3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95 039,1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96 332,8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79 953,0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85 660,8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86 660,8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11 980,2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9 053,2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9 346,9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325,1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23 459,7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23 459,7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23 459,7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обеспечения безопасности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"Противодействие коррупции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Взаимодействие со средствами массовой информации, населением, институтами гражданского общества по вопросам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34 2 01 10850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34 2 01 10850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Отлов и содержание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2 639,0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594,2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в области укрепления гражданского единства и гармонизации межнациональных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35 1 01 10910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35 1 01 10910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35 2 00 00000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проведение мероприятий в области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35 2 01 00000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"Поддержка социально ориентированных некоммерческих организаций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Поддержка социально ориентированных некоммерческих организаций в муниципальном образовании город-курорт Геленджик в виде предоставления субсидий на реализацию общественно полезных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35 3 01 10610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35 3 01 10610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9 039,3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80 604,8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9 039,3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80 604,8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6 782,2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78 347,7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5 618,0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72 496,1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5 618,0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72 496,1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газопроводов, находящихся в муниципальной собственности 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высших учебных заведений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4 228,0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4 228,0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4 228,0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6 030,9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6 106,5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6 030,9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6 106,5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4 120,5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4 027,7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3 627,7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3 310,8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3 310,8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316,9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170 857,5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175 572,9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183 317,2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170 857,5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175 572,9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183 317,2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170 857,5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175 572,9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183 317,2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обеспечение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151 801,4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156 007,3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163 751,6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145 367,3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149 788,6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157 656,5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6 424,4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6 209,0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6 085,4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9,7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52 1 01 60070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52 1 01 60070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 отдельных государственных полномочий по ведению учета граждан отдельных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категорий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52 1 01 60870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52 1 01 60870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749,1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52 1 01 60910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52 1 01 60910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52 1 01 60990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52 1 01 60990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отдельного государственного полномочия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специализированного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52 1 01 69170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508,6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52 1 01 69180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8 907,8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9 146,5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8 907,8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9 146,5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 отдельных государственных полномочий по созданию и организации деятельности комиссий по делам несовершеннолетних 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52 1 01 69200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5 939,4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6 101,4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52 1 01 69200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5 939,4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6 101,4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30 522,9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31 432,4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31 301,4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30 522,9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31 432,4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31 301,4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30 391,9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31 301,4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31 301,4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30 391,9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31 301,4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31 301,4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22 276,6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24 115,8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8 115,3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7 161,4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7 185,6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 долгом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7 826,6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8 010,6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7 826,6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8 015,3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8 010,6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2 951,2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2 951,2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54 1 02 00190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2 951,2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2 856,6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2 897,6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2 892,9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2 856,6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2 897,6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2 892,9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1 896,9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1 952,6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940,7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921,3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20 700,3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21 570,4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20 700,3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21 570,4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функционирования управления имущественных отношений администрации муниципального образования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17 456,3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17 842,8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18 712,9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17 456,3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17 842,8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18 712,9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16 089,7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16 535,3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17 405,4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1 366,6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1 307,5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1 307,5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4 795,4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2 857,5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2 857,5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Мероприятия по утверждению генеральных планов, землеустройству и землепользованию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58 1 02 11050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58 1 02 11050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государственных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58 1 02 20310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обслуживание казны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224,9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224,9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12 531,0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4 095,4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99 1 00 00000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99 1 01 00000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 депутатов Думы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99 2 00 00000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и использование резервов финансовых 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99 2 01 00000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Резервный фонд администрации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A578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1 095,4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комплекса мероприятий по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99 9 01 00000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1 072,8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1 063,4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1 063,4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99 9 09 51200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99 9 09 51200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9A578F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color w:val="000000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75 000,0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250 529,9</w:t>
            </w:r>
          </w:p>
        </w:tc>
      </w:tr>
      <w:tr w:rsidR="009A578F" w:rsidRPr="009A578F" w:rsidTr="002A135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9A578F" w:rsidRPr="009A578F" w:rsidRDefault="009A578F" w:rsidP="009A578F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Pr="009A578F" w:rsidRDefault="009A578F" w:rsidP="009A578F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A578F" w:rsidRPr="009A578F" w:rsidSect="00F90209">
          <w:head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1184"/>
        <w:gridCol w:w="4992"/>
        <w:gridCol w:w="1587"/>
        <w:gridCol w:w="593"/>
        <w:gridCol w:w="2497"/>
        <w:gridCol w:w="3783"/>
      </w:tblGrid>
      <w:tr w:rsidR="009A578F" w:rsidRPr="009A578F" w:rsidTr="002A1355">
        <w:trPr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992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93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497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783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6</w:t>
            </w:r>
          </w:p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проекту решения Думы                                               муниципального образования                                                   город-курорт Геленджик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484"/>
        <w:gridCol w:w="523"/>
        <w:gridCol w:w="1544"/>
        <w:gridCol w:w="567"/>
        <w:gridCol w:w="1418"/>
        <w:gridCol w:w="1417"/>
        <w:gridCol w:w="1418"/>
      </w:tblGrid>
      <w:tr w:rsidR="009A578F" w:rsidRPr="009A578F" w:rsidTr="002A1355">
        <w:trPr>
          <w:cantSplit/>
        </w:trPr>
        <w:tc>
          <w:tcPr>
            <w:tcW w:w="145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ВЕДОМСТВЕННАЯ СТРУКТУРА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 расходов бюджета муниципального образования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 на 2023 год и плановый период 2024 и 2025 годов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9A578F" w:rsidRPr="009A578F" w:rsidTr="002A1355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567"/>
        <w:gridCol w:w="484"/>
        <w:gridCol w:w="523"/>
        <w:gridCol w:w="1544"/>
        <w:gridCol w:w="567"/>
        <w:gridCol w:w="1418"/>
        <w:gridCol w:w="1417"/>
        <w:gridCol w:w="1418"/>
      </w:tblGrid>
      <w:tr w:rsidR="009A578F" w:rsidRPr="009A578F" w:rsidTr="002A135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9A578F" w:rsidRPr="009A578F" w:rsidTr="002A1355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7 128 644,3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5 640 855,9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5 015 025,2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Дума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6 030,9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6 030,9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6 184,3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5 630,9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5 784,3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5 706,5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5 630,9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5 784,3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5 706,5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5 630,9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5 784,3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5 706,5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3 705,5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3 627,7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3 705,5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3 627,7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3 310,8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3 310,8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316,9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458 755,4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456 085,4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473 018,3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361 404,0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362 202,5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373 806,2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Глава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2 248,2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177 399,7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182 115,1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189 109,4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5 792,2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6 542,2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5 792,2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2 181,1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2 181,1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2 931,1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2 181,1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обслуживание современной телекоммуникационной инфраструктуры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1 564,8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1 836,1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170 857,5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175 572,9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183 317,2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170 857,5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175 572,9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183 317,2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170 857,5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175 572,9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183 317,2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151 801,4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156 007,3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163 751,6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145 367,3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149 788,6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157 656,5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6 424,4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6 209,0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6 085,4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категорий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качестве нуждающихся в жилых помещениях и по формированию списка детей-сирот и детей, оставшихся без попечения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отдельного государственного полномочия по осуществлению регионального государственного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строительного надзора в случаях, предусмотренных частью 2 статьи 54 Градостроительного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749,3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8 907,8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8 907,8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5 939,4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52 1 01 69200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5 939,4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6 101,4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Проведение выборов депутатов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8 294,2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173 454,0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177 775,8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182 385,2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131 309,6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134 262,5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137 871,9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131 309,6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134 262,5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137 871,9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эффективности работы органов территориального общественного самоуправления муниципального образования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4 864,0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4 864,0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3 984,0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конкурса на звание "Лучший орган территориального общественного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Поддержание международных и межмуниципальных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1 073,6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международную ассоциацию "Породненные города"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21 1 02 10930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95 930,0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97 782,3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98 391,7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89 735,3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97 782,3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98 391,7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53 748,0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58 255,5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58 255,5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34 703,9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38 243,4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38 852,8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1 283,4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1 283,4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25 942,0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26 542,6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29 542,6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23 942,0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24 542,6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26 542,6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23 942,0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24 542,6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26 542,6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17 168,9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18 168,9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участия молодежи в разработке и реализации инвестиционных проектов в приоритетных направлениях экономики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ежегодного муниципального конкурса "Лучший молодежный инвестиционный проект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30 1 02 11060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30 1 02 11060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16 818,9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17 818,9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единого порядка размещения нестационарных торговых объектов, нестационарных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16 818,9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17 818,9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16 818,9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17 818,9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16 368,9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17 368,9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Финансовая поддержка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Геленджикского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районного казачьего общества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Финансовая поддержка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Геленджикского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районного казачьего общества Черноморского окружного казачьего общества Кубанского 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24 802,2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"Противодействие коррупции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Взаимодействие со средствами массовой информации, населением, институтами гражданского общества по вопросам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34 2 01 10850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34 2 01 10850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504,2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в области 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"Поддержка социально ориентированных некоммерческих организаций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Поддержка социально ориентированных некоммерческих организаций в муниципальном образовании город-курорт Геленджик в виде предоставления субсидий на реализацию общественно полезных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высших учебных заведений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2 560,4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2 658,4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3 532,3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"Развитие и поддержка малого и среднего предпринимательства в муниципальном образовании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Мероприятие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2 343,4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2 343,4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3 217,3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2 767,3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конкурентоспособности субъектов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30 1 01 10940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"Формирование инвестиционной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привлекательности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2 717,3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2 717,3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2 717,3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2 717,3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по выявлению и пресечению фактов самовольного занятия земельных участков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289,4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220,4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220,4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220,4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204,2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204,2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204,2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деятельности учреждений,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проведение мероприятий, направленных на формирование негативного отношения к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вредным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зависи-мостям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профилактику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безнад-зорности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94 247,0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90 610,1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95 358,4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11 073,2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8 863,6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8 376,7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8 863,6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8 376,7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8 863,6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8 376,7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8 863,6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8 376,7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8 376,7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288,0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Возмещение расходов на погребение,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гражданам, имеющим троих и более детей, проживающим на территории муниципального образования город-курорт Геленджик, в виде частичной компенсации стоимости подключения объекта капитального строительства, расположенного на земельном участке,  к сетям водоснабжения и (или)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санаторно-курортного лечения лицу,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удостоенному звания "Почетный гражданин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Мера социальной поддержки отдельных категорий граждан, постоянно проживающих на территории муниципального образования город-курорт Геленджик, в виде льготной стоимости услуги по помывке в бане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Меры социальной поддержки пенсионеров, постоянно проживающих в сельских населенных пунктах муниципального образования город-курорт Геленджик, в виде льготных поездок на автомобильном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7 260,9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7 260,9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7 260,9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7 260,9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постоянно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членам семей отдельных категорий погибших (умерших) граждан,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74 310,2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71 160,2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75 908,5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49 077,3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50 834,1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52 050,9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49 077,3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50 834,1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52 050,9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49 077,3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50 834,1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52 050,9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30 234,1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31 444,0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30 234,1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31 444,0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19 594,2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20 176,8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20 176,8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19 594,2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20 176,8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20 176,8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постинтернатного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66,0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28 1 01 69160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20 326,1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23 857,6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20 326,1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23 857,6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жильём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20 326,1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23 857,6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20 326,1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23 857,6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25 232,9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20 326,1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23 857,6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управление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33 391,9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34 301,4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34 301,4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34 249,4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34 268,9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31 249,4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31 268,9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31 249,4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31 268,9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31 249,4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31 268,9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31 249,4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31 268,9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30 339,9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31 249,4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31 268,9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22 276,6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24 115,8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7 109,4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7 153,1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и использование резервов финансовых 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Резервный фонд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функционирования финансового управления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Контрольно-счетная палата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7 826,6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8 015,3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8 010,6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7 994,8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7 994,8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7 994,8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7 994,8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2 078,8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3 038,9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2 881,8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2 877,1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2 881,8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2 877,1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1 952,6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1 952,6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905,5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25 670,8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26 472,1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27 334,7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25 670,8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26 472,1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27 319,7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25 670,8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26 472,1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27 319,7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25 670,8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26 472,1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27 319,7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25 670,8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26 472,1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27 319,7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25 919,7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25 072,1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25 919,7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21 477,6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22 279,1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23 279,1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2 793,0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2 640,6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Профессиональная подготовка, переподготовка 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строительства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2 714 521,9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1 494 415,5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517 530,2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пригодности строящихся зданий и сооружений муниципальной собственности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23 218,3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6 821,4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6 432,2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6 623,1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6 623,1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198,3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2 274 618,4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613 143,6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2 144 983,0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613 143,6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2 138 200,8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2 138 200,8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2 138 200,8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S8100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S8100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994 693,9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534 795,9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492 699,5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"Газификация муниципального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6 782,2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78 347,7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6 782,2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78 347,7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газопроводов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6 782,2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78 347,7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5 618,0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72 496,1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5 618,0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72 496,1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129 635,4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345 340,6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860 598,5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11 141,7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52 326,2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17 186,2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52 326,2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17 186,2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52 326,2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17 186,2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52 326,2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17 186,2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17 186,2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14 286,2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45 601,9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45 601,9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2 619,3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2 261,3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292 984,4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843 412,3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11 126,7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292 984,4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843 412,3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11 126,7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292 984,4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843 412,3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11 126,7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25 630,5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21 999,6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11 126,7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25 630,5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21 999,6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11 126,7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4 803,8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17 913,7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17 195,8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11 126,7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267 353,9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821 412,7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53050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72 966,9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564 725,7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53050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72 966,9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564 725,7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S3050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191 165,0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228 456,4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S3050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191 165,0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228 456,4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28 230,6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2 444,0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25 786,6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31 1 06 11580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31 1 06 11580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11 531,4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6 867,6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70 500,7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2 318,1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70 500,7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2 318,1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"Комплексное и устойчивое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70 500,7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2 318,1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69 678,3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2 318,1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69 678,3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2 318,1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69 678,3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2 318,1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69 678,3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Определение пригодности строящихся зданий и сооружений муниципальной собственности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муниципального образования город-курорт Геленджик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31 9 05 10950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121 815,7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124 774,1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126 092,8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105 302,9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108 261,3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109 517,6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105 302,9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108 261,3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109 517,6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105 302,9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108 261,3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109 517,6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105 302,9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108 261,3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109 517,6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6 097,7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6 275,3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6 269,1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2 374,4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2 374,4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2 325,1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2 325,1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3 900,9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3 894,7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3 616,1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92 258,3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95 039,1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96 301,6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92 258,3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95 039,1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96 301,6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79 953,0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85 660,8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86 660,8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11 980,2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9 053,2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9 315,7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325,1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6 946,9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6 946,9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6 692,0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Система комплексного обеспечения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16 512,8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62,4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62,4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62,4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62,4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54 006,6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57 635,4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42 964,9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20 720,3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21 575,4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20 720,3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21 575,4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20 685,3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21 555,4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22 236,7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20 685,3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21 555,4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функционирования управления имущественных отношений администрации муниципального образования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17 441,3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18 697,9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17 441,3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17 827,8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18 697,9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16 089,7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16 535,3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17 405,4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1 292,5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1 292,5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4 795,4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2 857,5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2 857,5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Мероприятия по утверждению генеральных планов, землеустройству и землепользованию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706,0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1 926,6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обслуживание казны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224,9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224,9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Формирование фонда капитального ремонта в части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софинансирования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доли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функционирования управления имущественных отношений администрации муниципального образования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36 226,4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20 700,8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36 226,4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20 700,8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36 226,4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20 700,8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36 226,4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20 700,8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36 226,4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20 700,8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5 175,2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25 876,0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31 051,2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15 525,6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25 876,0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31 051,2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15 525,6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1 027 538,1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681 830,7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736 607,9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"Развитие местного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Повышение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эффективности работы органов территориального общественного самоуправления муниципального образования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город-курорт Геленджик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ежегодного смотра-конкурса на звание "Лучший квартал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конкурса на звание "Лучший объединенный квартальный округ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Премирование победителей ежегодного смотра-конкурса на звание "Лучший многоквартирный дом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Премирование победителей ежегодного смотра-конкурса на звание "Дом образцового содержания муниципального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342 905,1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367 920,5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367 350,1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340 305,1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365 320,5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364 750,1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340 305,1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365 320,5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364 750,1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340 305,1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365 320,5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364 750,1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340 305,1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365 320,5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364 750,1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128 975,4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135 172,0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134 601,6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128 975,4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135 172,0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134 601,6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178 740,0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197 558,8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197 558,8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178 740,0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197 558,8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197 558,8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32 589,7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301 969,2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310 360,2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368 607,8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Формирование фонда капитального ремонта в части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софинансирования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доли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1 322,0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газопроводов, находящихся в муниципальной собственности 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2 257,1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264 607,8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271 414,1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328 661,7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формирования комфортной городской среды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10 223,3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254 384,5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271 414,1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328 661,7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218 386,1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232 018,9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289 266,5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218 386,1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232 018,9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289 266,5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114 301,3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132 568,7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189 816,3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114 301,3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132 568,7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189 816,3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88 813,0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6 746,0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6 746,0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2 111,4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мероприятия по благоустройству городского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6 993,4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Уборка и содержание пляжной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1 532,4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35 998,4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35 998,4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35 998,4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35 998,4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39 395,2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33 782,3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35 367,0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36 367,0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33 743,3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36 328,0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33 743,3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35 328,0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36 328,0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32 033,7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33 579,8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34 579,8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20 698,2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21 340,4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22 340,4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19 573,8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20 216,0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21 216,0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927,5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196,9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12 239,4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12 239,4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10 772,2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11 676,1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11 676,1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563,3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1 748,2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1 748,2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1 459,6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1 498,2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1 498,2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1 336,2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1 336,2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город-курорт Геленджик "Обеспечение безопасности населения на территории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 муниципальной программы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382 013,8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федеральной целевой программы "Увековечение памяти погибших при защите Отечества на 2019–2024 годы"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04 L2990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 04 L2990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Управление образования администрации муниципального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2 060 183,6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2 060 504,1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2 124 028,5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курортной инфраструктуры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оздание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условий для массового отдыха и организации обустройства мест массового отдыха на территориях муниципальных образований Краснодарского края в целях обустройства туристских маршрутов, экологических троп (терренкуров)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04 S3620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 9 04 S3620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1 997 693,8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2 005 571,3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2 048 693,7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751 944,9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758 639,9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766 746,5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751 697,2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758 639,9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766 746,5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751 697,2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758 639,9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766 746,5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4 931,8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4 977,8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5 025,8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3 780,0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3 780,0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1 197,8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1 245,8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1 197,8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1 245,8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Эффективное выполнение муниципальных функций в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746 765,4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753 662,1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761 720,7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332 429,2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339 325,9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347 384,5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332 148,0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339 325,9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347 384,5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409 445,8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409 445,8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409 445,8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409 445,8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409 445,8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409 445,8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4 890,4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1 019 052,0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1 027 282,3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1 052 523,2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1 015 071,7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1 027 282,3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1 052 523,2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1 015 071,7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1 027 282,3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1 052 523,2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функционирования и развития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14 603,7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29 358,0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перевозок обучающихся муниципальных образовательных организаций муниципального образования город-курорт Геленджик,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11 231,4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11 231,4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11 358,0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3 372,3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3 372,3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S3410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S3410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18 000,0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147 026,8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157 506,1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159 127,9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обучающихся  муниципальных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общеобразовательных учреждений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61 405,2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61 405,2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61 405,2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61 405,2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1 516,4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1 516,4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1 516,4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1 516,4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1 451,5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1 509,4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1 451,5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1 509,4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81 635,1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80 512,0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82 460,7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81 635,1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80 512,0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82 460,7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обеспечение бесплатным горячим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12 479,3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12 621,0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12 236,2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12 479,3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12 621,0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12 236,2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3 285,6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3 183,7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3 285,6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3 183,7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3 346,7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3 285,6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3 183,7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12 453,1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12 524,6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12 599,6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в виде компенсации (частичной компенсации) за наем жилых помещений для отдельных категорий работников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10 620,0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10 620,0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10 620,0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10 620,0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10 620,0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10 620,0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 являющихся педагогическими работниками, проживающих и работающих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1 914,1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1 840,5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1 914,1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795 612,8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799 694,1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805 340,1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189 645,6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193 726,9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199 372,9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189 645,6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193 726,9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199 372,9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605 967,2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605 967,2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605 967,2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605 967,2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605 967,2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605 967,2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"Профилактика экстремизма 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3 980,3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127 674,9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114 638,9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121 154,6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127 674,9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114 638,9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121 154,6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127 674,9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114 638,9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121 154,6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1 591,5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спортом, а также на организацию их свободного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978,5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1 418,7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1 420,0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1 260,0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1 260,0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123 687,4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112 241,7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118 756,1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90 309,6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77 570,9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82 602,6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90 309,6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77 570,9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82 602,6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23 756,7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25 049,7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26 532,4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23 743,3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25 035,2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26 517,0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9 621,1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9 621,1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9 621,1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9 621,1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9 621,1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обеспечение деятельности (оказание услуг)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99 022,0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104 994,6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108 269,4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91 216,7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97 040,0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97 158,2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91 216,7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97 040,0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97 158,2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1 932,8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1 932,8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1 932,8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1 932,8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226,4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1 706,4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1 706,4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192,0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Обеспечение проведения государственной итоговой аттестации по образовательным программам основного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общего и среднего общего образования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88 954,2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94 775,8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94 892,8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9 142,1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9 306,3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9 334,9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8 414,8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8 664,8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8 664,8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670,1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72 379,0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77 705,0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77 781,5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64 542,6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70 112,5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70 112,5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7 512,6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7 268,7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7 345,2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323,8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7 433,1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7 764,5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7 776,4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7 133,1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643,3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7 805,3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11 111,2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7 805,3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11 111,2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отдыха и оздоровления детей в каникулярное время образовательными организациями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7 755,3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7 904,6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11 061,2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5 385,3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5 440,3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8 498,0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5 385,3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5 440,3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8 498,0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2 464,3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2 563,2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37,8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2 335,0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2 428,3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2 525,4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проведение мероприятий, направленных на формирование негативного отношения к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вредным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зависи-мостям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, профилактику </w:t>
            </w:r>
            <w:proofErr w:type="spellStart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безнад-зорности</w:t>
            </w:r>
            <w:proofErr w:type="spellEnd"/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16 737,2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16 737,2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16 737,2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3 227,4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199,6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24 1 03 60710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13 310,2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13 310,2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13 310,2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38 195,6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58 597,6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38 195,6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58 597,6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38 195,6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58 597,6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38 195,6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58 597,6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38 195,6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58 597,6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38 195,6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58 597,6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29 085,9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38 195,6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58 597,6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397 545,3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399 881,9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451 462,4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87 932,8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87 840,8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100 001,9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87 917,8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87 780,8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99 956,9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город-курорт Геленджик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доступной среды учреждений культуры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87 347,0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87 780,8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99 956,9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87 347,0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87 780,8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99 956,9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86 705,3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87 135,0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99 306,8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86 705,3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87 135,0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99 306,8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86 705,3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87 135,0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99 306,8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650,1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в виде компенсации (частичной компенсации) за наем жилых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540,0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110,1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Совершенствование качества управления материальными,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трудовыми и финансовыми ресурсами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309 612,5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312 041,1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351 460,5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285 200,0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286 938,7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326 325,5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285 055,0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286 793,7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326 180,5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285 055,0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286 793,7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326 180,5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253 989,5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263 088,1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296 531,8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253 290,3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260 111,9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296 531,8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253 290,3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260 111,9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296 531,8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2 277,0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2 277,0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699,2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28 613,7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21 242,1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27 173,1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6 440,6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6 440,6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Литературная премия имени Владимира Короленко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20 592,1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20 592,1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27 023,1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592,1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26 431,0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Гранты главы муниципального образования город-курорт Геленджик "Одаренные дети"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25 1 02 11140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2 463,5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2 475,6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315,6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2 160,0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культурно-массовых мероприятий, направленных на поддержку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Мероприятия, направленные на укрепление института семьи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проведение мероприятий в области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укрепления гражданского единства и гармонизации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35 1 01 10910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35 1 01 10910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24 412,5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25 135,0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24 412,5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25 135,0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24 412,5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25 135,0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24 410,9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25 133,4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5 516,7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5 674,7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5 702,7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5 315,9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5 473,9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5 473,9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228,8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18 894,2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19 430,7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17 776,7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18 304,7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18 304,7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1 117,5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1 121,4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1 126,0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194 573,3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187 704,7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188 978,4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8 069,4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8 616,7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7 286,3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7 832,2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7 832,2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784,5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186 458,9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179 088,6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180 361,7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52 570,1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49 823,2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50 113,4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52 570,1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49 823,2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50 113,4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52 570,1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49 823,2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50 113,4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1 977,1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1 977,1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1 977,1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1 997,2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48 886,4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47 846,1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48 116,2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43 818,1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44 526,1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44 796,2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8 332,7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8 909,7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8 909,7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2 618,4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2 832,2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32 342,7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32 280,7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32 530,0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524,3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1 719,0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3 547,1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1 719,0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1 719,0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1 421,0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1 421,0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1 421,0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1 421,0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1 728,6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130 175,0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125 449,0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126 431,6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130 175,0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125 449,0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126 431,6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130 175,0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125 449,0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126 431,6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119 836,4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120 218,0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121 141,4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119 836,4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120 218,0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121 141,4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119 836,4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120 218,0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121 141,4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5 218,6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5 231,0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5 290,2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4 764,8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4 777,2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4 836,4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4 764,8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4 777,2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4 836,4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360,0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26 1 02 60740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04 S3570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5 120,0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3 816,7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3 545,5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3 545,5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271,2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26 784,2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28 058,7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26 742,4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27 994,2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28 016,9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23 036,0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24 238,3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23 036,0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24 238,3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23 036,0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24 238,3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14 154,4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15 334,0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15 356,7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14 154,4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15 334,0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15 356,7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12 708,7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13 853,3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13 853,3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1 295,7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1 318,4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185,0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6 801,7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поддержания молодежных инициатив, содействие самореализации молодежи, повышению её компетенций и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2 079,9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Гранты муниципального образования город-курорт Геленджик для социально и общественно активной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1 392,6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муниципальных молодежных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637,3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Организационное и методическое обеспечение реализации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молодежной политики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3 676,4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3 778,6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3 455,0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3 557,2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3 557,2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221,4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мероприятий, направленных на формирование негативного отношения к вредным зависимостям, профилактику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 муниципальной программы муниципального образования город-курорт Геленджик 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41,8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Pr="009A578F">
              <w:rPr>
                <w:rFonts w:ascii="Times New Roman" w:eastAsia="Georgia" w:hAnsi="Times New Roman" w:cs="Times New Roman"/>
                <w:color w:val="000000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75 000,0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250 529,9</w:t>
            </w: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:rsidR="009A578F" w:rsidRPr="009A578F" w:rsidRDefault="009A578F" w:rsidP="009A578F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  <w:sectPr w:rsidR="009A578F" w:rsidRPr="009A578F" w:rsidSect="00A949E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9A578F" w:rsidRPr="009A578F" w:rsidTr="002A1355">
        <w:trPr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944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9A578F" w:rsidRPr="009A578F" w:rsidTr="002A1355">
        <w:trPr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944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проекту решения Думы                                               муниципального образования                                                   город-курорт Геленджик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9A578F" w:rsidRPr="009A578F" w:rsidTr="002A1355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перечень статей источников финансирования дефицитов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плановый период 2024 и 2025 годов</w:t>
            </w:r>
          </w:p>
        </w:tc>
      </w:tr>
      <w:tr w:rsidR="009A578F" w:rsidRPr="009A578F" w:rsidTr="002A1355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578F" w:rsidRPr="009A578F" w:rsidTr="002A1355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9A578F" w:rsidRPr="009A578F" w:rsidTr="002A1355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</w:tr>
      <w:tr w:rsidR="009A578F" w:rsidRPr="009A578F" w:rsidTr="002A1355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989"/>
        <w:gridCol w:w="292"/>
        <w:gridCol w:w="919"/>
        <w:gridCol w:w="362"/>
        <w:gridCol w:w="969"/>
        <w:gridCol w:w="296"/>
      </w:tblGrid>
      <w:tr w:rsidR="009A578F" w:rsidRPr="009A578F" w:rsidTr="002A1355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9A578F" w:rsidRPr="009A578F" w:rsidTr="002A135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Источники внутреннего финансирования дефицита бюджета </w:t>
            </w:r>
            <w:r w:rsidRPr="009A578F">
              <w:rPr>
                <w:rFonts w:ascii="Times New Roman" w:eastAsia="Georgia" w:hAnsi="Times New Roman" w:cs="Times New Roman"/>
                <w:bCs/>
                <w:sz w:val="24"/>
                <w:szCs w:val="32"/>
              </w:rPr>
              <w:t>муниципального</w:t>
            </w: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1 044 997,0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- 265 000,0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9A578F" w:rsidRPr="009A578F" w:rsidTr="002A135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9A578F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265 000,0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- 265 000,0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9A578F" w:rsidRPr="009A578F" w:rsidTr="002A135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779 997,0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9A578F" w:rsidRPr="009A578F" w:rsidTr="002A1355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9A578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9A578F" w:rsidRPr="009A578F" w:rsidTr="002A1355">
        <w:trPr>
          <w:gridAfter w:val="1"/>
          <w:wAfter w:w="296" w:type="dxa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tabs>
          <w:tab w:val="left" w:pos="21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  <w:sectPr w:rsidR="009A578F" w:rsidRPr="009A578F" w:rsidSect="00A949E7">
          <w:headerReference w:type="default" r:id="rId17"/>
          <w:pgSz w:w="11906" w:h="16838"/>
          <w:pgMar w:top="1134" w:right="566" w:bottom="560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549"/>
        <w:gridCol w:w="1093"/>
        <w:gridCol w:w="2876"/>
      </w:tblGrid>
      <w:tr w:rsidR="009A578F" w:rsidRPr="009A578F" w:rsidTr="002A1355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 CYR" w:eastAsia="Georgia" w:hAnsi="Arial CYR" w:cs="Arial CYR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8</w:t>
            </w:r>
          </w:p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проекту решения Думы                                               муниципального образования                                                   город-курорт Геленджик</w:t>
            </w:r>
          </w:p>
        </w:tc>
      </w:tr>
      <w:tr w:rsidR="009A578F" w:rsidRPr="009A578F" w:rsidTr="002A1355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 CYR" w:eastAsia="Georgia" w:hAnsi="Arial CYR" w:cs="Arial CYR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1264"/>
        <w:gridCol w:w="1093"/>
        <w:gridCol w:w="2161"/>
      </w:tblGrid>
      <w:tr w:rsidR="009A578F" w:rsidRPr="009A578F" w:rsidTr="002A1355">
        <w:trPr>
          <w:cantSplit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ПРОГРАММА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муниципальных внутренних заимствований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на 2023 год и плановый период 2024 и 2025 годов</w:t>
            </w:r>
          </w:p>
        </w:tc>
      </w:tr>
      <w:tr w:rsidR="009A578F" w:rsidRPr="009A578F" w:rsidTr="002A1355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Arial CYR" w:eastAsia="Georgia" w:hAnsi="Arial CYR" w:cs="Arial CYR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9A578F">
        <w:rPr>
          <w:rFonts w:ascii="Times New Roman" w:eastAsia="Georgia" w:hAnsi="Times New Roman" w:cs="Times New Roman"/>
          <w:sz w:val="28"/>
          <w:szCs w:val="28"/>
        </w:rPr>
        <w:t>Раздел 1. Программа муниципальных внутренних заимствований</w:t>
      </w:r>
    </w:p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9A578F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 на 2023 год</w:t>
      </w:r>
    </w:p>
    <w:p w:rsidR="009A578F" w:rsidRPr="009A578F" w:rsidRDefault="009A578F" w:rsidP="009A578F">
      <w:pPr>
        <w:spacing w:after="0" w:line="240" w:lineRule="auto"/>
        <w:ind w:firstLine="1176"/>
        <w:rPr>
          <w:rFonts w:ascii="Times New Roman" w:eastAsia="Georgia" w:hAnsi="Times New Roman" w:cs="Times New Roman"/>
          <w:sz w:val="24"/>
          <w:szCs w:val="24"/>
        </w:rPr>
      </w:pPr>
    </w:p>
    <w:p w:rsidR="009A578F" w:rsidRPr="009A578F" w:rsidRDefault="009A578F" w:rsidP="009A578F">
      <w:pPr>
        <w:spacing w:after="0" w:line="240" w:lineRule="atLeast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9A578F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9A578F" w:rsidRPr="009A578F" w:rsidTr="002A1355">
        <w:trPr>
          <w:trHeight w:val="70"/>
          <w:tblHeader/>
        </w:trPr>
        <w:tc>
          <w:tcPr>
            <w:tcW w:w="568" w:type="dxa"/>
            <w:hideMark/>
          </w:tcPr>
          <w:p w:rsidR="009A578F" w:rsidRPr="009A578F" w:rsidRDefault="009A578F" w:rsidP="009A578F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417" w:type="dxa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9A578F" w:rsidRPr="009A578F" w:rsidRDefault="009A578F" w:rsidP="009A578F">
      <w:pPr>
        <w:spacing w:after="0" w:line="24" w:lineRule="auto"/>
        <w:jc w:val="right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9A578F" w:rsidRPr="009A578F" w:rsidTr="002A135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</w:tr>
      <w:tr w:rsidR="009A578F" w:rsidRPr="009A578F" w:rsidTr="002A135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Бюджетные кредиты, привлеченные в бюджет муниципального образования город-курорт Геленджик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265 000,0</w:t>
            </w:r>
          </w:p>
        </w:tc>
      </w:tr>
      <w:tr w:rsidR="009A578F" w:rsidRPr="009A578F" w:rsidTr="002A1355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привлечение (предель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softHyphen/>
              <w:t>ный срок погашения – до 1 года)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265 000,0</w:t>
            </w:r>
          </w:p>
        </w:tc>
      </w:tr>
      <w:tr w:rsidR="009A578F" w:rsidRPr="009A578F" w:rsidTr="002A1355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погашение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</w:t>
            </w:r>
          </w:p>
        </w:tc>
      </w:tr>
    </w:tbl>
    <w:p w:rsidR="009A578F" w:rsidRPr="009A578F" w:rsidRDefault="009A578F" w:rsidP="009A578F">
      <w:pPr>
        <w:spacing w:after="0" w:line="240" w:lineRule="auto"/>
        <w:ind w:left="1276" w:hanging="1276"/>
        <w:rPr>
          <w:rFonts w:ascii="Times New Roman" w:eastAsia="Georgia" w:hAnsi="Times New Roman" w:cs="Times New Roman"/>
          <w:b/>
          <w:sz w:val="24"/>
          <w:szCs w:val="24"/>
        </w:rPr>
      </w:pPr>
    </w:p>
    <w:p w:rsidR="009A578F" w:rsidRPr="009A578F" w:rsidRDefault="009A578F" w:rsidP="009A578F">
      <w:pPr>
        <w:spacing w:after="0" w:line="240" w:lineRule="auto"/>
        <w:ind w:left="1276" w:hanging="1276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9A578F">
        <w:rPr>
          <w:rFonts w:ascii="Times New Roman" w:eastAsia="Georgia" w:hAnsi="Times New Roman" w:cs="Times New Roman"/>
          <w:sz w:val="28"/>
          <w:szCs w:val="28"/>
        </w:rPr>
        <w:t>Раздел 2. Программа муниципальных внутренних заимствований</w:t>
      </w:r>
    </w:p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9A578F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9A578F">
        <w:rPr>
          <w:rFonts w:ascii="Times New Roman" w:eastAsia="Georgia" w:hAnsi="Times New Roman" w:cs="Times New Roman"/>
          <w:sz w:val="28"/>
          <w:szCs w:val="28"/>
        </w:rPr>
        <w:t>на 2024 и 2025 годы</w:t>
      </w:r>
    </w:p>
    <w:p w:rsidR="009A578F" w:rsidRPr="009A578F" w:rsidRDefault="009A578F" w:rsidP="009A578F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9A578F" w:rsidRPr="009A578F" w:rsidRDefault="009A578F" w:rsidP="009A578F">
      <w:pPr>
        <w:spacing w:after="0" w:line="240" w:lineRule="atLeast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9A578F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080"/>
        <w:gridCol w:w="1558"/>
        <w:gridCol w:w="1417"/>
      </w:tblGrid>
      <w:tr w:rsidR="009A578F" w:rsidRPr="009A578F" w:rsidTr="002A1355">
        <w:trPr>
          <w:trHeight w:val="70"/>
        </w:trPr>
        <w:tc>
          <w:tcPr>
            <w:tcW w:w="725" w:type="dxa"/>
            <w:vMerge w:val="restart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A578F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A578F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080" w:type="dxa"/>
            <w:vMerge w:val="restart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2975" w:type="dxa"/>
            <w:gridSpan w:val="2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9A578F" w:rsidRPr="009A578F" w:rsidTr="002A1355">
        <w:trPr>
          <w:trHeight w:val="439"/>
        </w:trPr>
        <w:tc>
          <w:tcPr>
            <w:tcW w:w="0" w:type="auto"/>
            <w:vMerge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0" w:type="dxa"/>
            <w:vMerge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bCs/>
                <w:sz w:val="28"/>
                <w:szCs w:val="28"/>
              </w:rPr>
              <w:t>2025 год</w:t>
            </w: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725"/>
        <w:gridCol w:w="6080"/>
        <w:gridCol w:w="1558"/>
        <w:gridCol w:w="1417"/>
      </w:tblGrid>
      <w:tr w:rsidR="009A578F" w:rsidRPr="009A578F" w:rsidTr="002A1355">
        <w:trPr>
          <w:trHeight w:val="8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78F" w:rsidRPr="009A578F" w:rsidRDefault="009A578F" w:rsidP="009A578F">
            <w:pPr>
              <w:spacing w:after="0" w:line="240" w:lineRule="auto"/>
              <w:ind w:left="263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78F" w:rsidRPr="009A578F" w:rsidRDefault="009A578F" w:rsidP="009A578F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</w:p>
        </w:tc>
      </w:tr>
      <w:tr w:rsidR="009A578F" w:rsidRPr="009A578F" w:rsidTr="002A1355">
        <w:trPr>
          <w:trHeight w:val="110"/>
        </w:trPr>
        <w:tc>
          <w:tcPr>
            <w:tcW w:w="725" w:type="dxa"/>
            <w:tcBorders>
              <w:top w:val="single" w:sz="4" w:space="0" w:color="auto"/>
            </w:tcBorders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0" w:type="dxa"/>
            <w:tcBorders>
              <w:top w:val="single" w:sz="4" w:space="0" w:color="auto"/>
            </w:tcBorders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Бюджетные кредиты, привлеченные в бюджет муниципального образования город-курорт Геленджик от других бюджетов бюджетной системы Российской Федерации, всего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265 000,0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</w:t>
            </w:r>
          </w:p>
        </w:tc>
      </w:tr>
      <w:tr w:rsidR="009A578F" w:rsidRPr="009A578F" w:rsidTr="002A1355">
        <w:trPr>
          <w:trHeight w:val="110"/>
        </w:trPr>
        <w:tc>
          <w:tcPr>
            <w:tcW w:w="725" w:type="dxa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58" w:type="dxa"/>
            <w:noWrap/>
            <w:vAlign w:val="bottom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rPr>
          <w:trHeight w:val="110"/>
        </w:trPr>
        <w:tc>
          <w:tcPr>
            <w:tcW w:w="725" w:type="dxa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558" w:type="dxa"/>
            <w:noWrap/>
            <w:vAlign w:val="bottom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</w:t>
            </w:r>
          </w:p>
        </w:tc>
      </w:tr>
      <w:tr w:rsidR="009A578F" w:rsidRPr="009A578F" w:rsidTr="002A1355">
        <w:trPr>
          <w:trHeight w:val="110"/>
        </w:trPr>
        <w:tc>
          <w:tcPr>
            <w:tcW w:w="725" w:type="dxa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погашение </w:t>
            </w:r>
          </w:p>
        </w:tc>
        <w:tc>
          <w:tcPr>
            <w:tcW w:w="1558" w:type="dxa"/>
            <w:noWrap/>
            <w:vAlign w:val="bottom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265 000,0</w:t>
            </w:r>
          </w:p>
        </w:tc>
        <w:tc>
          <w:tcPr>
            <w:tcW w:w="1417" w:type="dxa"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</w:t>
            </w:r>
          </w:p>
        </w:tc>
      </w:tr>
      <w:tr w:rsidR="009A578F" w:rsidRPr="009A578F" w:rsidTr="002A1355">
        <w:trPr>
          <w:trHeight w:val="110"/>
        </w:trPr>
        <w:tc>
          <w:tcPr>
            <w:tcW w:w="725" w:type="dxa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noWrap/>
            <w:vAlign w:val="bottom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9A578F" w:rsidRPr="009A578F" w:rsidRDefault="009A578F" w:rsidP="009A578F">
      <w:pPr>
        <w:tabs>
          <w:tab w:val="left" w:pos="216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  <w:sectPr w:rsidR="009A578F" w:rsidSect="00A949E7">
          <w:headerReference w:type="default" r:id="rId18"/>
          <w:pgSz w:w="11906" w:h="16838"/>
          <w:pgMar w:top="1134" w:right="567" w:bottom="1135" w:left="1701" w:header="709" w:footer="709" w:gutter="0"/>
          <w:cols w:space="708"/>
          <w:titlePg/>
          <w:docGrid w:linePitch="381"/>
        </w:sectPr>
      </w:pPr>
      <w:r w:rsidRPr="009A578F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485"/>
        <w:gridCol w:w="2273"/>
        <w:gridCol w:w="2107"/>
        <w:gridCol w:w="1965"/>
        <w:gridCol w:w="914"/>
        <w:gridCol w:w="914"/>
        <w:gridCol w:w="917"/>
        <w:gridCol w:w="1306"/>
        <w:gridCol w:w="2203"/>
        <w:gridCol w:w="1625"/>
      </w:tblGrid>
      <w:tr w:rsidR="009A578F" w:rsidRPr="009A578F" w:rsidTr="002A1355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9</w:t>
            </w:r>
          </w:p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проекту решения Думы                                               муниципального образования                                                   город-курорт Геленджик</w:t>
            </w:r>
          </w:p>
        </w:tc>
      </w:tr>
      <w:tr w:rsidR="009A578F" w:rsidRPr="009A578F" w:rsidTr="002A1355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2410"/>
        <w:gridCol w:w="1965"/>
        <w:gridCol w:w="914"/>
        <w:gridCol w:w="914"/>
        <w:gridCol w:w="917"/>
        <w:gridCol w:w="1669"/>
        <w:gridCol w:w="2928"/>
        <w:gridCol w:w="2126"/>
      </w:tblGrid>
      <w:tr w:rsidR="009A578F" w:rsidRPr="009A578F" w:rsidTr="002A1355"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ПРОГРАММА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муниципальных гарантий муниципального образования </w:t>
            </w: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в валюте Российской Федерации на 2023 год и плановый период 2024 и 2025 годов </w:t>
            </w: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3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Раздел 1. Перечень подлежащих предоставлению муниципальных гарантий муниципального образования  </w:t>
            </w:r>
          </w:p>
          <w:p w:rsidR="009A578F" w:rsidRPr="009A578F" w:rsidRDefault="009A578F" w:rsidP="009A578F">
            <w:pPr>
              <w:spacing w:after="0" w:line="240" w:lineRule="auto"/>
              <w:ind w:left="1120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 Геленджик в 2023 году и в плановом периоде 2024 и 2025 годов</w:t>
            </w: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Направление  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(цель)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гарантирования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Объем гарантий, тыс. рублей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9A578F" w:rsidRPr="009A578F" w:rsidTr="002A1355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2023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2024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2025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наличие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права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регрессного требования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гаранта к принципалу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предоставление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исполнения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обязательств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принципала </w:t>
            </w:r>
            <w:proofErr w:type="gramStart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по</w:t>
            </w:r>
            <w:proofErr w:type="gramEnd"/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удовлетворению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регрессного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требования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гаранта 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к принципалу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иные условия </w:t>
            </w:r>
          </w:p>
        </w:tc>
      </w:tr>
      <w:tr w:rsidR="009A578F" w:rsidRPr="009A578F" w:rsidTr="002A1355"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757" w:type="dxa"/>
            <w:shd w:val="clear" w:color="auto" w:fill="auto"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</w:p>
        </w:tc>
      </w:tr>
      <w:tr w:rsidR="009A578F" w:rsidRPr="009A578F" w:rsidTr="002A1355"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3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Раздел 2.  Общий объем бюджетных ассигнований, предусмотренных на исполнение муниципальных гарантий</w:t>
            </w:r>
          </w:p>
          <w:p w:rsidR="009A578F" w:rsidRPr="009A578F" w:rsidRDefault="009A578F" w:rsidP="009A578F">
            <w:pPr>
              <w:spacing w:after="0" w:line="240" w:lineRule="auto"/>
              <w:ind w:firstLine="1404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по возможным гарантийным случаям </w:t>
            </w:r>
          </w:p>
          <w:p w:rsidR="009A578F" w:rsidRPr="009A578F" w:rsidRDefault="009A578F" w:rsidP="009A578F">
            <w:pPr>
              <w:spacing w:after="0" w:line="240" w:lineRule="auto"/>
              <w:ind w:firstLine="1404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в 2023 году и в плановом периоде 2024 и 2025 годов</w:t>
            </w: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2410"/>
        <w:gridCol w:w="1965"/>
        <w:gridCol w:w="914"/>
        <w:gridCol w:w="914"/>
        <w:gridCol w:w="1687"/>
        <w:gridCol w:w="2046"/>
        <w:gridCol w:w="2065"/>
        <w:gridCol w:w="1843"/>
      </w:tblGrid>
      <w:tr w:rsidR="009A578F" w:rsidRPr="009A578F" w:rsidTr="002A1355">
        <w:trPr>
          <w:trHeight w:val="603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Исполнение муниципальных гарантий</w:t>
            </w:r>
          </w:p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Объем бюджетных ассигнований, тыс. рублей</w:t>
            </w:r>
          </w:p>
        </w:tc>
      </w:tr>
      <w:tr w:rsidR="009A578F" w:rsidRPr="009A578F" w:rsidTr="002A1355">
        <w:trPr>
          <w:trHeight w:val="398"/>
        </w:trPr>
        <w:tc>
          <w:tcPr>
            <w:tcW w:w="86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2025 год</w:t>
            </w:r>
          </w:p>
        </w:tc>
      </w:tr>
      <w:tr w:rsidR="009A578F" w:rsidRPr="009A578F" w:rsidTr="002A1355">
        <w:trPr>
          <w:trHeight w:val="408"/>
        </w:trPr>
        <w:tc>
          <w:tcPr>
            <w:tcW w:w="86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За счет источников финансирования дефицита местного бюджета  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9A578F">
              <w:rPr>
                <w:rFonts w:ascii="Times New Roman" w:eastAsia="Georgia" w:hAnsi="Times New Roman" w:cs="Times New Roman"/>
                <w:sz w:val="28"/>
                <w:szCs w:val="28"/>
              </w:rPr>
              <w:t>0,00</w:t>
            </w:r>
          </w:p>
        </w:tc>
      </w:tr>
      <w:tr w:rsidR="009A578F" w:rsidRPr="009A578F" w:rsidTr="002A1355"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A578F" w:rsidRPr="009A578F" w:rsidTr="002A1355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8F" w:rsidRPr="009A578F" w:rsidRDefault="009A578F" w:rsidP="009A578F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</w:tbl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A578F" w:rsidRPr="009A578F" w:rsidRDefault="009A578F" w:rsidP="009A578F">
      <w:pPr>
        <w:tabs>
          <w:tab w:val="left" w:pos="2160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9A578F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9A578F">
        <w:rPr>
          <w:rFonts w:ascii="Times New Roman" w:hAnsi="Times New Roman" w:cs="Times New Roman"/>
          <w:sz w:val="28"/>
          <w:szCs w:val="28"/>
        </w:rPr>
        <w:t xml:space="preserve">, глава </w:t>
      </w:r>
      <w:proofErr w:type="gramStart"/>
      <w:r w:rsidRPr="009A57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A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78F" w:rsidRPr="009A578F" w:rsidRDefault="009A578F" w:rsidP="009A578F">
      <w:pPr>
        <w:tabs>
          <w:tab w:val="left" w:pos="7513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8"/>
        </w:rPr>
      </w:pPr>
      <w:r w:rsidRPr="009A578F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29044D" w:rsidRDefault="0029044D"/>
    <w:sectPr w:rsidR="0029044D" w:rsidSect="009A578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FE" w:rsidRDefault="009A57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FE" w:rsidRDefault="009A578F">
    <w:pPr>
      <w:pStyle w:val="a5"/>
      <w:jc w:val="center"/>
    </w:pPr>
  </w:p>
  <w:p w:rsidR="00223CFE" w:rsidRDefault="009A57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FE" w:rsidRDefault="009A578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FE" w:rsidRDefault="009A578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FE" w:rsidRDefault="009A578F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FE" w:rsidRDefault="009A578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23CFE" w:rsidRDefault="009A578F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FE" w:rsidRDefault="009A57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CD2"/>
    <w:multiLevelType w:val="hybridMultilevel"/>
    <w:tmpl w:val="094AD39A"/>
    <w:lvl w:ilvl="0" w:tplc="9E2A3A5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CA81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43A5BF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642961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E0686A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F5AEC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70A28BB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A70640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C6AF5A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72"/>
    <w:rsid w:val="00135872"/>
    <w:rsid w:val="0029044D"/>
    <w:rsid w:val="009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78F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78F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78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alloon Text"/>
    <w:basedOn w:val="a"/>
    <w:link w:val="a4"/>
    <w:unhideWhenUsed/>
    <w:rsid w:val="009A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578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A578F"/>
  </w:style>
  <w:style w:type="paragraph" w:styleId="a5">
    <w:name w:val="header"/>
    <w:basedOn w:val="a"/>
    <w:link w:val="a6"/>
    <w:rsid w:val="009A5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A5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78F"/>
  </w:style>
  <w:style w:type="paragraph" w:styleId="a8">
    <w:name w:val="footer"/>
    <w:basedOn w:val="a"/>
    <w:link w:val="a9"/>
    <w:rsid w:val="009A5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A5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A57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1"/>
    <w:basedOn w:val="a"/>
    <w:rsid w:val="009A578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9A57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5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next w:val="21"/>
    <w:rsid w:val="009A57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9A57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A57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9A5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A57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List 2"/>
    <w:basedOn w:val="a"/>
    <w:rsid w:val="009A578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Комментарий"/>
    <w:basedOn w:val="a"/>
    <w:next w:val="a"/>
    <w:rsid w:val="009A57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Body Text"/>
    <w:basedOn w:val="a"/>
    <w:link w:val="af1"/>
    <w:rsid w:val="009A57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A57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9A57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578F"/>
  </w:style>
  <w:style w:type="numbering" w:customStyle="1" w:styleId="22">
    <w:name w:val="Нет списка2"/>
    <w:next w:val="a2"/>
    <w:semiHidden/>
    <w:rsid w:val="009A578F"/>
  </w:style>
  <w:style w:type="character" w:styleId="af3">
    <w:name w:val="Hyperlink"/>
    <w:basedOn w:val="a0"/>
    <w:uiPriority w:val="99"/>
    <w:unhideWhenUsed/>
    <w:rsid w:val="009A578F"/>
    <w:rPr>
      <w:color w:val="0000FF" w:themeColor="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9A578F"/>
  </w:style>
  <w:style w:type="numbering" w:customStyle="1" w:styleId="120">
    <w:name w:val="Нет списка12"/>
    <w:next w:val="a2"/>
    <w:uiPriority w:val="99"/>
    <w:semiHidden/>
    <w:unhideWhenUsed/>
    <w:rsid w:val="009A578F"/>
  </w:style>
  <w:style w:type="numbering" w:customStyle="1" w:styleId="111">
    <w:name w:val="Нет списка111"/>
    <w:next w:val="a2"/>
    <w:uiPriority w:val="99"/>
    <w:semiHidden/>
    <w:unhideWhenUsed/>
    <w:rsid w:val="009A578F"/>
  </w:style>
  <w:style w:type="table" w:customStyle="1" w:styleId="14">
    <w:name w:val="Сетка таблицы1"/>
    <w:basedOn w:val="a1"/>
    <w:next w:val="af2"/>
    <w:rsid w:val="009A57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A578F"/>
  </w:style>
  <w:style w:type="numbering" w:customStyle="1" w:styleId="210">
    <w:name w:val="Нет списка21"/>
    <w:next w:val="a2"/>
    <w:semiHidden/>
    <w:rsid w:val="009A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78F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78F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7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78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alloon Text"/>
    <w:basedOn w:val="a"/>
    <w:link w:val="a4"/>
    <w:unhideWhenUsed/>
    <w:rsid w:val="009A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578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A578F"/>
  </w:style>
  <w:style w:type="paragraph" w:styleId="a5">
    <w:name w:val="header"/>
    <w:basedOn w:val="a"/>
    <w:link w:val="a6"/>
    <w:rsid w:val="009A5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A5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78F"/>
  </w:style>
  <w:style w:type="paragraph" w:styleId="a8">
    <w:name w:val="footer"/>
    <w:basedOn w:val="a"/>
    <w:link w:val="a9"/>
    <w:rsid w:val="009A57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A5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A57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7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1"/>
    <w:basedOn w:val="a"/>
    <w:rsid w:val="009A578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9A57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5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next w:val="21"/>
    <w:rsid w:val="009A57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9A57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A578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9A5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A57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List 2"/>
    <w:basedOn w:val="a"/>
    <w:rsid w:val="009A578F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Комментарий"/>
    <w:basedOn w:val="a"/>
    <w:next w:val="a"/>
    <w:rsid w:val="009A57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Body Text"/>
    <w:basedOn w:val="a"/>
    <w:link w:val="af1"/>
    <w:rsid w:val="009A57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A57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9A57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578F"/>
  </w:style>
  <w:style w:type="numbering" w:customStyle="1" w:styleId="22">
    <w:name w:val="Нет списка2"/>
    <w:next w:val="a2"/>
    <w:semiHidden/>
    <w:rsid w:val="009A578F"/>
  </w:style>
  <w:style w:type="character" w:styleId="af3">
    <w:name w:val="Hyperlink"/>
    <w:basedOn w:val="a0"/>
    <w:uiPriority w:val="99"/>
    <w:unhideWhenUsed/>
    <w:rsid w:val="009A578F"/>
    <w:rPr>
      <w:color w:val="0000FF" w:themeColor="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9A578F"/>
  </w:style>
  <w:style w:type="numbering" w:customStyle="1" w:styleId="120">
    <w:name w:val="Нет списка12"/>
    <w:next w:val="a2"/>
    <w:uiPriority w:val="99"/>
    <w:semiHidden/>
    <w:unhideWhenUsed/>
    <w:rsid w:val="009A578F"/>
  </w:style>
  <w:style w:type="numbering" w:customStyle="1" w:styleId="111">
    <w:name w:val="Нет списка111"/>
    <w:next w:val="a2"/>
    <w:uiPriority w:val="99"/>
    <w:semiHidden/>
    <w:unhideWhenUsed/>
    <w:rsid w:val="009A578F"/>
  </w:style>
  <w:style w:type="table" w:customStyle="1" w:styleId="14">
    <w:name w:val="Сетка таблицы1"/>
    <w:basedOn w:val="a1"/>
    <w:next w:val="af2"/>
    <w:rsid w:val="009A57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A578F"/>
  </w:style>
  <w:style w:type="numbering" w:customStyle="1" w:styleId="210">
    <w:name w:val="Нет списка21"/>
    <w:next w:val="a2"/>
    <w:semiHidden/>
    <w:rsid w:val="009A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3A53A51D57565B383C6CDB7CF02097F3803FC2A36C0E4E075F1B7EE9sCs7G" TargetMode="Externa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E387820AD124DA76E22314A47348F82951FE7984269AB2C2A051432FCB6070A8FE56D1C7C3643807AB8E91C90BB7039E83A035C964D999sCf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27E387820AD124DA76E22314A47348F82951FE7984269AB2C2A051432FCB6070A8FE56D1C7C3643B00AB8E91C90BB7039E83A035C964D999sCf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D13B2FE0DA413FE1BCFFF9C575CEEAB657A7DC29E76DD7088B014360E5E93E9CCEA35D7F71824DDj1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220</Pages>
  <Words>47841</Words>
  <Characters>272695</Characters>
  <Application>Microsoft Office Word</Application>
  <DocSecurity>0</DocSecurity>
  <Lines>2272</Lines>
  <Paragraphs>639</Paragraphs>
  <ScaleCrop>false</ScaleCrop>
  <Company/>
  <LinksUpToDate>false</LinksUpToDate>
  <CharactersWithSpaces>319897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Надежда Леонидовна</dc:creator>
  <cp:keywords/>
  <dc:description/>
  <cp:lastModifiedBy>Антонова Надежда Леонидовна</cp:lastModifiedBy>
  <cp:revision>2</cp:revision>
  <dcterms:created xsi:type="dcterms:W3CDTF">2022-11-24T15:25:00Z</dcterms:created>
  <dcterms:modified xsi:type="dcterms:W3CDTF">2022-11-24T15:27:00Z</dcterms:modified>
</cp:coreProperties>
</file>