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32"/>
        </w:rPr>
      </w:pPr>
      <w:r w:rsidRPr="00D170C9">
        <w:rPr>
          <w:color w:val="000000"/>
          <w:sz w:val="28"/>
          <w:szCs w:val="32"/>
        </w:rPr>
        <w:t xml:space="preserve">Управление экономики администрации муниципального </w:t>
      </w:r>
      <w:r w:rsidR="0020534C" w:rsidRPr="00D170C9">
        <w:rPr>
          <w:color w:val="000000"/>
          <w:sz w:val="28"/>
          <w:szCs w:val="32"/>
        </w:rPr>
        <w:br/>
      </w:r>
      <w:r w:rsidRPr="00D170C9">
        <w:rPr>
          <w:color w:val="000000"/>
          <w:sz w:val="28"/>
          <w:szCs w:val="32"/>
        </w:rPr>
        <w:t>образования город-курорт Геленджик</w:t>
      </w: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986CC8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48"/>
          <w:szCs w:val="56"/>
        </w:rPr>
      </w:pPr>
      <w:r w:rsidRPr="00D170C9">
        <w:rPr>
          <w:color w:val="000000"/>
          <w:sz w:val="48"/>
          <w:szCs w:val="56"/>
        </w:rPr>
        <w:t xml:space="preserve">Мониторинг восприятия уровня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коррупции в администрации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муниципального образования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>город-курорт Геленджик</w:t>
      </w:r>
    </w:p>
    <w:p w:rsidR="00DF2414" w:rsidRPr="00D170C9" w:rsidRDefault="00DF24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>(м</w:t>
      </w:r>
      <w:r w:rsidR="00A81DBB" w:rsidRPr="00D170C9">
        <w:rPr>
          <w:color w:val="000000"/>
          <w:sz w:val="32"/>
          <w:szCs w:val="40"/>
        </w:rPr>
        <w:t>атериалы социологического исследования</w:t>
      </w:r>
      <w:r w:rsidRPr="00D170C9">
        <w:rPr>
          <w:color w:val="000000"/>
          <w:sz w:val="32"/>
          <w:szCs w:val="40"/>
        </w:rPr>
        <w:t>)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</w:p>
    <w:p w:rsidR="00A81DBB" w:rsidRPr="00D170C9" w:rsidRDefault="00A81DBB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 xml:space="preserve">Аналитический </w:t>
      </w:r>
      <w:r w:rsidR="004E738D" w:rsidRPr="00D170C9">
        <w:rPr>
          <w:color w:val="000000"/>
          <w:sz w:val="32"/>
          <w:szCs w:val="40"/>
        </w:rPr>
        <w:t>отчет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P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г</w:t>
      </w:r>
      <w:proofErr w:type="gramStart"/>
      <w:r>
        <w:rPr>
          <w:color w:val="000000"/>
          <w:sz w:val="28"/>
          <w:szCs w:val="40"/>
        </w:rPr>
        <w:t>.</w:t>
      </w:r>
      <w:r w:rsidR="00C434E2" w:rsidRPr="00D170C9">
        <w:rPr>
          <w:color w:val="000000"/>
          <w:sz w:val="28"/>
          <w:szCs w:val="40"/>
        </w:rPr>
        <w:t>Г</w:t>
      </w:r>
      <w:proofErr w:type="gramEnd"/>
      <w:r w:rsidR="00C434E2" w:rsidRPr="00D170C9">
        <w:rPr>
          <w:color w:val="000000"/>
          <w:sz w:val="28"/>
          <w:szCs w:val="40"/>
        </w:rPr>
        <w:t>еленджик</w:t>
      </w:r>
    </w:p>
    <w:p w:rsidR="003235D6" w:rsidRPr="00D170C9" w:rsidRDefault="00C434E2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 w:rsidRPr="00D170C9">
        <w:rPr>
          <w:color w:val="000000"/>
          <w:sz w:val="28"/>
          <w:szCs w:val="40"/>
        </w:rPr>
        <w:t>201</w:t>
      </w:r>
      <w:r w:rsidR="005D1961" w:rsidRPr="00D170C9">
        <w:rPr>
          <w:color w:val="000000"/>
          <w:sz w:val="28"/>
          <w:szCs w:val="40"/>
        </w:rPr>
        <w:t>5</w:t>
      </w:r>
      <w:r w:rsidR="00410AE1">
        <w:rPr>
          <w:color w:val="000000"/>
          <w:sz w:val="28"/>
          <w:szCs w:val="40"/>
        </w:rPr>
        <w:t xml:space="preserve"> год</w:t>
      </w:r>
    </w:p>
    <w:p w:rsidR="00A81DBB" w:rsidRPr="00ED4661" w:rsidRDefault="00247749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052C27" w:rsidRPr="00ED4661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Предисловие</w:t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534002" w:rsidRPr="00ED4661">
        <w:rPr>
          <w:color w:val="000000"/>
          <w:sz w:val="28"/>
          <w:szCs w:val="28"/>
        </w:rPr>
        <w:t xml:space="preserve"> </w:t>
      </w:r>
      <w:r w:rsidR="00ED4661">
        <w:rPr>
          <w:color w:val="000000"/>
          <w:sz w:val="28"/>
          <w:szCs w:val="28"/>
        </w:rPr>
        <w:t xml:space="preserve">       </w:t>
      </w:r>
      <w:r w:rsidR="00037382" w:rsidRPr="00ED4661">
        <w:rPr>
          <w:color w:val="000000"/>
          <w:sz w:val="28"/>
          <w:szCs w:val="28"/>
        </w:rPr>
        <w:t>3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B75730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1. </w:t>
      </w:r>
      <w:r w:rsidR="00A81DBB" w:rsidRPr="00ED4661">
        <w:rPr>
          <w:color w:val="000000"/>
          <w:sz w:val="28"/>
          <w:szCs w:val="28"/>
        </w:rPr>
        <w:t xml:space="preserve">Понятие </w:t>
      </w:r>
      <w:r w:rsidR="00410AE1">
        <w:rPr>
          <w:color w:val="000000"/>
          <w:sz w:val="28"/>
          <w:szCs w:val="28"/>
        </w:rPr>
        <w:t>«К</w:t>
      </w:r>
      <w:r w:rsidR="00A81DBB" w:rsidRPr="00ED4661">
        <w:rPr>
          <w:color w:val="000000"/>
          <w:sz w:val="28"/>
          <w:szCs w:val="28"/>
        </w:rPr>
        <w:t>оррупци</w:t>
      </w:r>
      <w:r w:rsidR="00410AE1">
        <w:rPr>
          <w:color w:val="000000"/>
          <w:sz w:val="28"/>
          <w:szCs w:val="28"/>
        </w:rPr>
        <w:t>я»</w:t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410AE1">
        <w:rPr>
          <w:color w:val="000000"/>
          <w:sz w:val="28"/>
          <w:szCs w:val="28"/>
        </w:rPr>
        <w:t xml:space="preserve">        </w:t>
      </w:r>
      <w:r w:rsidR="00037382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2. Мнение граждан и предпринимателей</w:t>
      </w:r>
      <w:r w:rsidR="00410AE1">
        <w:rPr>
          <w:color w:val="000000"/>
          <w:sz w:val="28"/>
          <w:szCs w:val="28"/>
        </w:rPr>
        <w:t xml:space="preserve"> об уровне</w:t>
      </w: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коррумпированности в органах местного самоуправления</w:t>
      </w:r>
    </w:p>
    <w:p w:rsidR="00A81DBB" w:rsidRPr="00ED4661" w:rsidRDefault="00410AE1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5C6C39" w:rsidRPr="00ED4661">
        <w:rPr>
          <w:color w:val="000000"/>
          <w:sz w:val="28"/>
          <w:szCs w:val="28"/>
        </w:rPr>
        <w:tab/>
      </w:r>
      <w:r w:rsidR="005C6C3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  </w:t>
      </w:r>
      <w:r w:rsidR="0035379D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3. Распространенность </w:t>
      </w:r>
      <w:proofErr w:type="gramStart"/>
      <w:r w:rsidRPr="00ED4661">
        <w:rPr>
          <w:color w:val="000000"/>
          <w:sz w:val="28"/>
          <w:szCs w:val="28"/>
        </w:rPr>
        <w:t>коррупционного</w:t>
      </w:r>
      <w:proofErr w:type="gramEnd"/>
      <w:r w:rsidRPr="00ED4661">
        <w:rPr>
          <w:color w:val="000000"/>
          <w:sz w:val="28"/>
          <w:szCs w:val="28"/>
        </w:rPr>
        <w:t xml:space="preserve"> </w:t>
      </w:r>
    </w:p>
    <w:p w:rsidR="00B748DC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поведения среди граждан</w:t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235C6F" w:rsidRPr="00ED4661">
        <w:rPr>
          <w:color w:val="000000"/>
          <w:sz w:val="28"/>
          <w:szCs w:val="28"/>
        </w:rPr>
        <w:t>10</w:t>
      </w:r>
    </w:p>
    <w:p w:rsidR="00B748DC" w:rsidRPr="00ED4661" w:rsidRDefault="00B748DC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5C02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4. Меры по борьбе с коррупцией</w:t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2</w:t>
      </w:r>
    </w:p>
    <w:p w:rsidR="0062494B" w:rsidRPr="00ED4661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OLE_LINK3"/>
      <w:bookmarkStart w:id="1" w:name="OLE_LINK4"/>
    </w:p>
    <w:p w:rsidR="0062494B" w:rsidRPr="00ED4661" w:rsidRDefault="00D43553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ED4661">
        <w:rPr>
          <w:color w:val="000000"/>
          <w:sz w:val="28"/>
          <w:szCs w:val="28"/>
        </w:rPr>
        <w:t>Выводы</w:t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884890" w:rsidRPr="00ED4661">
        <w:rPr>
          <w:color w:val="000000"/>
          <w:sz w:val="28"/>
          <w:szCs w:val="28"/>
        </w:rPr>
        <w:t>3</w:t>
      </w: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Приложение</w:t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9D302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04D08" w:rsidRPr="0062494B" w:rsidRDefault="00304D08" w:rsidP="009D3026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4E2" w:rsidRDefault="00C434E2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34E2">
        <w:rPr>
          <w:color w:val="000000"/>
          <w:sz w:val="28"/>
          <w:szCs w:val="28"/>
        </w:rPr>
        <w:t xml:space="preserve">Во исполнение постановления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 от 9 июня 2012 года №1759 «Об утверждении Плана противодействия коррупции в муниципальном образовании город-курорт Геле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джик», руководствуясь постановлением администрации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город-курорт Геленджик</w:t>
      </w:r>
      <w:r w:rsidR="00786B7C">
        <w:rPr>
          <w:color w:val="000000"/>
          <w:sz w:val="28"/>
          <w:szCs w:val="28"/>
        </w:rPr>
        <w:t xml:space="preserve"> от 12</w:t>
      </w:r>
      <w:r w:rsidR="00365413">
        <w:rPr>
          <w:color w:val="000000"/>
          <w:sz w:val="28"/>
          <w:szCs w:val="28"/>
        </w:rPr>
        <w:t xml:space="preserve"> мая 2010 года №1153</w:t>
      </w:r>
      <w:r>
        <w:rPr>
          <w:color w:val="000000"/>
          <w:sz w:val="28"/>
          <w:szCs w:val="28"/>
        </w:rPr>
        <w:t xml:space="preserve"> </w:t>
      </w:r>
      <w:r w:rsidRPr="00C434E2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тодики мониторинга восприятия коррупции в администрации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 город-курорт Геленджик»</w:t>
      </w:r>
      <w:r w:rsidR="003C39E7">
        <w:rPr>
          <w:color w:val="000000"/>
          <w:sz w:val="28"/>
          <w:szCs w:val="28"/>
        </w:rPr>
        <w:t>,</w:t>
      </w:r>
      <w:r w:rsidRPr="00C434E2">
        <w:rPr>
          <w:color w:val="000000"/>
          <w:sz w:val="28"/>
          <w:szCs w:val="28"/>
        </w:rPr>
        <w:t xml:space="preserve"> в целях оценки восприятия уровня корру</w:t>
      </w:r>
      <w:r w:rsidRPr="00C434E2">
        <w:rPr>
          <w:color w:val="000000"/>
          <w:sz w:val="28"/>
          <w:szCs w:val="28"/>
        </w:rPr>
        <w:t>п</w:t>
      </w:r>
      <w:r w:rsidRPr="00C434E2">
        <w:rPr>
          <w:color w:val="000000"/>
          <w:sz w:val="28"/>
          <w:szCs w:val="28"/>
        </w:rPr>
        <w:t>ции, результативности и эффективности мер по</w:t>
      </w:r>
      <w:proofErr w:type="gramEnd"/>
      <w:r w:rsidRPr="00C434E2">
        <w:rPr>
          <w:color w:val="000000"/>
          <w:sz w:val="28"/>
          <w:szCs w:val="28"/>
        </w:rPr>
        <w:t xml:space="preserve"> противодействию коррупции и выработки предложений по мероприятиям, направленным на снижение уровня коррупции в </w:t>
      </w:r>
      <w:r>
        <w:rPr>
          <w:color w:val="000000"/>
          <w:sz w:val="28"/>
          <w:szCs w:val="28"/>
        </w:rPr>
        <w:t>муниципальном образовании город-курорт Геленджик</w:t>
      </w:r>
      <w:r w:rsidRPr="00C434E2">
        <w:rPr>
          <w:color w:val="000000"/>
          <w:sz w:val="28"/>
          <w:szCs w:val="28"/>
        </w:rPr>
        <w:t xml:space="preserve">, проведено социологическое исследование восприятия уровня коррупции в </w:t>
      </w:r>
      <w:r>
        <w:rPr>
          <w:color w:val="000000"/>
          <w:sz w:val="28"/>
          <w:szCs w:val="28"/>
        </w:rPr>
        <w:t>администрации муниципального образования город-курорт Геленджик</w:t>
      </w:r>
      <w:r w:rsidR="00365413">
        <w:rPr>
          <w:color w:val="000000"/>
          <w:sz w:val="28"/>
          <w:szCs w:val="28"/>
        </w:rPr>
        <w:t xml:space="preserve"> </w:t>
      </w:r>
      <w:r w:rsidR="00786B7C">
        <w:rPr>
          <w:color w:val="000000"/>
          <w:sz w:val="28"/>
          <w:szCs w:val="28"/>
        </w:rPr>
        <w:t>(далее – администрация)</w:t>
      </w:r>
      <w:r w:rsidRPr="00C434E2">
        <w:rPr>
          <w:color w:val="000000"/>
          <w:sz w:val="28"/>
          <w:szCs w:val="28"/>
        </w:rPr>
        <w:t xml:space="preserve"> со с</w:t>
      </w:r>
      <w:r w:rsidR="001D03F2">
        <w:rPr>
          <w:color w:val="000000"/>
          <w:sz w:val="28"/>
          <w:szCs w:val="28"/>
        </w:rPr>
        <w:t>тороны общества и бизнеса в 2014</w:t>
      </w:r>
      <w:r w:rsidRPr="00C434E2">
        <w:rPr>
          <w:color w:val="000000"/>
          <w:sz w:val="28"/>
          <w:szCs w:val="28"/>
        </w:rPr>
        <w:t xml:space="preserve"> году.</w:t>
      </w:r>
    </w:p>
    <w:p w:rsidR="00304D08" w:rsidRPr="004640BC" w:rsidRDefault="00304D08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4640BC">
        <w:rPr>
          <w:color w:val="000000"/>
          <w:sz w:val="28"/>
          <w:szCs w:val="28"/>
        </w:rPr>
        <w:t>результаты</w:t>
      </w:r>
      <w:r w:rsidRPr="004640BC">
        <w:rPr>
          <w:color w:val="000000"/>
          <w:sz w:val="28"/>
          <w:szCs w:val="28"/>
        </w:rPr>
        <w:t xml:space="preserve"> социологического и</w:t>
      </w:r>
      <w:r w:rsidRPr="004640BC">
        <w:rPr>
          <w:color w:val="000000"/>
          <w:sz w:val="28"/>
          <w:szCs w:val="28"/>
        </w:rPr>
        <w:t>с</w:t>
      </w:r>
      <w:r w:rsidRPr="004640BC">
        <w:rPr>
          <w:color w:val="000000"/>
          <w:sz w:val="28"/>
          <w:szCs w:val="28"/>
        </w:rPr>
        <w:t>следования</w:t>
      </w:r>
      <w:r w:rsidR="001D03F2">
        <w:rPr>
          <w:color w:val="000000"/>
          <w:sz w:val="28"/>
          <w:szCs w:val="28"/>
        </w:rPr>
        <w:t xml:space="preserve"> за 2014</w:t>
      </w:r>
      <w:r w:rsidR="00E97454">
        <w:rPr>
          <w:color w:val="000000"/>
          <w:sz w:val="28"/>
          <w:szCs w:val="28"/>
        </w:rPr>
        <w:t xml:space="preserve"> год</w:t>
      </w:r>
      <w:r w:rsidRPr="004640BC">
        <w:rPr>
          <w:color w:val="000000"/>
          <w:sz w:val="28"/>
          <w:szCs w:val="28"/>
        </w:rPr>
        <w:t xml:space="preserve">, выполненного специалистами </w:t>
      </w:r>
      <w:r w:rsidR="00F87FE4">
        <w:rPr>
          <w:color w:val="000000"/>
          <w:sz w:val="28"/>
          <w:szCs w:val="28"/>
        </w:rPr>
        <w:t>управления экономики а</w:t>
      </w:r>
      <w:r w:rsidR="00F87FE4">
        <w:rPr>
          <w:color w:val="000000"/>
          <w:sz w:val="28"/>
          <w:szCs w:val="28"/>
        </w:rPr>
        <w:t>д</w:t>
      </w:r>
      <w:r w:rsidR="00F87FE4">
        <w:rPr>
          <w:color w:val="000000"/>
          <w:sz w:val="28"/>
          <w:szCs w:val="28"/>
        </w:rPr>
        <w:t xml:space="preserve">министрации </w:t>
      </w:r>
      <w:r w:rsidRPr="004640BC">
        <w:rPr>
          <w:color w:val="000000"/>
          <w:sz w:val="28"/>
          <w:szCs w:val="28"/>
        </w:rPr>
        <w:t xml:space="preserve"> в </w:t>
      </w:r>
      <w:r w:rsidR="00CB6423">
        <w:rPr>
          <w:color w:val="000000"/>
          <w:sz w:val="28"/>
          <w:szCs w:val="28"/>
        </w:rPr>
        <w:t>январе</w:t>
      </w:r>
      <w:r w:rsidRPr="004640BC">
        <w:rPr>
          <w:color w:val="000000"/>
          <w:sz w:val="28"/>
          <w:szCs w:val="28"/>
        </w:rPr>
        <w:t>-</w:t>
      </w:r>
      <w:r w:rsidR="00C434E2">
        <w:rPr>
          <w:color w:val="000000"/>
          <w:sz w:val="28"/>
          <w:szCs w:val="28"/>
        </w:rPr>
        <w:t>апреле 201</w:t>
      </w:r>
      <w:r w:rsidR="001D03F2">
        <w:rPr>
          <w:color w:val="000000"/>
          <w:sz w:val="28"/>
          <w:szCs w:val="28"/>
        </w:rPr>
        <w:t>5</w:t>
      </w:r>
      <w:r w:rsidRPr="004640BC">
        <w:rPr>
          <w:color w:val="000000"/>
          <w:sz w:val="28"/>
          <w:szCs w:val="28"/>
        </w:rPr>
        <w:t xml:space="preserve"> года.</w:t>
      </w:r>
    </w:p>
    <w:p w:rsidR="002526DA" w:rsidRDefault="008953F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4E738D" w:rsidRPr="004640BC">
        <w:rPr>
          <w:color w:val="000000"/>
          <w:sz w:val="28"/>
          <w:szCs w:val="28"/>
        </w:rPr>
        <w:t>исследования</w:t>
      </w:r>
      <w:r w:rsidRPr="004640BC">
        <w:rPr>
          <w:color w:val="000000"/>
          <w:sz w:val="28"/>
          <w:szCs w:val="28"/>
        </w:rPr>
        <w:t xml:space="preserve"> заключается в изучении </w:t>
      </w:r>
      <w:r w:rsidR="002526DA">
        <w:rPr>
          <w:color w:val="000000"/>
          <w:sz w:val="28"/>
          <w:szCs w:val="28"/>
        </w:rPr>
        <w:t>коррупции как социального я</w:t>
      </w:r>
      <w:r w:rsidR="002526DA">
        <w:rPr>
          <w:color w:val="000000"/>
          <w:sz w:val="28"/>
          <w:szCs w:val="28"/>
        </w:rPr>
        <w:t>в</w:t>
      </w:r>
      <w:r w:rsidR="002526DA">
        <w:rPr>
          <w:color w:val="000000"/>
          <w:sz w:val="28"/>
          <w:szCs w:val="28"/>
        </w:rPr>
        <w:t>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простр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>по ра</w:t>
      </w:r>
      <w:r w:rsidR="004B1A53">
        <w:rPr>
          <w:color w:val="000000"/>
          <w:sz w:val="28"/>
          <w:szCs w:val="28"/>
        </w:rPr>
        <w:t>з</w:t>
      </w:r>
      <w:r w:rsidR="004B1A53">
        <w:rPr>
          <w:color w:val="000000"/>
          <w:sz w:val="28"/>
          <w:szCs w:val="28"/>
        </w:rPr>
        <w:t xml:space="preserve">личным вопросам,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</w:t>
      </w:r>
      <w:r w:rsidR="004B1A53">
        <w:rPr>
          <w:color w:val="000000"/>
          <w:sz w:val="28"/>
          <w:szCs w:val="28"/>
        </w:rPr>
        <w:t>д</w:t>
      </w:r>
      <w:r w:rsidR="004B1A53">
        <w:rPr>
          <w:color w:val="000000"/>
          <w:sz w:val="28"/>
          <w:szCs w:val="28"/>
        </w:rPr>
        <w:t>принимателей</w:t>
      </w:r>
      <w:r w:rsidR="002526DA">
        <w:rPr>
          <w:color w:val="000000"/>
          <w:sz w:val="28"/>
          <w:szCs w:val="28"/>
        </w:rPr>
        <w:t>.</w:t>
      </w:r>
    </w:p>
    <w:p w:rsidR="00E0131B" w:rsidRDefault="002A7764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Данное социологическое исследовани</w:t>
      </w:r>
      <w:r w:rsidR="001D03F2">
        <w:rPr>
          <w:color w:val="000000"/>
          <w:sz w:val="28"/>
          <w:szCs w:val="28"/>
        </w:rPr>
        <w:t xml:space="preserve">е было направлено на то, чтобы </w:t>
      </w:r>
      <w:r w:rsidRPr="004640BC">
        <w:rPr>
          <w:color w:val="000000"/>
          <w:sz w:val="28"/>
          <w:szCs w:val="28"/>
        </w:rPr>
        <w:t>мет</w:t>
      </w:r>
      <w:r w:rsidRPr="004640BC">
        <w:rPr>
          <w:color w:val="000000"/>
          <w:sz w:val="28"/>
          <w:szCs w:val="28"/>
        </w:rPr>
        <w:t>о</w:t>
      </w:r>
      <w:r w:rsidRPr="004640BC">
        <w:rPr>
          <w:color w:val="000000"/>
          <w:sz w:val="28"/>
          <w:szCs w:val="28"/>
        </w:rPr>
        <w:t>дами со</w:t>
      </w:r>
      <w:r w:rsidR="00405856" w:rsidRPr="004640BC">
        <w:rPr>
          <w:color w:val="000000"/>
          <w:sz w:val="28"/>
          <w:szCs w:val="28"/>
        </w:rPr>
        <w:t>ц</w:t>
      </w:r>
      <w:r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786B7C">
        <w:rPr>
          <w:color w:val="000000"/>
          <w:sz w:val="28"/>
          <w:szCs w:val="28"/>
        </w:rPr>
        <w:t>администр</w:t>
      </w:r>
      <w:r w:rsidR="00786B7C">
        <w:rPr>
          <w:color w:val="000000"/>
          <w:sz w:val="28"/>
          <w:szCs w:val="28"/>
        </w:rPr>
        <w:t>а</w:t>
      </w:r>
      <w:r w:rsidR="00786B7C">
        <w:rPr>
          <w:color w:val="000000"/>
          <w:sz w:val="28"/>
          <w:szCs w:val="28"/>
        </w:rPr>
        <w:t>ции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>предпринимателей о степени коррумпир</w:t>
      </w:r>
      <w:r w:rsidR="00880102">
        <w:rPr>
          <w:color w:val="000000"/>
          <w:sz w:val="28"/>
          <w:szCs w:val="28"/>
        </w:rPr>
        <w:t>о</w:t>
      </w:r>
      <w:r w:rsidR="00880102">
        <w:rPr>
          <w:color w:val="000000"/>
          <w:sz w:val="28"/>
          <w:szCs w:val="28"/>
        </w:rPr>
        <w:t xml:space="preserve">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территориальных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органов</w:t>
      </w:r>
      <w:r w:rsidR="00786B7C">
        <w:rPr>
          <w:color w:val="000000"/>
          <w:sz w:val="28"/>
          <w:szCs w:val="28"/>
        </w:rPr>
        <w:t xml:space="preserve"> администрации</w:t>
      </w:r>
      <w:r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муниципал</w:t>
      </w:r>
      <w:r w:rsidR="00E97454">
        <w:rPr>
          <w:color w:val="000000"/>
          <w:sz w:val="28"/>
          <w:szCs w:val="28"/>
        </w:rPr>
        <w:t>ь</w:t>
      </w:r>
      <w:r w:rsidR="00E97454">
        <w:rPr>
          <w:color w:val="000000"/>
          <w:sz w:val="28"/>
          <w:szCs w:val="28"/>
        </w:rPr>
        <w:t>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 xml:space="preserve">формализованного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5608B6" w:rsidRPr="009F45F4" w:rsidRDefault="00EC7A4B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Всего </w:t>
      </w:r>
      <w:r w:rsidR="00284161" w:rsidRPr="009F45F4">
        <w:rPr>
          <w:color w:val="000000"/>
          <w:sz w:val="28"/>
          <w:szCs w:val="28"/>
        </w:rPr>
        <w:t>п</w:t>
      </w:r>
      <w:r w:rsidR="00DB52E3" w:rsidRPr="009F45F4">
        <w:rPr>
          <w:color w:val="000000"/>
          <w:sz w:val="28"/>
          <w:szCs w:val="28"/>
        </w:rPr>
        <w:t xml:space="preserve">о </w:t>
      </w:r>
      <w:r w:rsidR="00F87FE4" w:rsidRPr="009F45F4">
        <w:rPr>
          <w:color w:val="000000"/>
          <w:sz w:val="28"/>
          <w:szCs w:val="28"/>
        </w:rPr>
        <w:t>городу</w:t>
      </w:r>
      <w:r w:rsidR="00DB52E3" w:rsidRPr="009F45F4">
        <w:rPr>
          <w:color w:val="000000"/>
          <w:sz w:val="28"/>
          <w:szCs w:val="28"/>
        </w:rPr>
        <w:t xml:space="preserve"> </w:t>
      </w:r>
      <w:r w:rsidR="00410AE1" w:rsidRPr="009F45F4">
        <w:rPr>
          <w:color w:val="000000"/>
          <w:sz w:val="28"/>
          <w:szCs w:val="28"/>
        </w:rPr>
        <w:t>опрошено</w:t>
      </w:r>
      <w:r w:rsidR="00410AE1">
        <w:rPr>
          <w:color w:val="000000"/>
          <w:sz w:val="28"/>
          <w:szCs w:val="28"/>
        </w:rPr>
        <w:t xml:space="preserve"> </w:t>
      </w:r>
      <w:r w:rsidR="00C719F7">
        <w:rPr>
          <w:color w:val="000000"/>
          <w:sz w:val="28"/>
          <w:szCs w:val="28"/>
        </w:rPr>
        <w:t>5</w:t>
      </w:r>
      <w:r w:rsidR="00835823">
        <w:rPr>
          <w:color w:val="000000"/>
          <w:sz w:val="28"/>
          <w:szCs w:val="28"/>
        </w:rPr>
        <w:t>4</w:t>
      </w:r>
      <w:r w:rsidR="00C719F7">
        <w:rPr>
          <w:color w:val="000000"/>
          <w:sz w:val="28"/>
          <w:szCs w:val="28"/>
        </w:rPr>
        <w:t>4</w:t>
      </w:r>
      <w:r w:rsidR="00DB52E3" w:rsidRPr="009F45F4">
        <w:rPr>
          <w:color w:val="000000"/>
          <w:sz w:val="28"/>
          <w:szCs w:val="28"/>
        </w:rPr>
        <w:t xml:space="preserve"> человек</w:t>
      </w:r>
      <w:r w:rsidR="009F45F4" w:rsidRPr="009F45F4">
        <w:rPr>
          <w:color w:val="000000"/>
          <w:sz w:val="28"/>
          <w:szCs w:val="28"/>
        </w:rPr>
        <w:t>а</w:t>
      </w:r>
      <w:r w:rsidR="00DB52E3" w:rsidRPr="009F45F4">
        <w:rPr>
          <w:color w:val="000000"/>
          <w:sz w:val="28"/>
          <w:szCs w:val="28"/>
        </w:rPr>
        <w:t xml:space="preserve">. </w:t>
      </w:r>
    </w:p>
    <w:p w:rsidR="006368A9" w:rsidRDefault="006368A9" w:rsidP="00410AE1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Среди </w:t>
      </w:r>
      <w:proofErr w:type="gramStart"/>
      <w:r w:rsidR="00EC7A4B" w:rsidRPr="009F45F4">
        <w:rPr>
          <w:color w:val="000000"/>
          <w:sz w:val="28"/>
          <w:szCs w:val="28"/>
        </w:rPr>
        <w:t>опрошенных</w:t>
      </w:r>
      <w:proofErr w:type="gramEnd"/>
      <w:r w:rsidR="00EC7A4B" w:rsidRPr="009F45F4">
        <w:rPr>
          <w:color w:val="000000"/>
          <w:sz w:val="28"/>
          <w:szCs w:val="28"/>
        </w:rPr>
        <w:t xml:space="preserve"> </w:t>
      </w:r>
      <w:r w:rsidR="009F45F4" w:rsidRPr="009F45F4">
        <w:rPr>
          <w:color w:val="000000"/>
          <w:sz w:val="28"/>
          <w:szCs w:val="28"/>
        </w:rPr>
        <w:t xml:space="preserve">преобладают </w:t>
      </w:r>
      <w:r w:rsidR="005608B6" w:rsidRPr="009F45F4">
        <w:rPr>
          <w:color w:val="000000"/>
          <w:sz w:val="28"/>
          <w:szCs w:val="28"/>
        </w:rPr>
        <w:t>женщины</w:t>
      </w:r>
      <w:r w:rsidRPr="009F45F4">
        <w:rPr>
          <w:color w:val="000000"/>
          <w:sz w:val="28"/>
          <w:szCs w:val="28"/>
        </w:rPr>
        <w:t xml:space="preserve"> </w:t>
      </w:r>
      <w:r w:rsidR="003C39E7" w:rsidRPr="009F45F4">
        <w:rPr>
          <w:color w:val="000000"/>
          <w:sz w:val="28"/>
          <w:szCs w:val="28"/>
        </w:rPr>
        <w:t>(</w:t>
      </w:r>
      <w:r w:rsidR="009F45F4" w:rsidRPr="009F45F4">
        <w:rPr>
          <w:color w:val="000000"/>
          <w:sz w:val="28"/>
          <w:szCs w:val="28"/>
        </w:rPr>
        <w:t>61</w:t>
      </w:r>
      <w:r w:rsidR="00CB6423" w:rsidRPr="009F45F4">
        <w:rPr>
          <w:color w:val="000000"/>
          <w:sz w:val="28"/>
          <w:szCs w:val="28"/>
        </w:rPr>
        <w:t>,</w:t>
      </w:r>
      <w:r w:rsidR="00C434E2" w:rsidRPr="009F45F4">
        <w:rPr>
          <w:color w:val="000000"/>
          <w:sz w:val="28"/>
          <w:szCs w:val="28"/>
        </w:rPr>
        <w:t>0</w:t>
      </w:r>
      <w:r w:rsidRPr="009F45F4">
        <w:rPr>
          <w:color w:val="000000"/>
          <w:sz w:val="28"/>
          <w:szCs w:val="28"/>
        </w:rPr>
        <w:t>%).</w:t>
      </w:r>
      <w:r>
        <w:rPr>
          <w:color w:val="000000"/>
          <w:sz w:val="28"/>
          <w:szCs w:val="28"/>
        </w:rPr>
        <w:t xml:space="preserve"> </w:t>
      </w:r>
    </w:p>
    <w:p w:rsidR="00ED4661" w:rsidRDefault="00ED4661" w:rsidP="00ED4661">
      <w:pPr>
        <w:ind w:firstLine="851"/>
        <w:jc w:val="right"/>
        <w:outlineLvl w:val="0"/>
        <w:rPr>
          <w:sz w:val="28"/>
          <w:szCs w:val="28"/>
        </w:rPr>
      </w:pPr>
      <w:r w:rsidRPr="00410AE1">
        <w:rPr>
          <w:sz w:val="28"/>
          <w:szCs w:val="28"/>
        </w:rPr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1</w:t>
      </w:r>
    </w:p>
    <w:p w:rsidR="00410AE1" w:rsidRPr="00410AE1" w:rsidRDefault="00410AE1" w:rsidP="00ED4661">
      <w:pPr>
        <w:ind w:firstLine="851"/>
        <w:jc w:val="right"/>
        <w:outlineLvl w:val="0"/>
        <w:rPr>
          <w:sz w:val="28"/>
          <w:szCs w:val="28"/>
        </w:rPr>
      </w:pPr>
    </w:p>
    <w:p w:rsidR="00532EE8" w:rsidRPr="00ED4661" w:rsidRDefault="00532EE8" w:rsidP="00247749">
      <w:pPr>
        <w:spacing w:after="120"/>
        <w:ind w:firstLine="851"/>
        <w:jc w:val="center"/>
        <w:outlineLvl w:val="0"/>
        <w:rPr>
          <w:sz w:val="28"/>
          <w:szCs w:val="28"/>
        </w:rPr>
      </w:pPr>
      <w:r w:rsidRPr="00ED4661">
        <w:rPr>
          <w:sz w:val="28"/>
          <w:szCs w:val="28"/>
        </w:rPr>
        <w:t>Социально-демографические характеристики участников опроса</w:t>
      </w:r>
    </w:p>
    <w:p w:rsidR="00532EE8" w:rsidRPr="009D3026" w:rsidRDefault="00532EE8" w:rsidP="00ED4661">
      <w:pPr>
        <w:ind w:right="474"/>
        <w:jc w:val="both"/>
        <w:outlineLvl w:val="0"/>
        <w:rPr>
          <w:b/>
          <w:i/>
          <w:sz w:val="20"/>
          <w:szCs w:val="2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ED4661" w:rsidTr="00A475DD">
        <w:trPr>
          <w:cantSplit/>
          <w:jc w:val="center"/>
        </w:trPr>
        <w:tc>
          <w:tcPr>
            <w:tcW w:w="6225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 w:rsidR="00A475DD">
              <w:rPr>
                <w:sz w:val="28"/>
                <w:szCs w:val="28"/>
              </w:rPr>
              <w:t xml:space="preserve"> (пол)</w:t>
            </w:r>
          </w:p>
        </w:tc>
        <w:tc>
          <w:tcPr>
            <w:tcW w:w="1802" w:type="dxa"/>
            <w:vAlign w:val="center"/>
          </w:tcPr>
          <w:p w:rsidR="00532EE8" w:rsidRPr="00ED4661" w:rsidRDefault="00410AE1" w:rsidP="004C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2D7926" w:rsidRPr="00ED4661" w:rsidTr="00A475DD">
        <w:trPr>
          <w:cantSplit/>
          <w:jc w:val="center"/>
        </w:trPr>
        <w:tc>
          <w:tcPr>
            <w:tcW w:w="6225" w:type="dxa"/>
          </w:tcPr>
          <w:p w:rsidR="002D7926" w:rsidRPr="00ED4661" w:rsidRDefault="002D7926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Мужчины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D7926" w:rsidRPr="00ED4661" w:rsidRDefault="00C719F7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21</w:t>
            </w:r>
            <w:r w:rsidR="00835823" w:rsidRPr="00ED4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D7926" w:rsidRPr="00ED4661" w:rsidRDefault="000C5390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3</w:t>
            </w:r>
            <w:r w:rsidR="009F45F4" w:rsidRPr="00ED4661">
              <w:rPr>
                <w:color w:val="000000"/>
                <w:sz w:val="28"/>
                <w:szCs w:val="28"/>
              </w:rPr>
              <w:t>9</w:t>
            </w:r>
            <w:r w:rsidRPr="00ED466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E1127" w:rsidRPr="00ED4661" w:rsidTr="00A475DD">
        <w:trPr>
          <w:cantSplit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Женщины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C719F7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33</w:t>
            </w:r>
            <w:r w:rsidR="00835823" w:rsidRPr="00ED4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0C5390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6</w:t>
            </w:r>
            <w:r w:rsidR="009F45F4" w:rsidRPr="00ED4661">
              <w:rPr>
                <w:color w:val="000000"/>
                <w:sz w:val="28"/>
                <w:szCs w:val="28"/>
              </w:rPr>
              <w:t>1</w:t>
            </w:r>
            <w:r w:rsidRPr="00ED466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E1127" w:rsidRPr="00ED4661" w:rsidTr="00A475DD">
        <w:trPr>
          <w:cantSplit/>
          <w:trHeight w:val="353"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835823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54</w:t>
            </w:r>
            <w:r w:rsidR="00C719F7" w:rsidRPr="00ED4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791249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45D6B" w:rsidRDefault="00145D6B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lastRenderedPageBreak/>
              <w:t>Распределение респондентов</w:t>
            </w:r>
            <w:r>
              <w:rPr>
                <w:sz w:val="28"/>
                <w:szCs w:val="28"/>
              </w:rPr>
              <w:t xml:space="preserve"> (возраст)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18-25 лет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26-35 лет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36-50 лет и старше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A475DD" w:rsidRPr="00ED4661" w:rsidTr="00A475DD">
        <w:trPr>
          <w:cantSplit/>
          <w:trHeight w:val="58"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86B7C" w:rsidRDefault="00786B7C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4E738D" w:rsidRPr="00E158E6" w:rsidRDefault="00B75730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t xml:space="preserve">1. </w:t>
      </w:r>
      <w:r w:rsidR="004640BC" w:rsidRPr="00E158E6">
        <w:rPr>
          <w:b/>
          <w:color w:val="000000"/>
          <w:sz w:val="28"/>
          <w:szCs w:val="28"/>
        </w:rPr>
        <w:t xml:space="preserve">Понятие </w:t>
      </w:r>
      <w:r w:rsidR="00410AE1">
        <w:rPr>
          <w:b/>
          <w:color w:val="000000"/>
          <w:sz w:val="28"/>
          <w:szCs w:val="28"/>
        </w:rPr>
        <w:t>«К</w:t>
      </w:r>
      <w:r w:rsidR="004640BC" w:rsidRPr="00E158E6">
        <w:rPr>
          <w:b/>
          <w:color w:val="000000"/>
          <w:sz w:val="28"/>
          <w:szCs w:val="28"/>
        </w:rPr>
        <w:t>оррупци</w:t>
      </w:r>
      <w:r w:rsidR="00410AE1">
        <w:rPr>
          <w:b/>
          <w:color w:val="000000"/>
          <w:sz w:val="28"/>
          <w:szCs w:val="28"/>
        </w:rPr>
        <w:t>я»</w:t>
      </w:r>
    </w:p>
    <w:p w:rsidR="004640BC" w:rsidRDefault="004640BC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4B3B" w:rsidRDefault="00964B3B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640BC">
        <w:rPr>
          <w:color w:val="000000"/>
          <w:sz w:val="28"/>
          <w:szCs w:val="28"/>
        </w:rPr>
        <w:t>оррупци</w:t>
      </w:r>
      <w:r w:rsidR="00C05673">
        <w:rPr>
          <w:color w:val="000000"/>
          <w:sz w:val="28"/>
          <w:szCs w:val="28"/>
        </w:rPr>
        <w:t>я</w:t>
      </w:r>
      <w:r w:rsidR="004640BC">
        <w:rPr>
          <w:color w:val="000000"/>
          <w:sz w:val="28"/>
          <w:szCs w:val="28"/>
        </w:rPr>
        <w:t xml:space="preserve"> </w:t>
      </w:r>
      <w:r w:rsidR="00E158E6">
        <w:rPr>
          <w:color w:val="000000"/>
          <w:sz w:val="28"/>
          <w:szCs w:val="28"/>
        </w:rPr>
        <w:t xml:space="preserve">не </w:t>
      </w:r>
      <w:r w:rsidR="004640BC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самост</w:t>
      </w:r>
      <w:r w:rsidR="00E158E6">
        <w:rPr>
          <w:color w:val="000000"/>
          <w:sz w:val="28"/>
          <w:szCs w:val="28"/>
        </w:rPr>
        <w:t>оятельным составом преступления</w:t>
      </w:r>
      <w:r w:rsidR="00410A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10AE1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соб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рательн</w:t>
      </w:r>
      <w:r w:rsidR="00410AE1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понятие, не имеющ</w:t>
      </w:r>
      <w:r w:rsidR="00410AE1"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>пока правового статуса. Под коррупцию попад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 статьи, связанные с должностными преступлениями, такими</w:t>
      </w:r>
      <w:r w:rsidR="00A475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</w:t>
      </w:r>
      <w:r w:rsidR="00410AE1">
        <w:rPr>
          <w:color w:val="000000"/>
          <w:sz w:val="28"/>
          <w:szCs w:val="28"/>
        </w:rPr>
        <w:t>статьи</w:t>
      </w:r>
      <w:r w:rsidR="002E2BDA">
        <w:rPr>
          <w:color w:val="000000"/>
          <w:sz w:val="28"/>
          <w:szCs w:val="28"/>
        </w:rPr>
        <w:t xml:space="preserve"> 204, </w:t>
      </w:r>
      <w:r w:rsidR="00FD64B2">
        <w:rPr>
          <w:color w:val="000000"/>
          <w:sz w:val="28"/>
          <w:szCs w:val="28"/>
        </w:rPr>
        <w:t>285,</w:t>
      </w:r>
      <w:r>
        <w:rPr>
          <w:color w:val="000000"/>
          <w:sz w:val="28"/>
          <w:szCs w:val="28"/>
        </w:rPr>
        <w:t xml:space="preserve"> </w:t>
      </w:r>
      <w:r w:rsidR="00FD64B2">
        <w:rPr>
          <w:color w:val="000000"/>
          <w:sz w:val="28"/>
          <w:szCs w:val="28"/>
        </w:rPr>
        <w:t>290 и</w:t>
      </w:r>
      <w:r>
        <w:rPr>
          <w:color w:val="000000"/>
          <w:sz w:val="28"/>
          <w:szCs w:val="28"/>
        </w:rPr>
        <w:t xml:space="preserve"> </w:t>
      </w:r>
      <w:r w:rsidR="00FD64B2">
        <w:rPr>
          <w:color w:val="000000"/>
          <w:sz w:val="28"/>
          <w:szCs w:val="28"/>
        </w:rPr>
        <w:t xml:space="preserve">291 Уголовного </w:t>
      </w:r>
      <w:r w:rsidR="00410AE1">
        <w:rPr>
          <w:color w:val="000000"/>
          <w:sz w:val="28"/>
          <w:szCs w:val="28"/>
        </w:rPr>
        <w:t>к</w:t>
      </w:r>
      <w:r w:rsidR="00FD64B2">
        <w:rPr>
          <w:color w:val="000000"/>
          <w:sz w:val="28"/>
          <w:szCs w:val="28"/>
        </w:rPr>
        <w:t>одекса Российской Федерации</w:t>
      </w:r>
      <w:r w:rsidR="00E67F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E2BDA">
        <w:rPr>
          <w:color w:val="000000"/>
          <w:sz w:val="28"/>
          <w:szCs w:val="28"/>
        </w:rPr>
        <w:t>коммерческий подкуп,</w:t>
      </w:r>
      <w:r w:rsidR="00E67F77">
        <w:rPr>
          <w:color w:val="000000"/>
          <w:sz w:val="28"/>
          <w:szCs w:val="28"/>
        </w:rPr>
        <w:t xml:space="preserve"> з</w:t>
      </w:r>
      <w:r w:rsidR="00E67F77" w:rsidRPr="00E67F77">
        <w:rPr>
          <w:color w:val="000000"/>
          <w:sz w:val="28"/>
          <w:szCs w:val="28"/>
        </w:rPr>
        <w:t>лоупотребление должностными полномочиями</w:t>
      </w:r>
      <w:r w:rsidR="00E67F77">
        <w:rPr>
          <w:color w:val="000000"/>
          <w:sz w:val="28"/>
          <w:szCs w:val="28"/>
        </w:rPr>
        <w:t>, получение и дача</w:t>
      </w:r>
      <w:r w:rsidR="002E2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взятк</w:t>
      </w:r>
      <w:r w:rsidR="00E67F77">
        <w:rPr>
          <w:color w:val="000000"/>
          <w:sz w:val="28"/>
          <w:szCs w:val="28"/>
        </w:rPr>
        <w:t>и</w:t>
      </w:r>
      <w:r w:rsidR="00FD64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10AE1" w:rsidRDefault="00F57C7B" w:rsidP="005D1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B262B" w:rsidRPr="00AB262B">
        <w:rPr>
          <w:sz w:val="28"/>
          <w:szCs w:val="28"/>
        </w:rPr>
        <w:t xml:space="preserve"> служащий обязан принимать решения, исходя и</w:t>
      </w:r>
      <w:r w:rsidR="00410AE1">
        <w:rPr>
          <w:sz w:val="28"/>
          <w:szCs w:val="28"/>
        </w:rPr>
        <w:t>з целей, установленных правом (К</w:t>
      </w:r>
      <w:r w:rsidR="00AB262B" w:rsidRPr="00AB262B">
        <w:rPr>
          <w:sz w:val="28"/>
          <w:szCs w:val="28"/>
        </w:rPr>
        <w:t>онституцией</w:t>
      </w:r>
      <w:r w:rsidR="00410AE1">
        <w:rPr>
          <w:sz w:val="28"/>
          <w:szCs w:val="28"/>
        </w:rPr>
        <w:t xml:space="preserve"> Российской Федерации</w:t>
      </w:r>
      <w:r w:rsidR="00AB262B" w:rsidRPr="00AB262B">
        <w:rPr>
          <w:sz w:val="28"/>
          <w:szCs w:val="28"/>
        </w:rPr>
        <w:t>, законами и друг</w:t>
      </w:r>
      <w:r w:rsidR="00AB262B" w:rsidRPr="00AB262B">
        <w:rPr>
          <w:sz w:val="28"/>
          <w:szCs w:val="28"/>
        </w:rPr>
        <w:t>и</w:t>
      </w:r>
      <w:r w:rsidR="00AB262B" w:rsidRPr="00AB262B">
        <w:rPr>
          <w:sz w:val="28"/>
          <w:szCs w:val="28"/>
        </w:rPr>
        <w:t>ми нормативными актами) и общественно одобряемыми культурными и морал</w:t>
      </w:r>
      <w:r w:rsidR="00AB262B" w:rsidRPr="00AB262B">
        <w:rPr>
          <w:sz w:val="28"/>
          <w:szCs w:val="28"/>
        </w:rPr>
        <w:t>ь</w:t>
      </w:r>
      <w:r w:rsidR="00AB262B" w:rsidRPr="00AB262B">
        <w:rPr>
          <w:sz w:val="28"/>
          <w:szCs w:val="28"/>
        </w:rPr>
        <w:t>ными нормами. Коррупция начинается тогда, когда действия должностного лица, соответствующие этим целям и нормам, подменяются его же действиями, об</w:t>
      </w:r>
      <w:r w:rsidR="00AB262B" w:rsidRPr="00AB262B">
        <w:rPr>
          <w:sz w:val="28"/>
          <w:szCs w:val="28"/>
        </w:rPr>
        <w:t>у</w:t>
      </w:r>
      <w:r w:rsidR="00AB262B" w:rsidRPr="00AB262B">
        <w:rPr>
          <w:sz w:val="28"/>
          <w:szCs w:val="28"/>
        </w:rPr>
        <w:t>словленными корыстными интересами. Этого достаточно, чтобы характеризовать такое проявление коррупции как злоупотребление служебным положением в к</w:t>
      </w:r>
      <w:r w:rsidR="00AB262B" w:rsidRPr="00AB262B">
        <w:rPr>
          <w:sz w:val="28"/>
          <w:szCs w:val="28"/>
        </w:rPr>
        <w:t>о</w:t>
      </w:r>
      <w:r w:rsidR="00AB262B" w:rsidRPr="00AB262B">
        <w:rPr>
          <w:sz w:val="28"/>
          <w:szCs w:val="28"/>
        </w:rPr>
        <w:t>рыст</w:t>
      </w:r>
      <w:r w:rsidR="00410AE1">
        <w:rPr>
          <w:sz w:val="28"/>
          <w:szCs w:val="28"/>
        </w:rPr>
        <w:t>ных целях.</w:t>
      </w:r>
    </w:p>
    <w:p w:rsidR="00AB262B" w:rsidRPr="00AB262B" w:rsidRDefault="00AB262B" w:rsidP="005D1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2B">
        <w:rPr>
          <w:sz w:val="28"/>
          <w:szCs w:val="28"/>
        </w:rPr>
        <w:t>Часто должностное лицо действует не только в своих интересах, но и в и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тересах другой стороны (гражданина, представителя бизнеса, другого должнос</w:t>
      </w:r>
      <w:r w:rsidRPr="00AB262B">
        <w:rPr>
          <w:sz w:val="28"/>
          <w:szCs w:val="28"/>
        </w:rPr>
        <w:t>т</w:t>
      </w:r>
      <w:r w:rsidRPr="00AB262B">
        <w:rPr>
          <w:sz w:val="28"/>
          <w:szCs w:val="28"/>
        </w:rPr>
        <w:t>ного лица). Эта сторона нуждается в определенных услугах должностного лица, которые оно и предоставляет, но не в рамках обычного выполнения своих обяза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ностей, а за некоторое вознаграждение, которое не предусмотрено нормами и скрывается участниками сделки от общества. В этом случае говорят о таком пр</w:t>
      </w:r>
      <w:r w:rsidRPr="00AB262B">
        <w:rPr>
          <w:sz w:val="28"/>
          <w:szCs w:val="28"/>
        </w:rPr>
        <w:t>о</w:t>
      </w:r>
      <w:r w:rsidRPr="00AB262B">
        <w:rPr>
          <w:sz w:val="28"/>
          <w:szCs w:val="28"/>
        </w:rPr>
        <w:t>явлении коррупции, как взяточничество. Наиболее распространенные проявления корр</w:t>
      </w:r>
      <w:r w:rsidR="00A42763">
        <w:rPr>
          <w:sz w:val="28"/>
          <w:szCs w:val="28"/>
        </w:rPr>
        <w:t>упции, заключающиеся в получении</w:t>
      </w:r>
      <w:r w:rsidRPr="00AB262B">
        <w:rPr>
          <w:sz w:val="28"/>
          <w:szCs w:val="28"/>
        </w:rPr>
        <w:t xml:space="preserve"> взяток за «оказание услуг» или «снятие преград»</w:t>
      </w:r>
      <w:r w:rsidR="003C39E7">
        <w:rPr>
          <w:sz w:val="28"/>
          <w:szCs w:val="28"/>
        </w:rPr>
        <w:t>,</w:t>
      </w:r>
      <w:r w:rsidRPr="00AB262B">
        <w:rPr>
          <w:sz w:val="28"/>
          <w:szCs w:val="28"/>
        </w:rPr>
        <w:t xml:space="preserve"> называют обычно административной коррупцией. </w:t>
      </w:r>
    </w:p>
    <w:p w:rsidR="00F57C7B" w:rsidRDefault="00F57C7B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5E5AED" w:rsidRDefault="00CD6B42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коррумпированности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>в органах местного самоуправления</w:t>
      </w:r>
      <w:r w:rsidR="00410AE1">
        <w:rPr>
          <w:b/>
          <w:color w:val="000000"/>
          <w:sz w:val="28"/>
          <w:szCs w:val="28"/>
        </w:rPr>
        <w:t xml:space="preserve"> муниципального образования город-курорт Геленджик</w:t>
      </w:r>
    </w:p>
    <w:p w:rsidR="005E5AED" w:rsidRDefault="005E5AED" w:rsidP="005D196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46EB3" w:rsidRDefault="005E5AED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Коррупционные ситуации возникают в тех </w:t>
      </w:r>
      <w:r w:rsidR="00E67F77">
        <w:rPr>
          <w:color w:val="000000"/>
          <w:sz w:val="28"/>
          <w:szCs w:val="28"/>
        </w:rPr>
        <w:t>случаях</w:t>
      </w:r>
      <w:r>
        <w:rPr>
          <w:color w:val="000000"/>
          <w:sz w:val="28"/>
          <w:szCs w:val="28"/>
        </w:rPr>
        <w:t>, когда граждане сталк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ваются с органами местного самоуправления, без которых они не могут решить свои проблемы</w:t>
      </w:r>
      <w:r w:rsidR="00410A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различн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проверками</w:t>
      </w:r>
      <w:r w:rsidR="00C46EB3">
        <w:rPr>
          <w:color w:val="000000"/>
          <w:sz w:val="28"/>
          <w:szCs w:val="28"/>
        </w:rPr>
        <w:t>.</w:t>
      </w:r>
    </w:p>
    <w:p w:rsidR="00A91EB6" w:rsidRDefault="00236695" w:rsidP="000D44C4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236695" w:rsidRDefault="00236695" w:rsidP="000D44C4">
      <w:pPr>
        <w:jc w:val="center"/>
        <w:rPr>
          <w:b/>
        </w:rPr>
        <w:sectPr w:rsidR="00236695" w:rsidSect="0035379D">
          <w:headerReference w:type="even" r:id="rId9"/>
          <w:headerReference w:type="default" r:id="rId10"/>
          <w:footerReference w:type="even" r:id="rId11"/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ED4661" w:rsidRDefault="00ED4661" w:rsidP="00ED4661">
      <w:pPr>
        <w:jc w:val="right"/>
        <w:rPr>
          <w:sz w:val="28"/>
          <w:szCs w:val="28"/>
        </w:rPr>
      </w:pPr>
      <w:r w:rsidRPr="00410AE1">
        <w:rPr>
          <w:sz w:val="28"/>
          <w:szCs w:val="28"/>
        </w:rPr>
        <w:lastRenderedPageBreak/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2</w:t>
      </w:r>
    </w:p>
    <w:p w:rsidR="00410AE1" w:rsidRPr="00410AE1" w:rsidRDefault="00410AE1" w:rsidP="00ED4661">
      <w:pPr>
        <w:jc w:val="right"/>
        <w:rPr>
          <w:sz w:val="28"/>
          <w:szCs w:val="28"/>
        </w:rPr>
      </w:pPr>
    </w:p>
    <w:p w:rsidR="000D44C4" w:rsidRPr="00ED4661" w:rsidRDefault="009D667D" w:rsidP="000D44C4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 xml:space="preserve">Распределение ответов на вопрос: </w:t>
      </w:r>
      <w:r w:rsidR="00410AE1">
        <w:rPr>
          <w:sz w:val="28"/>
          <w:szCs w:val="28"/>
        </w:rPr>
        <w:t xml:space="preserve">- </w:t>
      </w:r>
      <w:r w:rsidR="005564EE" w:rsidRPr="00ED4661">
        <w:rPr>
          <w:sz w:val="28"/>
          <w:szCs w:val="28"/>
        </w:rPr>
        <w:t>Оцените коррумпированность администрации муниципального образования город-курорт Геленджик в целом, а также отраслевы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(функциональны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>) и территориальны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орган</w:t>
      </w:r>
      <w:r w:rsidR="009A15EC">
        <w:rPr>
          <w:sz w:val="28"/>
          <w:szCs w:val="28"/>
        </w:rPr>
        <w:t xml:space="preserve">ов </w:t>
      </w:r>
      <w:r w:rsidR="005564EE" w:rsidRPr="00ED4661">
        <w:rPr>
          <w:sz w:val="28"/>
          <w:szCs w:val="28"/>
        </w:rPr>
        <w:t>админ</w:t>
      </w:r>
      <w:r w:rsidR="005564EE" w:rsidRPr="00ED4661">
        <w:rPr>
          <w:sz w:val="28"/>
          <w:szCs w:val="28"/>
        </w:rPr>
        <w:t>и</w:t>
      </w:r>
      <w:r w:rsidR="005564EE" w:rsidRPr="00ED4661">
        <w:rPr>
          <w:sz w:val="28"/>
          <w:szCs w:val="28"/>
        </w:rPr>
        <w:t xml:space="preserve">страции </w:t>
      </w:r>
      <w:r w:rsidR="003C08BB">
        <w:rPr>
          <w:sz w:val="28"/>
          <w:szCs w:val="28"/>
        </w:rPr>
        <w:t>по отдельности</w:t>
      </w:r>
      <w:r w:rsidR="003C08BB" w:rsidRPr="00ED4661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 10</w:t>
      </w:r>
      <w:r w:rsidR="003C08BB">
        <w:rPr>
          <w:sz w:val="28"/>
          <w:szCs w:val="28"/>
        </w:rPr>
        <w:t>-</w:t>
      </w:r>
      <w:r w:rsidR="005564EE" w:rsidRPr="00ED4661">
        <w:rPr>
          <w:sz w:val="28"/>
          <w:szCs w:val="28"/>
        </w:rPr>
        <w:t>бал</w:t>
      </w:r>
      <w:r w:rsidR="003C08BB">
        <w:rPr>
          <w:sz w:val="28"/>
          <w:szCs w:val="28"/>
        </w:rPr>
        <w:t>л</w:t>
      </w:r>
      <w:r w:rsidR="005564EE" w:rsidRPr="00ED4661">
        <w:rPr>
          <w:sz w:val="28"/>
          <w:szCs w:val="28"/>
        </w:rPr>
        <w:t>ьной шкале</w:t>
      </w:r>
      <w:r w:rsidR="003C08BB">
        <w:rPr>
          <w:sz w:val="28"/>
          <w:szCs w:val="28"/>
        </w:rPr>
        <w:t>:</w:t>
      </w:r>
      <w:r w:rsidR="005564EE" w:rsidRPr="00ED4661">
        <w:rPr>
          <w:sz w:val="28"/>
          <w:szCs w:val="28"/>
        </w:rPr>
        <w:t xml:space="preserve"> 10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-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самый высокий уровень коррумпированности, 0 –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полное отсутствие коррупции?</w:t>
      </w:r>
    </w:p>
    <w:p w:rsidR="0035379D" w:rsidRDefault="0035379D" w:rsidP="009D3026">
      <w:pPr>
        <w:ind w:left="708" w:right="-36" w:firstLine="708"/>
        <w:jc w:val="right"/>
        <w:outlineLvl w:val="0"/>
        <w:rPr>
          <w:i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703"/>
        <w:gridCol w:w="1125"/>
        <w:gridCol w:w="1125"/>
        <w:gridCol w:w="1125"/>
        <w:gridCol w:w="984"/>
        <w:gridCol w:w="1125"/>
        <w:gridCol w:w="984"/>
        <w:gridCol w:w="1070"/>
        <w:gridCol w:w="1602"/>
        <w:gridCol w:w="1539"/>
      </w:tblGrid>
      <w:tr w:rsidR="00532361" w:rsidRPr="00BE5069" w:rsidTr="003C08BB">
        <w:trPr>
          <w:trHeight w:val="58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3C39E7" w:rsidP="003C08BB">
            <w:pPr>
              <w:jc w:val="center"/>
              <w:rPr>
                <w:i/>
                <w:iCs/>
              </w:rPr>
            </w:pPr>
            <w:r w:rsidRPr="003C39E7">
              <w:t>Наименование</w:t>
            </w:r>
            <w:r w:rsidR="003C08BB">
              <w:br/>
            </w:r>
            <w:r w:rsidRPr="003C39E7">
              <w:t>показателя</w:t>
            </w:r>
          </w:p>
        </w:tc>
        <w:tc>
          <w:tcPr>
            <w:tcW w:w="14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бизнеса</w:t>
            </w:r>
          </w:p>
        </w:tc>
        <w:tc>
          <w:tcPr>
            <w:tcW w:w="15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жителей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E32CB3">
            <w:pPr>
              <w:jc w:val="center"/>
            </w:pPr>
            <w:r>
              <w:t>Темп при</w:t>
            </w:r>
            <w:r w:rsidR="00532361">
              <w:t>роста</w:t>
            </w:r>
            <w:r w:rsidR="00E67F77">
              <w:t xml:space="preserve"> 2014 год</w:t>
            </w:r>
            <w:r w:rsidR="003C08BB">
              <w:t>а</w:t>
            </w:r>
            <w:r w:rsidR="00E67F77">
              <w:t xml:space="preserve"> к 2013</w:t>
            </w:r>
            <w:r w:rsidR="00663898">
              <w:t xml:space="preserve"> год</w:t>
            </w:r>
            <w:r>
              <w:t>у</w:t>
            </w:r>
          </w:p>
        </w:tc>
      </w:tr>
      <w:tr w:rsidR="00532361" w:rsidRPr="00BE5069" w:rsidTr="003C08BB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67F77" w:rsidP="003C08BB">
            <w:pPr>
              <w:jc w:val="center"/>
            </w:pPr>
            <w:r>
              <w:t>2013</w:t>
            </w:r>
            <w:r w:rsidR="00532361" w:rsidRPr="00BE5069">
              <w:t xml:space="preserve"> год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CF2468" w:rsidP="003C08BB">
            <w:pPr>
              <w:jc w:val="center"/>
            </w:pPr>
            <w:r>
              <w:t>201</w:t>
            </w:r>
            <w:r w:rsidR="00E67F77">
              <w:t>4</w:t>
            </w:r>
            <w:r w:rsidR="00532361" w:rsidRPr="00BE5069">
              <w:t xml:space="preserve"> год</w:t>
            </w:r>
          </w:p>
        </w:tc>
        <w:tc>
          <w:tcPr>
            <w:tcW w:w="7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7F7AFD" w:rsidP="003C08BB">
            <w:pPr>
              <w:jc w:val="center"/>
            </w:pPr>
            <w:r>
              <w:t>201</w:t>
            </w:r>
            <w:r w:rsidR="00E67F77">
              <w:t>3</w:t>
            </w:r>
            <w:r w:rsidR="00532361" w:rsidRPr="00BE5069">
              <w:t xml:space="preserve"> год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7F7AFD" w:rsidP="003C08BB">
            <w:pPr>
              <w:jc w:val="center"/>
            </w:pPr>
            <w:r>
              <w:t>201</w:t>
            </w:r>
            <w:r w:rsidR="00E67F77">
              <w:t>4</w:t>
            </w:r>
            <w:r w:rsidR="00532361" w:rsidRPr="00BE5069">
              <w:t xml:space="preserve">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бизнеса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ж</w:t>
            </w:r>
            <w:r w:rsidR="00532361" w:rsidRPr="00BE5069">
              <w:t>и</w:t>
            </w:r>
            <w:r w:rsidR="00532361" w:rsidRPr="00BE5069">
              <w:t>телей</w:t>
            </w:r>
          </w:p>
        </w:tc>
      </w:tr>
      <w:tr w:rsidR="00532361" w:rsidRPr="00BE5069" w:rsidTr="003C08BB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</w:tr>
      <w:tr w:rsidR="00E67F77" w:rsidRPr="00BE5069" w:rsidTr="009D3026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Высокий уровень коррумпированности (значения от 7 до 10)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61</w:t>
            </w:r>
            <w:r w:rsidR="00330533">
              <w:t>,0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330533" w:rsidP="0013334B">
            <w:pPr>
              <w:jc w:val="center"/>
            </w:pPr>
            <w:r>
              <w:t>5</w:t>
            </w:r>
            <w:r w:rsidR="0013334B"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835823" w:rsidP="0013334B">
            <w:pPr>
              <w:jc w:val="center"/>
            </w:pPr>
            <w:r>
              <w:t>53</w:t>
            </w:r>
            <w:r w:rsidR="00330533">
              <w:t>,</w:t>
            </w:r>
            <w:r w:rsidR="0013334B"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102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24,6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13334B">
            <w:pPr>
              <w:jc w:val="center"/>
            </w:pPr>
            <w:r>
              <w:t>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>
            <w:pPr>
              <w:jc w:val="center"/>
            </w:pPr>
            <w:r>
              <w:t>21,0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7E24AA">
            <w:pPr>
              <w:jc w:val="center"/>
            </w:pPr>
            <w:r>
              <w:t>-</w:t>
            </w:r>
            <w:r w:rsidR="007E24AA">
              <w:t>12,3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9B05DF">
            <w:pPr>
              <w:jc w:val="center"/>
            </w:pPr>
            <w:r>
              <w:t>-14,</w:t>
            </w:r>
            <w:r w:rsidR="009B05DF">
              <w:t>6</w:t>
            </w:r>
          </w:p>
        </w:tc>
      </w:tr>
      <w:tr w:rsidR="00E67F77" w:rsidRPr="00BE5069" w:rsidTr="009D3026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Средний уровень коррумпированности (значения от 4 до 6)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>
            <w:pPr>
              <w:jc w:val="center"/>
            </w:pPr>
            <w: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330533" w:rsidP="0013334B">
            <w:pPr>
              <w:jc w:val="center"/>
            </w:pPr>
            <w:r>
              <w:t>1</w:t>
            </w:r>
            <w:r w:rsidR="0013334B">
              <w:t>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129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31,2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13334B">
            <w:pPr>
              <w:jc w:val="center"/>
            </w:pPr>
            <w:r>
              <w:t>130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>
            <w:pPr>
              <w:jc w:val="center"/>
            </w:pPr>
            <w:r>
              <w:t>29,</w:t>
            </w:r>
            <w:r w:rsidR="00DF4664"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7E24AA">
            <w:pPr>
              <w:jc w:val="center"/>
            </w:pPr>
            <w:r>
              <w:t>34,6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9B05DF">
            <w:pPr>
              <w:jc w:val="center"/>
            </w:pPr>
            <w:r>
              <w:t>-6,1</w:t>
            </w:r>
          </w:p>
        </w:tc>
      </w:tr>
      <w:tr w:rsidR="00E67F77" w:rsidRPr="00BE5069" w:rsidTr="009D3026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Низкий уровень ко</w:t>
            </w:r>
            <w:r w:rsidRPr="00BE5069">
              <w:t>р</w:t>
            </w:r>
            <w:r w:rsidRPr="00BE5069">
              <w:t>румпированности (значения от 0 до 3)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10,6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>
            <w:pPr>
              <w:jc w:val="center"/>
            </w:pPr>
            <w: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330533" w:rsidP="0013334B">
            <w:pPr>
              <w:jc w:val="center"/>
            </w:pPr>
            <w:r>
              <w:t>17,</w:t>
            </w:r>
            <w:r w:rsidR="0013334B"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122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29,5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13334B">
            <w:pPr>
              <w:jc w:val="center"/>
            </w:pPr>
            <w:r>
              <w:t>166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>
            <w:pPr>
              <w:jc w:val="center"/>
            </w:pPr>
            <w:r>
              <w:t>37,5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7E24AA">
            <w:pPr>
              <w:jc w:val="center"/>
            </w:pPr>
            <w:r>
              <w:t>67,9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9B05DF">
            <w:pPr>
              <w:jc w:val="center"/>
            </w:pPr>
            <w:r>
              <w:t>27,1</w:t>
            </w:r>
          </w:p>
        </w:tc>
      </w:tr>
      <w:tr w:rsidR="00E67F77" w:rsidRPr="00BE5069" w:rsidTr="009D3026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Затруднилось отв</w:t>
            </w:r>
            <w:r w:rsidRPr="00BE5069">
              <w:t>е</w:t>
            </w:r>
            <w:r w:rsidRPr="00BE5069">
              <w:t>тить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5B41F0">
            <w:pPr>
              <w:jc w:val="center"/>
            </w:pPr>
            <w:r>
              <w:t>20,3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>
            <w:pPr>
              <w:jc w:val="center"/>
            </w:pPr>
            <w: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835823" w:rsidP="0013334B">
            <w:pPr>
              <w:jc w:val="center"/>
            </w:pPr>
            <w:r>
              <w:t>1</w:t>
            </w:r>
            <w:r w:rsidR="0013334B">
              <w:t>7</w:t>
            </w:r>
            <w:r>
              <w:t>,</w:t>
            </w:r>
            <w:r w:rsidR="0013334B"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E67F77" w:rsidP="005B41F0">
            <w:pPr>
              <w:jc w:val="center"/>
            </w:pPr>
            <w:r>
              <w:t>14,7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DF4664">
            <w:pPr>
              <w:jc w:val="center"/>
            </w:pPr>
            <w: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13334B" w:rsidP="00DF4664">
            <w:pPr>
              <w:jc w:val="center"/>
            </w:pPr>
            <w:r>
              <w:t>12,</w:t>
            </w:r>
            <w:r w:rsidR="00DF4664"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7E24AA">
            <w:pPr>
              <w:jc w:val="center"/>
            </w:pPr>
            <w:r>
              <w:t>-12,3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9B05DF">
            <w:pPr>
              <w:jc w:val="center"/>
            </w:pPr>
            <w:r>
              <w:t>-1</w:t>
            </w:r>
            <w:r w:rsidR="009B05DF">
              <w:t>7</w:t>
            </w:r>
            <w:r>
              <w:t>,</w:t>
            </w:r>
            <w:r w:rsidR="009B05DF">
              <w:t>0</w:t>
            </w:r>
          </w:p>
        </w:tc>
      </w:tr>
      <w:tr w:rsidR="00E67F77" w:rsidRPr="00BE5069" w:rsidTr="009D3026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>
            <w:pPr>
              <w:rPr>
                <w:b/>
              </w:rPr>
            </w:pPr>
            <w:r w:rsidRPr="00E32CB3">
              <w:rPr>
                <w:b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 w:rsidP="005B41F0">
            <w:pPr>
              <w:jc w:val="center"/>
              <w:rPr>
                <w:b/>
              </w:rPr>
            </w:pPr>
            <w:r w:rsidRPr="00E32CB3">
              <w:rPr>
                <w:b/>
              </w:rPr>
              <w:t>123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 w:rsidP="005B41F0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C719F7">
            <w:pPr>
              <w:jc w:val="center"/>
              <w:rPr>
                <w:b/>
              </w:rPr>
            </w:pPr>
            <w:r w:rsidRPr="00E32CB3">
              <w:rPr>
                <w:b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C719F7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E67F77" w:rsidP="005B41F0">
            <w:pPr>
              <w:jc w:val="center"/>
              <w:rPr>
                <w:b/>
              </w:rPr>
            </w:pPr>
            <w:r w:rsidRPr="00E32CB3">
              <w:rPr>
                <w:b/>
              </w:rPr>
              <w:t>414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E67F77" w:rsidP="005B41F0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C719F7" w:rsidP="00835823">
            <w:pPr>
              <w:jc w:val="center"/>
              <w:rPr>
                <w:b/>
              </w:rPr>
            </w:pPr>
            <w:r w:rsidRPr="00E32CB3">
              <w:rPr>
                <w:b/>
              </w:rPr>
              <w:t>4</w:t>
            </w:r>
            <w:r w:rsidR="00835823" w:rsidRPr="00E32CB3">
              <w:rPr>
                <w:b/>
              </w:rPr>
              <w:t>4</w:t>
            </w:r>
            <w:r w:rsidRPr="00E32CB3">
              <w:rPr>
                <w:b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C719F7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 w:rsidP="00E32CB3">
            <w:pPr>
              <w:jc w:val="center"/>
            </w:pPr>
            <w:r w:rsidRPr="00E32CB3">
              <w:t> </w:t>
            </w:r>
            <w:r w:rsidR="00E32CB3" w:rsidRPr="00E32CB3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32CB3" w:rsidP="00E32CB3">
            <w:pPr>
              <w:jc w:val="center"/>
            </w:pPr>
            <w:r w:rsidRPr="00E32CB3">
              <w:t>-</w:t>
            </w:r>
          </w:p>
        </w:tc>
      </w:tr>
    </w:tbl>
    <w:p w:rsidR="00236695" w:rsidRDefault="00236695" w:rsidP="003B1628">
      <w:pPr>
        <w:jc w:val="right"/>
        <w:rPr>
          <w:i/>
          <w:sz w:val="22"/>
        </w:rPr>
        <w:sectPr w:rsidR="00236695" w:rsidSect="005B0B3A">
          <w:pgSz w:w="15840" w:h="1224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C601B" w:rsidRDefault="003C601B" w:rsidP="00ED4661">
      <w:pPr>
        <w:jc w:val="right"/>
        <w:rPr>
          <w:sz w:val="28"/>
          <w:szCs w:val="28"/>
        </w:rPr>
      </w:pPr>
      <w:r w:rsidRPr="00E32CB3">
        <w:rPr>
          <w:sz w:val="28"/>
          <w:szCs w:val="28"/>
        </w:rPr>
        <w:lastRenderedPageBreak/>
        <w:t xml:space="preserve">Диаграмма </w:t>
      </w:r>
      <w:r w:rsidR="00E32CB3">
        <w:rPr>
          <w:sz w:val="28"/>
          <w:szCs w:val="28"/>
        </w:rPr>
        <w:t>№</w:t>
      </w:r>
      <w:r w:rsidRPr="00E32CB3">
        <w:rPr>
          <w:sz w:val="28"/>
          <w:szCs w:val="28"/>
        </w:rPr>
        <w:t>1</w:t>
      </w:r>
    </w:p>
    <w:p w:rsidR="00E32CB3" w:rsidRPr="00E32CB3" w:rsidRDefault="00E32CB3" w:rsidP="00ED4661">
      <w:pPr>
        <w:jc w:val="right"/>
        <w:rPr>
          <w:sz w:val="28"/>
          <w:szCs w:val="28"/>
        </w:rPr>
      </w:pPr>
    </w:p>
    <w:p w:rsidR="009004B7" w:rsidRPr="00ED4661" w:rsidRDefault="00524D10" w:rsidP="00ED4661">
      <w:pPr>
        <w:spacing w:after="120"/>
        <w:jc w:val="center"/>
        <w:rPr>
          <w:sz w:val="28"/>
          <w:szCs w:val="28"/>
        </w:rPr>
      </w:pPr>
      <w:r w:rsidRPr="00ED4661">
        <w:rPr>
          <w:sz w:val="28"/>
          <w:szCs w:val="28"/>
        </w:rPr>
        <w:t>Оценка коррумпированности администрации муниципального образования город-курорт Геленджик со стороны бизнеса</w:t>
      </w:r>
      <w:r w:rsidR="007F7AFD" w:rsidRPr="00ED4661">
        <w:rPr>
          <w:sz w:val="28"/>
          <w:szCs w:val="28"/>
        </w:rPr>
        <w:t xml:space="preserve"> в 201</w:t>
      </w:r>
      <w:r w:rsidR="00BF7CCE" w:rsidRPr="00ED4661">
        <w:rPr>
          <w:sz w:val="28"/>
          <w:szCs w:val="28"/>
        </w:rPr>
        <w:t>4</w:t>
      </w:r>
      <w:r w:rsidR="00BE5069" w:rsidRPr="00ED4661">
        <w:rPr>
          <w:sz w:val="28"/>
          <w:szCs w:val="28"/>
        </w:rPr>
        <w:t xml:space="preserve"> году</w:t>
      </w:r>
    </w:p>
    <w:p w:rsidR="009004B7" w:rsidRDefault="009004B7" w:rsidP="00793B86">
      <w:pPr>
        <w:spacing w:after="24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8022810" wp14:editId="35C7CA20">
            <wp:extent cx="5637402" cy="3305263"/>
            <wp:effectExtent l="0" t="0" r="2095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601B" w:rsidRDefault="003C601B" w:rsidP="00ED4661">
      <w:pPr>
        <w:jc w:val="right"/>
        <w:rPr>
          <w:sz w:val="28"/>
          <w:szCs w:val="28"/>
        </w:rPr>
      </w:pPr>
      <w:r w:rsidRPr="00793B86">
        <w:rPr>
          <w:sz w:val="28"/>
          <w:szCs w:val="28"/>
        </w:rPr>
        <w:t xml:space="preserve">Диаграмма </w:t>
      </w:r>
      <w:r w:rsidR="00793B86" w:rsidRPr="00793B86">
        <w:rPr>
          <w:sz w:val="28"/>
          <w:szCs w:val="28"/>
        </w:rPr>
        <w:t>№</w:t>
      </w:r>
      <w:r w:rsidRPr="00793B86">
        <w:rPr>
          <w:sz w:val="28"/>
          <w:szCs w:val="28"/>
        </w:rPr>
        <w:t>2</w:t>
      </w:r>
    </w:p>
    <w:p w:rsidR="00793B86" w:rsidRPr="00793B86" w:rsidRDefault="00793B86" w:rsidP="00ED4661">
      <w:pPr>
        <w:jc w:val="right"/>
        <w:rPr>
          <w:sz w:val="28"/>
          <w:szCs w:val="28"/>
        </w:rPr>
      </w:pPr>
    </w:p>
    <w:p w:rsidR="00524D10" w:rsidRPr="00422CC1" w:rsidRDefault="00524D10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Оценка коррумпированности администрации муниципального образования город-курорт Геленджик со стороны жителей</w:t>
      </w:r>
      <w:r w:rsidR="007F7AFD" w:rsidRPr="00422CC1">
        <w:rPr>
          <w:sz w:val="28"/>
          <w:szCs w:val="28"/>
        </w:rPr>
        <w:t xml:space="preserve"> в 201</w:t>
      </w:r>
      <w:r w:rsidR="00BF7CCE" w:rsidRPr="00422CC1">
        <w:rPr>
          <w:sz w:val="28"/>
          <w:szCs w:val="28"/>
        </w:rPr>
        <w:t>4</w:t>
      </w:r>
      <w:r w:rsidR="00532361" w:rsidRPr="00422CC1">
        <w:rPr>
          <w:sz w:val="28"/>
          <w:szCs w:val="28"/>
        </w:rPr>
        <w:t xml:space="preserve"> году</w:t>
      </w:r>
    </w:p>
    <w:p w:rsidR="009024A0" w:rsidRDefault="009024A0" w:rsidP="00ED4661">
      <w:pPr>
        <w:jc w:val="center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4CA1FF12" wp14:editId="7DC34062">
            <wp:extent cx="5645791" cy="3254928"/>
            <wp:effectExtent l="0" t="0" r="1206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3B86" w:rsidRDefault="00CD6B42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Респондентам </w:t>
      </w:r>
      <w:r w:rsidR="009606C5">
        <w:rPr>
          <w:sz w:val="28"/>
          <w:szCs w:val="28"/>
        </w:rPr>
        <w:t xml:space="preserve">предлагалось оценить уровень распространения коррупции в различных </w:t>
      </w:r>
      <w:r w:rsidR="00A00F63">
        <w:rPr>
          <w:sz w:val="28"/>
          <w:szCs w:val="28"/>
        </w:rPr>
        <w:t xml:space="preserve">отраслевых (функциональных) </w:t>
      </w:r>
      <w:r w:rsidR="00763CBC">
        <w:rPr>
          <w:sz w:val="28"/>
          <w:szCs w:val="28"/>
        </w:rPr>
        <w:t xml:space="preserve">и территориальных </w:t>
      </w:r>
      <w:r w:rsidR="00A00F63">
        <w:rPr>
          <w:sz w:val="28"/>
          <w:szCs w:val="28"/>
        </w:rPr>
        <w:t>органах админ</w:t>
      </w:r>
      <w:r w:rsidR="00A00F63">
        <w:rPr>
          <w:sz w:val="28"/>
          <w:szCs w:val="28"/>
        </w:rPr>
        <w:t>и</w:t>
      </w:r>
      <w:r w:rsidR="00A00F63">
        <w:rPr>
          <w:sz w:val="28"/>
          <w:szCs w:val="28"/>
        </w:rPr>
        <w:t>страции муниципального образования город-курорт Геленджик</w:t>
      </w:r>
      <w:r w:rsidR="009606C5">
        <w:rPr>
          <w:sz w:val="28"/>
          <w:szCs w:val="28"/>
        </w:rPr>
        <w:t xml:space="preserve">, с которыми </w:t>
      </w:r>
      <w:r w:rsidR="00E25DF2">
        <w:rPr>
          <w:sz w:val="28"/>
          <w:szCs w:val="28"/>
        </w:rPr>
        <w:t xml:space="preserve">они или их знакомые </w:t>
      </w:r>
      <w:r w:rsidR="009606C5">
        <w:rPr>
          <w:sz w:val="28"/>
          <w:szCs w:val="28"/>
        </w:rPr>
        <w:t>сталкиваются в</w:t>
      </w:r>
      <w:r w:rsidR="00A00F63">
        <w:rPr>
          <w:sz w:val="28"/>
          <w:szCs w:val="28"/>
        </w:rPr>
        <w:t xml:space="preserve"> жизни либо в</w:t>
      </w:r>
      <w:r w:rsidR="009606C5">
        <w:rPr>
          <w:sz w:val="28"/>
          <w:szCs w:val="28"/>
        </w:rPr>
        <w:t xml:space="preserve"> своей профессиональной деятел</w:t>
      </w:r>
      <w:r w:rsidR="009606C5">
        <w:rPr>
          <w:sz w:val="28"/>
          <w:szCs w:val="28"/>
        </w:rPr>
        <w:t>ь</w:t>
      </w:r>
      <w:r w:rsidR="009606C5">
        <w:rPr>
          <w:sz w:val="28"/>
          <w:szCs w:val="28"/>
        </w:rPr>
        <w:t>ности.</w:t>
      </w:r>
    </w:p>
    <w:p w:rsidR="00793B86" w:rsidRDefault="009606C5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</w:t>
      </w:r>
      <w:r w:rsidR="00E25DF2">
        <w:rPr>
          <w:sz w:val="28"/>
          <w:szCs w:val="28"/>
        </w:rPr>
        <w:t>,</w:t>
      </w:r>
      <w:r>
        <w:rPr>
          <w:sz w:val="28"/>
          <w:szCs w:val="28"/>
        </w:rPr>
        <w:t xml:space="preserve"> не все сталкиваются со всеми предложенными </w:t>
      </w:r>
      <w:r w:rsidR="00A00F63">
        <w:rPr>
          <w:sz w:val="28"/>
          <w:szCs w:val="28"/>
        </w:rPr>
        <w:t>для оценки о</w:t>
      </w:r>
      <w:r w:rsidR="00A00F63">
        <w:rPr>
          <w:sz w:val="28"/>
          <w:szCs w:val="28"/>
        </w:rPr>
        <w:t>т</w:t>
      </w:r>
      <w:r w:rsidR="00A00F63">
        <w:rPr>
          <w:sz w:val="28"/>
          <w:szCs w:val="28"/>
        </w:rPr>
        <w:t xml:space="preserve">раслевыми (функциональными) </w:t>
      </w:r>
      <w:r w:rsidR="00763CBC">
        <w:rPr>
          <w:sz w:val="28"/>
          <w:szCs w:val="28"/>
        </w:rPr>
        <w:t xml:space="preserve"> и территориальными </w:t>
      </w:r>
      <w:r w:rsidR="00A00F63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 </w:t>
      </w:r>
      <w:r w:rsidR="00E25DF2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давали су</w:t>
      </w:r>
      <w:r w:rsidR="00E25DF2">
        <w:rPr>
          <w:sz w:val="28"/>
          <w:szCs w:val="28"/>
        </w:rPr>
        <w:t>б</w:t>
      </w:r>
      <w:r>
        <w:rPr>
          <w:sz w:val="28"/>
          <w:szCs w:val="28"/>
        </w:rPr>
        <w:t xml:space="preserve">ъективные оценки, опираясь на опыт своих знакомых или даже на </w:t>
      </w:r>
      <w:r w:rsidR="003C39E7">
        <w:rPr>
          <w:sz w:val="28"/>
          <w:szCs w:val="28"/>
        </w:rPr>
        <w:t>сообщения</w:t>
      </w:r>
      <w:r w:rsidR="00793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средств</w:t>
      </w:r>
      <w:r w:rsidR="00793B86">
        <w:rPr>
          <w:sz w:val="28"/>
          <w:szCs w:val="28"/>
        </w:rPr>
        <w:t>ах</w:t>
      </w:r>
      <w:r>
        <w:rPr>
          <w:sz w:val="28"/>
          <w:szCs w:val="28"/>
        </w:rPr>
        <w:t xml:space="preserve"> массовой информации.</w:t>
      </w:r>
    </w:p>
    <w:p w:rsidR="004E66B5" w:rsidRDefault="009606C5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сложно отделить субъективную оценку</w:t>
      </w:r>
      <w:r w:rsidR="00E25DF2">
        <w:rPr>
          <w:sz w:val="28"/>
          <w:szCs w:val="28"/>
        </w:rPr>
        <w:t xml:space="preserve"> </w:t>
      </w:r>
      <w:r>
        <w:rPr>
          <w:sz w:val="28"/>
          <w:szCs w:val="28"/>
        </w:rPr>
        <w:t>об уро</w:t>
      </w:r>
      <w:r w:rsidR="00A00F63">
        <w:rPr>
          <w:sz w:val="28"/>
          <w:szCs w:val="28"/>
        </w:rPr>
        <w:t>вне корру</w:t>
      </w:r>
      <w:r w:rsidR="00A00F63">
        <w:rPr>
          <w:sz w:val="28"/>
          <w:szCs w:val="28"/>
        </w:rPr>
        <w:t>п</w:t>
      </w:r>
      <w:r w:rsidR="00A00F63">
        <w:rPr>
          <w:sz w:val="28"/>
          <w:szCs w:val="28"/>
        </w:rPr>
        <w:t>ции в том или ином</w:t>
      </w:r>
      <w:r>
        <w:rPr>
          <w:sz w:val="28"/>
          <w:szCs w:val="28"/>
        </w:rPr>
        <w:t xml:space="preserve"> </w:t>
      </w:r>
      <w:r w:rsidR="00A00F63">
        <w:rPr>
          <w:sz w:val="28"/>
          <w:szCs w:val="28"/>
        </w:rPr>
        <w:t xml:space="preserve">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28067A">
        <w:rPr>
          <w:sz w:val="28"/>
          <w:szCs w:val="28"/>
        </w:rPr>
        <w:t xml:space="preserve"> </w:t>
      </w:r>
      <w:r w:rsidR="00793B86">
        <w:rPr>
          <w:sz w:val="28"/>
          <w:szCs w:val="28"/>
        </w:rPr>
        <w:t>а</w:t>
      </w:r>
      <w:r w:rsidR="00793B86">
        <w:rPr>
          <w:sz w:val="28"/>
          <w:szCs w:val="28"/>
        </w:rPr>
        <w:t>д</w:t>
      </w:r>
      <w:r w:rsidR="00793B86">
        <w:rPr>
          <w:sz w:val="28"/>
          <w:szCs w:val="28"/>
        </w:rPr>
        <w:t xml:space="preserve">министрации </w:t>
      </w:r>
      <w:r w:rsidR="0019334F">
        <w:rPr>
          <w:sz w:val="28"/>
          <w:szCs w:val="28"/>
        </w:rPr>
        <w:t>от</w:t>
      </w:r>
      <w:r w:rsidR="0028067A">
        <w:rPr>
          <w:sz w:val="28"/>
          <w:szCs w:val="28"/>
        </w:rPr>
        <w:t xml:space="preserve"> объективн</w:t>
      </w:r>
      <w:r w:rsidR="0019334F">
        <w:rPr>
          <w:sz w:val="28"/>
          <w:szCs w:val="28"/>
        </w:rPr>
        <w:t>ого</w:t>
      </w:r>
      <w:r w:rsidR="00E25DF2">
        <w:rPr>
          <w:sz w:val="28"/>
          <w:szCs w:val="28"/>
        </w:rPr>
        <w:t xml:space="preserve"> уров</w:t>
      </w:r>
      <w:r w:rsidR="0019334F">
        <w:rPr>
          <w:sz w:val="28"/>
          <w:szCs w:val="28"/>
        </w:rPr>
        <w:t>ня</w:t>
      </w:r>
      <w:r w:rsidR="00E25DF2">
        <w:rPr>
          <w:sz w:val="28"/>
          <w:szCs w:val="28"/>
        </w:rPr>
        <w:t xml:space="preserve"> коррупции</w:t>
      </w:r>
      <w:r w:rsidR="0028067A">
        <w:rPr>
          <w:sz w:val="28"/>
          <w:szCs w:val="28"/>
        </w:rPr>
        <w:t>, котор</w:t>
      </w:r>
      <w:r w:rsidR="00E25DF2">
        <w:rPr>
          <w:sz w:val="28"/>
          <w:szCs w:val="28"/>
        </w:rPr>
        <w:t>ый</w:t>
      </w:r>
      <w:r w:rsidR="0028067A">
        <w:rPr>
          <w:sz w:val="28"/>
          <w:szCs w:val="28"/>
        </w:rPr>
        <w:t xml:space="preserve"> сложил</w:t>
      </w:r>
      <w:r w:rsidR="00E25DF2">
        <w:rPr>
          <w:sz w:val="28"/>
          <w:szCs w:val="28"/>
        </w:rPr>
        <w:t>ся</w:t>
      </w:r>
      <w:r w:rsidR="0028067A">
        <w:rPr>
          <w:sz w:val="28"/>
          <w:szCs w:val="28"/>
        </w:rPr>
        <w:t xml:space="preserve">. Однако </w:t>
      </w:r>
      <w:r w:rsidR="00C63270">
        <w:rPr>
          <w:sz w:val="28"/>
          <w:szCs w:val="28"/>
        </w:rPr>
        <w:t>сл</w:t>
      </w:r>
      <w:r w:rsidR="00C63270">
        <w:rPr>
          <w:sz w:val="28"/>
          <w:szCs w:val="28"/>
        </w:rPr>
        <w:t>о</w:t>
      </w:r>
      <w:r w:rsidR="00C63270">
        <w:rPr>
          <w:sz w:val="28"/>
          <w:szCs w:val="28"/>
        </w:rPr>
        <w:t>жившееся</w:t>
      </w:r>
      <w:r w:rsidR="009B6187">
        <w:rPr>
          <w:sz w:val="28"/>
          <w:szCs w:val="28"/>
        </w:rPr>
        <w:t xml:space="preserve"> </w:t>
      </w:r>
      <w:r w:rsidR="005B6CDE">
        <w:rPr>
          <w:sz w:val="28"/>
          <w:szCs w:val="28"/>
        </w:rPr>
        <w:t xml:space="preserve">общественное </w:t>
      </w:r>
      <w:r w:rsidR="0028067A">
        <w:rPr>
          <w:sz w:val="28"/>
          <w:szCs w:val="28"/>
        </w:rPr>
        <w:t xml:space="preserve">мнение </w:t>
      </w:r>
      <w:r w:rsidR="005B6CDE">
        <w:rPr>
          <w:sz w:val="28"/>
          <w:szCs w:val="28"/>
        </w:rPr>
        <w:t xml:space="preserve">об уровне коррупции в </w:t>
      </w:r>
      <w:r w:rsidR="00A00F63">
        <w:rPr>
          <w:sz w:val="28"/>
          <w:szCs w:val="28"/>
        </w:rPr>
        <w:t xml:space="preserve">том или ином отраслевом (функциональном) </w:t>
      </w:r>
      <w:r w:rsidR="00763CBC">
        <w:rPr>
          <w:sz w:val="28"/>
          <w:szCs w:val="28"/>
        </w:rPr>
        <w:t>и те</w:t>
      </w:r>
      <w:r w:rsidR="00763CBC">
        <w:rPr>
          <w:sz w:val="28"/>
          <w:szCs w:val="28"/>
        </w:rPr>
        <w:t>р</w:t>
      </w:r>
      <w:r w:rsidR="00763CBC">
        <w:rPr>
          <w:sz w:val="28"/>
          <w:szCs w:val="28"/>
        </w:rPr>
        <w:t xml:space="preserve">риториальном </w:t>
      </w:r>
      <w:r w:rsidR="00A00F63">
        <w:rPr>
          <w:sz w:val="28"/>
          <w:szCs w:val="28"/>
        </w:rPr>
        <w:t>органе</w:t>
      </w:r>
      <w:r w:rsidR="00403992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является важнейшим показателем, с одной стороны</w:t>
      </w:r>
      <w:r w:rsidR="003C39E7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коррупционного риска в данной сфере, а с другой стороны</w:t>
      </w:r>
      <w:r w:rsidR="00A475DD">
        <w:rPr>
          <w:sz w:val="28"/>
          <w:szCs w:val="28"/>
        </w:rPr>
        <w:t>,</w:t>
      </w:r>
      <w:r w:rsidR="00ED7E62">
        <w:rPr>
          <w:sz w:val="28"/>
          <w:szCs w:val="28"/>
        </w:rPr>
        <w:t xml:space="preserve"> -</w:t>
      </w:r>
      <w:r w:rsidR="005B6CDE">
        <w:rPr>
          <w:sz w:val="28"/>
          <w:szCs w:val="28"/>
        </w:rPr>
        <w:t xml:space="preserve"> ст</w:t>
      </w:r>
      <w:r w:rsidR="005B6CDE">
        <w:rPr>
          <w:sz w:val="28"/>
          <w:szCs w:val="28"/>
        </w:rPr>
        <w:t>е</w:t>
      </w:r>
      <w:r w:rsidR="005B6CDE">
        <w:rPr>
          <w:sz w:val="28"/>
          <w:szCs w:val="28"/>
        </w:rPr>
        <w:t xml:space="preserve">пени готовности </w:t>
      </w:r>
      <w:r w:rsidR="00763CBC">
        <w:rPr>
          <w:sz w:val="28"/>
          <w:szCs w:val="28"/>
        </w:rPr>
        <w:t xml:space="preserve">граждан </w:t>
      </w:r>
      <w:r w:rsidR="005B6CDE">
        <w:rPr>
          <w:sz w:val="28"/>
          <w:szCs w:val="28"/>
        </w:rPr>
        <w:t>к коррупционному поведению при решении определе</w:t>
      </w:r>
      <w:r w:rsidR="005B6CDE">
        <w:rPr>
          <w:sz w:val="28"/>
          <w:szCs w:val="28"/>
        </w:rPr>
        <w:t>н</w:t>
      </w:r>
      <w:r w:rsidR="005B6CDE">
        <w:rPr>
          <w:sz w:val="28"/>
          <w:szCs w:val="28"/>
        </w:rPr>
        <w:t>ных вопросов.</w:t>
      </w:r>
    </w:p>
    <w:p w:rsidR="00161AEE" w:rsidRDefault="009B6187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 приведено мнение </w:t>
      </w:r>
      <w:r w:rsidR="00037382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="007161A2">
        <w:rPr>
          <w:sz w:val="28"/>
          <w:szCs w:val="28"/>
        </w:rPr>
        <w:t>о</w:t>
      </w:r>
      <w:r w:rsidR="0019334F">
        <w:rPr>
          <w:sz w:val="28"/>
          <w:szCs w:val="28"/>
        </w:rPr>
        <w:t>б уровне</w:t>
      </w:r>
      <w:r w:rsidR="007161A2">
        <w:rPr>
          <w:sz w:val="28"/>
          <w:szCs w:val="28"/>
        </w:rPr>
        <w:t xml:space="preserve"> коррупции в </w:t>
      </w:r>
      <w:r w:rsidR="00763CBC">
        <w:rPr>
          <w:sz w:val="28"/>
          <w:szCs w:val="28"/>
        </w:rPr>
        <w:t>отрасл</w:t>
      </w:r>
      <w:r w:rsidR="00763CBC">
        <w:rPr>
          <w:sz w:val="28"/>
          <w:szCs w:val="28"/>
        </w:rPr>
        <w:t>е</w:t>
      </w:r>
      <w:r w:rsidR="00763CBC">
        <w:rPr>
          <w:sz w:val="28"/>
          <w:szCs w:val="28"/>
        </w:rPr>
        <w:t>вых (функциональных) и территориальных органах администрации, с которыми они или их знакомые сталкиваются в жизни либо в своей профессиональной де</w:t>
      </w:r>
      <w:r w:rsidR="00763CBC">
        <w:rPr>
          <w:sz w:val="28"/>
          <w:szCs w:val="28"/>
        </w:rPr>
        <w:t>я</w:t>
      </w:r>
      <w:r w:rsidR="00763CBC">
        <w:rPr>
          <w:sz w:val="28"/>
          <w:szCs w:val="28"/>
        </w:rPr>
        <w:t>тельности</w:t>
      </w:r>
      <w:r w:rsidR="007161A2">
        <w:rPr>
          <w:sz w:val="28"/>
          <w:szCs w:val="28"/>
        </w:rPr>
        <w:t>.</w:t>
      </w:r>
      <w:r w:rsidR="00BC5B43">
        <w:rPr>
          <w:sz w:val="28"/>
          <w:szCs w:val="28"/>
        </w:rPr>
        <w:t xml:space="preserve"> </w:t>
      </w:r>
    </w:p>
    <w:p w:rsidR="009B6187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BC5B43">
        <w:rPr>
          <w:sz w:val="28"/>
          <w:szCs w:val="28"/>
        </w:rPr>
        <w:t xml:space="preserve">оценивали уровень коррупции по </w:t>
      </w:r>
      <w:r w:rsidR="00ED7E62">
        <w:rPr>
          <w:sz w:val="28"/>
          <w:szCs w:val="28"/>
        </w:rPr>
        <w:t>10-</w:t>
      </w:r>
      <w:r>
        <w:rPr>
          <w:sz w:val="28"/>
          <w:szCs w:val="28"/>
        </w:rPr>
        <w:t>бал</w:t>
      </w:r>
      <w:r w:rsidR="00ED7E62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r w:rsidR="00BC5B43">
        <w:rPr>
          <w:sz w:val="28"/>
          <w:szCs w:val="28"/>
        </w:rPr>
        <w:t xml:space="preserve"> </w:t>
      </w:r>
      <w:r w:rsidR="00C63270">
        <w:rPr>
          <w:sz w:val="28"/>
          <w:szCs w:val="28"/>
        </w:rPr>
        <w:t>шкале</w:t>
      </w:r>
      <w:r w:rsidR="00BC5B43">
        <w:rPr>
          <w:sz w:val="28"/>
          <w:szCs w:val="28"/>
        </w:rPr>
        <w:t>, в которой</w:t>
      </w:r>
      <w:r w:rsidR="00161AEE">
        <w:rPr>
          <w:sz w:val="28"/>
          <w:szCs w:val="28"/>
        </w:rPr>
        <w:t>:</w:t>
      </w:r>
    </w:p>
    <w:p w:rsidR="00BC5B43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сильно распространена;</w:t>
      </w:r>
    </w:p>
    <w:p w:rsidR="00BC5B43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распространена;</w:t>
      </w:r>
    </w:p>
    <w:p w:rsidR="00BC5B43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не распространена.</w:t>
      </w:r>
    </w:p>
    <w:p w:rsidR="00161AEE" w:rsidRDefault="00161AEE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ответов можно выделить </w:t>
      </w:r>
      <w:r w:rsidR="00763CBC">
        <w:rPr>
          <w:sz w:val="28"/>
          <w:szCs w:val="28"/>
        </w:rPr>
        <w:t>отраслевые (функциональные) и территориал</w:t>
      </w:r>
      <w:r w:rsidR="00763CBC">
        <w:rPr>
          <w:sz w:val="28"/>
          <w:szCs w:val="28"/>
        </w:rPr>
        <w:t>ь</w:t>
      </w:r>
      <w:r w:rsidR="00763CBC">
        <w:rPr>
          <w:sz w:val="28"/>
          <w:szCs w:val="28"/>
        </w:rPr>
        <w:t>ные органы</w:t>
      </w:r>
      <w:r w:rsidR="00ED7E6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в которых, по мнению</w:t>
      </w:r>
      <w:r w:rsidR="005A4E9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уровень коррупции явля</w:t>
      </w:r>
      <w:r w:rsidR="00ED7E62">
        <w:rPr>
          <w:sz w:val="28"/>
          <w:szCs w:val="28"/>
        </w:rPr>
        <w:t>лся</w:t>
      </w:r>
      <w:r>
        <w:rPr>
          <w:sz w:val="28"/>
          <w:szCs w:val="28"/>
        </w:rPr>
        <w:t xml:space="preserve"> </w:t>
      </w:r>
      <w:r w:rsidR="00763CBC">
        <w:rPr>
          <w:sz w:val="28"/>
          <w:szCs w:val="28"/>
        </w:rPr>
        <w:t>самым высоким</w:t>
      </w:r>
      <w:r w:rsidR="005B19DA">
        <w:rPr>
          <w:sz w:val="28"/>
          <w:szCs w:val="28"/>
        </w:rPr>
        <w:t xml:space="preserve"> в 201</w:t>
      </w:r>
      <w:r w:rsidR="009024A0" w:rsidRPr="009024A0">
        <w:rPr>
          <w:sz w:val="28"/>
          <w:szCs w:val="28"/>
        </w:rPr>
        <w:t>4</w:t>
      </w:r>
      <w:r w:rsidR="00772286">
        <w:rPr>
          <w:sz w:val="28"/>
          <w:szCs w:val="28"/>
        </w:rPr>
        <w:t xml:space="preserve"> году</w:t>
      </w:r>
      <w:r w:rsidR="00763CBC">
        <w:rPr>
          <w:sz w:val="28"/>
          <w:szCs w:val="28"/>
        </w:rPr>
        <w:t xml:space="preserve">. К таким </w:t>
      </w:r>
      <w:r>
        <w:rPr>
          <w:sz w:val="28"/>
          <w:szCs w:val="28"/>
        </w:rPr>
        <w:t>относятся:</w:t>
      </w:r>
    </w:p>
    <w:p w:rsidR="003E1907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1907" w:rsidRPr="00422CC1">
        <w:rPr>
          <w:sz w:val="28"/>
          <w:szCs w:val="28"/>
        </w:rPr>
        <w:t xml:space="preserve">правление муниципального земельного контроля; </w:t>
      </w:r>
    </w:p>
    <w:p w:rsidR="003E1907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1907" w:rsidRPr="00422CC1">
        <w:rPr>
          <w:sz w:val="28"/>
          <w:szCs w:val="28"/>
        </w:rPr>
        <w:t>правление земельных отношений;</w:t>
      </w:r>
    </w:p>
    <w:p w:rsidR="00DF72B4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72B4" w:rsidRPr="00422CC1">
        <w:rPr>
          <w:sz w:val="28"/>
          <w:szCs w:val="28"/>
        </w:rPr>
        <w:t>правление архитектуры и градостроительства;</w:t>
      </w:r>
    </w:p>
    <w:p w:rsidR="00DF72B4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1907" w:rsidRPr="00422CC1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жилищно-коммунального хозяйства</w:t>
      </w:r>
      <w:r w:rsidR="003E1907" w:rsidRPr="00422CC1">
        <w:rPr>
          <w:sz w:val="28"/>
          <w:szCs w:val="28"/>
        </w:rPr>
        <w:t>;</w:t>
      </w:r>
    </w:p>
    <w:p w:rsidR="00DF72B4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72B4" w:rsidRPr="00422CC1">
        <w:rPr>
          <w:sz w:val="28"/>
          <w:szCs w:val="28"/>
        </w:rPr>
        <w:t xml:space="preserve">правление </w:t>
      </w:r>
      <w:r w:rsidR="00435A85" w:rsidRPr="00422CC1">
        <w:rPr>
          <w:sz w:val="28"/>
          <w:szCs w:val="28"/>
        </w:rPr>
        <w:t>образования</w:t>
      </w:r>
      <w:r w:rsidR="00CA4DA1" w:rsidRPr="00422CC1">
        <w:rPr>
          <w:sz w:val="28"/>
          <w:szCs w:val="28"/>
        </w:rPr>
        <w:t>.</w:t>
      </w:r>
    </w:p>
    <w:p w:rsidR="00772286" w:rsidRDefault="00786B7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отношение граждан к сферам деятельности администрации измен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лось. Так</w:t>
      </w:r>
      <w:r w:rsidR="003C39E7">
        <w:rPr>
          <w:sz w:val="28"/>
          <w:szCs w:val="28"/>
        </w:rPr>
        <w:t>,</w:t>
      </w:r>
      <w:r>
        <w:rPr>
          <w:sz w:val="28"/>
          <w:szCs w:val="28"/>
        </w:rPr>
        <w:t xml:space="preserve"> к </w:t>
      </w:r>
      <w:r w:rsidR="00365413">
        <w:rPr>
          <w:sz w:val="28"/>
          <w:szCs w:val="28"/>
        </w:rPr>
        <w:t xml:space="preserve">вышеуказанным </w:t>
      </w:r>
      <w:r>
        <w:rPr>
          <w:sz w:val="28"/>
          <w:szCs w:val="28"/>
        </w:rPr>
        <w:t xml:space="preserve">сферам деятельности администрации </w:t>
      </w:r>
      <w:r w:rsidR="00C75C2C">
        <w:rPr>
          <w:sz w:val="28"/>
          <w:szCs w:val="28"/>
        </w:rPr>
        <w:t xml:space="preserve">добавилось управление </w:t>
      </w:r>
      <w:r w:rsidR="00435A85">
        <w:rPr>
          <w:sz w:val="28"/>
          <w:szCs w:val="28"/>
        </w:rPr>
        <w:t>образования</w:t>
      </w:r>
      <w:r w:rsidR="00C75C2C">
        <w:rPr>
          <w:sz w:val="28"/>
          <w:szCs w:val="28"/>
        </w:rPr>
        <w:t xml:space="preserve">, в то время как </w:t>
      </w:r>
      <w:r w:rsidR="009D3026">
        <w:rPr>
          <w:sz w:val="28"/>
          <w:szCs w:val="28"/>
        </w:rPr>
        <w:t>управление строительства</w:t>
      </w:r>
      <w:r w:rsidR="00C75C2C">
        <w:rPr>
          <w:sz w:val="28"/>
          <w:szCs w:val="28"/>
        </w:rPr>
        <w:t xml:space="preserve"> был</w:t>
      </w:r>
      <w:r w:rsidR="009D3026">
        <w:rPr>
          <w:sz w:val="28"/>
          <w:szCs w:val="28"/>
        </w:rPr>
        <w:t>о</w:t>
      </w:r>
      <w:r w:rsidR="00C75C2C">
        <w:rPr>
          <w:sz w:val="28"/>
          <w:szCs w:val="28"/>
        </w:rPr>
        <w:t xml:space="preserve"> исключ</w:t>
      </w:r>
      <w:r w:rsidR="00C75C2C">
        <w:rPr>
          <w:sz w:val="28"/>
          <w:szCs w:val="28"/>
        </w:rPr>
        <w:t>е</w:t>
      </w:r>
      <w:r w:rsidR="00C75C2C">
        <w:rPr>
          <w:sz w:val="28"/>
          <w:szCs w:val="28"/>
        </w:rPr>
        <w:t>н</w:t>
      </w:r>
      <w:r w:rsidR="009D3026">
        <w:rPr>
          <w:sz w:val="28"/>
          <w:szCs w:val="28"/>
        </w:rPr>
        <w:t>о</w:t>
      </w:r>
      <w:r w:rsidR="00C75C2C">
        <w:rPr>
          <w:sz w:val="28"/>
          <w:szCs w:val="28"/>
        </w:rPr>
        <w:t xml:space="preserve"> из их числа</w:t>
      </w:r>
      <w:r w:rsidR="003C39E7">
        <w:rPr>
          <w:sz w:val="28"/>
          <w:szCs w:val="28"/>
        </w:rPr>
        <w:t>,</w:t>
      </w:r>
      <w:r w:rsidR="00C75C2C">
        <w:rPr>
          <w:sz w:val="28"/>
          <w:szCs w:val="28"/>
        </w:rPr>
        <w:t xml:space="preserve"> в связи с возросшим доверием граждан.</w:t>
      </w:r>
    </w:p>
    <w:p w:rsidR="00161AEE" w:rsidRDefault="00EF0D6A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E96C69">
        <w:rPr>
          <w:sz w:val="28"/>
          <w:szCs w:val="28"/>
        </w:rPr>
        <w:t>граждан</w:t>
      </w:r>
      <w:r w:rsidR="003C39E7">
        <w:rPr>
          <w:sz w:val="28"/>
          <w:szCs w:val="28"/>
        </w:rPr>
        <w:t>,</w:t>
      </w:r>
      <w:r>
        <w:rPr>
          <w:sz w:val="28"/>
          <w:szCs w:val="28"/>
        </w:rPr>
        <w:t xml:space="preserve"> к наимене</w:t>
      </w:r>
      <w:r w:rsidR="00102ADC">
        <w:rPr>
          <w:sz w:val="28"/>
          <w:szCs w:val="28"/>
        </w:rPr>
        <w:t>е</w:t>
      </w:r>
      <w:r>
        <w:rPr>
          <w:sz w:val="28"/>
          <w:szCs w:val="28"/>
        </w:rPr>
        <w:t xml:space="preserve"> коррупционным </w:t>
      </w:r>
      <w:r w:rsidR="00E96C69">
        <w:rPr>
          <w:sz w:val="28"/>
          <w:szCs w:val="28"/>
        </w:rPr>
        <w:t>отраслевым (функци</w:t>
      </w:r>
      <w:r w:rsidR="00E96C69">
        <w:rPr>
          <w:sz w:val="28"/>
          <w:szCs w:val="28"/>
        </w:rPr>
        <w:t>о</w:t>
      </w:r>
      <w:r w:rsidR="00E96C69">
        <w:rPr>
          <w:sz w:val="28"/>
          <w:szCs w:val="28"/>
        </w:rPr>
        <w:t>нальным) и территориальным органам</w:t>
      </w:r>
      <w:r>
        <w:rPr>
          <w:sz w:val="28"/>
          <w:szCs w:val="28"/>
        </w:rPr>
        <w:t xml:space="preserve"> </w:t>
      </w:r>
      <w:r w:rsidR="00ED7E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относятся:</w:t>
      </w:r>
    </w:p>
    <w:p w:rsidR="00772286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2286" w:rsidRPr="00422CC1">
        <w:rPr>
          <w:sz w:val="28"/>
          <w:szCs w:val="28"/>
        </w:rPr>
        <w:t>правление делами;</w:t>
      </w:r>
    </w:p>
    <w:p w:rsidR="009D3026" w:rsidRPr="00422CC1" w:rsidRDefault="00ED7E62" w:rsidP="009D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D3026" w:rsidRPr="00422CC1">
        <w:rPr>
          <w:sz w:val="28"/>
          <w:szCs w:val="28"/>
        </w:rPr>
        <w:t>рхивный отдел;</w:t>
      </w:r>
    </w:p>
    <w:p w:rsidR="00C75C2C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5C2C" w:rsidRPr="00422CC1">
        <w:rPr>
          <w:sz w:val="28"/>
          <w:szCs w:val="28"/>
        </w:rPr>
        <w:t>правление экономики;</w:t>
      </w:r>
    </w:p>
    <w:p w:rsidR="009D3026" w:rsidRPr="00422CC1" w:rsidRDefault="00ED7E62" w:rsidP="009D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D3026" w:rsidRPr="00422CC1">
        <w:rPr>
          <w:sz w:val="28"/>
          <w:szCs w:val="28"/>
        </w:rPr>
        <w:t>правление по физической культуре и спорту;</w:t>
      </w:r>
    </w:p>
    <w:p w:rsidR="00C75C2C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5C2C" w:rsidRPr="00422CC1">
        <w:rPr>
          <w:sz w:val="28"/>
          <w:szCs w:val="28"/>
        </w:rPr>
        <w:t>правление культуры, искусства и кинематографии.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>Таблица</w:t>
      </w:r>
      <w:r w:rsidR="00FB6B42" w:rsidRPr="00FB6B42">
        <w:rPr>
          <w:sz w:val="28"/>
          <w:szCs w:val="28"/>
        </w:rPr>
        <w:t xml:space="preserve"> №</w:t>
      </w:r>
      <w:r w:rsidRPr="00FB6B42">
        <w:rPr>
          <w:sz w:val="28"/>
          <w:szCs w:val="28"/>
        </w:rPr>
        <w:t>3</w:t>
      </w:r>
    </w:p>
    <w:p w:rsidR="001630E3" w:rsidRPr="00FB6B42" w:rsidRDefault="001630E3" w:rsidP="00422CC1">
      <w:pPr>
        <w:jc w:val="right"/>
        <w:rPr>
          <w:sz w:val="28"/>
          <w:szCs w:val="28"/>
        </w:rPr>
      </w:pPr>
    </w:p>
    <w:p w:rsidR="000720A3" w:rsidRPr="00FB6B42" w:rsidRDefault="00856E3F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>10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самый высокий уровень коррумпированности</w:t>
      </w:r>
      <w:r w:rsidR="000720A3" w:rsidRPr="00FB6B42">
        <w:rPr>
          <w:sz w:val="28"/>
          <w:szCs w:val="28"/>
        </w:rPr>
        <w:t xml:space="preserve">, </w:t>
      </w:r>
      <w:r w:rsidRPr="00FB6B42">
        <w:rPr>
          <w:sz w:val="28"/>
          <w:szCs w:val="28"/>
        </w:rPr>
        <w:t>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полное отсутствие корру</w:t>
      </w:r>
      <w:r w:rsidRPr="00FB6B42">
        <w:rPr>
          <w:sz w:val="28"/>
          <w:szCs w:val="28"/>
        </w:rPr>
        <w:t>п</w:t>
      </w:r>
      <w:r w:rsidRPr="00FB6B42">
        <w:rPr>
          <w:sz w:val="28"/>
          <w:szCs w:val="28"/>
        </w:rPr>
        <w:t>ции</w:t>
      </w:r>
    </w:p>
    <w:p w:rsidR="000720A3" w:rsidRPr="00EF5B6C" w:rsidRDefault="000720A3" w:rsidP="00422CC1">
      <w:pPr>
        <w:ind w:right="474"/>
        <w:outlineLvl w:val="0"/>
        <w:rPr>
          <w:b/>
          <w:i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214194" w:rsidRPr="00A91EB6" w:rsidTr="00FB6B42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FB6B42" w:rsidRDefault="00FB6B42" w:rsidP="00FB6B42">
            <w:pPr>
              <w:jc w:val="center"/>
            </w:pPr>
            <w:r>
              <w:t>Отраслевой (функциональный) либо территориал</w:t>
            </w:r>
            <w:r>
              <w:t>ь</w:t>
            </w:r>
            <w:r>
              <w:t xml:space="preserve">ный орган </w:t>
            </w:r>
            <w:r w:rsidRPr="00FB6B42">
              <w:t>администрации муниципального образ</w:t>
            </w:r>
            <w:r w:rsidRPr="00FB6B42">
              <w:t>о</w:t>
            </w:r>
            <w:r w:rsidRPr="00FB6B42">
              <w:t>вания город-курорт Геленджик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>7-10</w:t>
            </w:r>
            <w:r w:rsidR="00DE694B" w:rsidRPr="00A91EB6">
              <w:t xml:space="preserve"> </w:t>
            </w:r>
            <w:r w:rsidR="00FB6B42">
              <w:t>(</w:t>
            </w:r>
            <w:r w:rsidR="00DE694B" w:rsidRPr="00A91EB6">
              <w:t>%</w:t>
            </w:r>
            <w:r w:rsidR="00FB6B42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B6B42">
            <w:pPr>
              <w:jc w:val="center"/>
            </w:pPr>
            <w:r w:rsidRPr="00A91EB6">
              <w:t>4-6</w:t>
            </w:r>
            <w:r w:rsidR="00DE694B" w:rsidRPr="00A91EB6">
              <w:t xml:space="preserve"> </w:t>
            </w:r>
            <w:r w:rsidR="00FB6B42">
              <w:t>(</w:t>
            </w:r>
            <w:r w:rsidR="00DE694B" w:rsidRPr="00A91EB6">
              <w:t>%</w:t>
            </w:r>
            <w:r w:rsidR="00FB6B42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B6B42">
            <w:pPr>
              <w:jc w:val="center"/>
            </w:pPr>
            <w:r w:rsidRPr="00A91EB6">
              <w:t>0-3</w:t>
            </w:r>
            <w:r w:rsidR="00DE694B" w:rsidRPr="00A91EB6">
              <w:t xml:space="preserve"> </w:t>
            </w:r>
            <w:r w:rsidR="00FB6B42">
              <w:t>(</w:t>
            </w:r>
            <w:r w:rsidR="00DE694B" w:rsidRPr="00A91EB6">
              <w:t>%</w:t>
            </w:r>
            <w:r w:rsidR="00FB6B42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194" w:rsidRPr="003C39E7" w:rsidRDefault="00214194" w:rsidP="00FB6B42">
            <w:pPr>
              <w:ind w:right="113"/>
              <w:jc w:val="center"/>
            </w:pPr>
            <w:r w:rsidRPr="003C39E7">
              <w:t>Затруд</w:t>
            </w:r>
            <w:r w:rsidR="003C39E7" w:rsidRPr="003C39E7">
              <w:t>н</w:t>
            </w:r>
            <w:r w:rsidR="003C39E7" w:rsidRPr="003C39E7">
              <w:t>и</w:t>
            </w:r>
            <w:r w:rsidR="003C39E7" w:rsidRPr="003C39E7">
              <w:t>лось</w:t>
            </w:r>
            <w:r w:rsidRPr="003C39E7">
              <w:t xml:space="preserve"> отв</w:t>
            </w:r>
            <w:r w:rsidRPr="003C39E7">
              <w:t>е</w:t>
            </w:r>
            <w:r w:rsidRPr="003C39E7">
              <w:t>тить</w:t>
            </w:r>
            <w:proofErr w:type="gramStart"/>
            <w:r w:rsidR="00DE694B" w:rsidRPr="003C39E7">
              <w:t xml:space="preserve"> </w:t>
            </w:r>
            <w:r w:rsidR="00FB6B42">
              <w:t>(</w:t>
            </w:r>
            <w:r w:rsidR="00DE694B" w:rsidRPr="003C39E7">
              <w:t>%</w:t>
            </w:r>
            <w:r w:rsidR="00FB6B42">
              <w:t>)</w:t>
            </w:r>
            <w:proofErr w:type="gramEnd"/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20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15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21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12AF6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13,5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9B678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B42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r w:rsidRPr="00FB6B42">
              <w:t>17,4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0074E9" w:rsidRDefault="00E17A0B" w:rsidP="00112AF6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>Управление по здравоохранению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34,5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14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0074E9" w:rsidRDefault="00E17A0B" w:rsidP="00197BFE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15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0074E9" w:rsidRDefault="00E17A0B" w:rsidP="00197BFE">
            <w:pPr>
              <w:jc w:val="both"/>
            </w:pPr>
            <w:r w:rsidRPr="009B6782"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12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22,4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21,2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A91EB6" w:rsidRDefault="00E17A0B" w:rsidP="00112AF6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>Управление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23,1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17,4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15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20,6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FB6B42">
            <w:pPr>
              <w:jc w:val="both"/>
            </w:pPr>
            <w:r w:rsidRPr="00A91EB6">
              <w:t xml:space="preserve">Администрация Кабардинского </w:t>
            </w:r>
            <w:r w:rsidR="00FB6B42"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27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Архипо-Осиповского</w:t>
            </w:r>
            <w:proofErr w:type="spellEnd"/>
            <w:r w:rsidRPr="00A91EB6">
              <w:t xml:space="preserve"> </w:t>
            </w:r>
            <w:r w:rsidR="00FB6B42"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26,2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>Управление культуры, искусства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17,7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Дивноморского</w:t>
            </w:r>
            <w:proofErr w:type="spellEnd"/>
            <w:r w:rsidRPr="00A91EB6">
              <w:t xml:space="preserve"> </w:t>
            </w:r>
            <w:r w:rsidR="00FB6B42"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30,1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A91EB6" w:rsidRDefault="00E17A0B" w:rsidP="00112AF6">
            <w:r w:rsidRPr="00A91EB6">
              <w:t xml:space="preserve">Отдел </w:t>
            </w:r>
            <w:r w:rsidRPr="00D4516E">
              <w:t xml:space="preserve">по работе с правоохранительными органами, военнослужащими, </w:t>
            </w:r>
            <w:r w:rsidRPr="000074E9">
              <w:t>общественными</w:t>
            </w:r>
            <w:r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20,1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A91EB6" w:rsidRDefault="00E17A0B" w:rsidP="00112AF6">
            <w:pPr>
              <w:jc w:val="both"/>
            </w:pPr>
            <w:r w:rsidRPr="00A91EB6">
              <w:t>Отдел промышленности, транспорта</w:t>
            </w:r>
            <w:r>
              <w:t xml:space="preserve">, </w:t>
            </w:r>
            <w:r w:rsidRPr="00A91EB6">
              <w:t>связи</w:t>
            </w:r>
            <w:r>
              <w:t xml:space="preserve"> и экол</w:t>
            </w:r>
            <w:r>
              <w:t>о</w:t>
            </w:r>
            <w:r>
              <w:t>гии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23,2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24,7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15,8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</w:t>
            </w:r>
            <w:r w:rsidR="00FB6B42"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28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192737" w:rsidRDefault="00E17A0B" w:rsidP="00112AF6">
            <w:pPr>
              <w:jc w:val="center"/>
            </w:pPr>
            <w:r w:rsidRPr="00192737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A91EB6" w:rsidRDefault="00E17A0B" w:rsidP="00112AF6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23,5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0074E9" w:rsidRDefault="00E17A0B" w:rsidP="00112AF6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A91EB6" w:rsidRDefault="00E17A0B" w:rsidP="00112AF6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24,4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A91EB6" w:rsidRDefault="00E17A0B" w:rsidP="00112AF6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B" w:rsidRPr="00844933" w:rsidRDefault="00E17A0B" w:rsidP="00197BFE">
            <w:r w:rsidRPr="00844933">
              <w:t>26,3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A91EB6" w:rsidRDefault="00E17A0B" w:rsidP="00112AF6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20,3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192737" w:rsidRDefault="00E17A0B" w:rsidP="00112AF6">
            <w:pPr>
              <w:jc w:val="both"/>
            </w:pPr>
            <w:r w:rsidRPr="00192737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844933" w:rsidRDefault="00E17A0B" w:rsidP="00197BFE">
            <w:r w:rsidRPr="00844933">
              <w:t>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Default="00E17A0B" w:rsidP="00197BFE">
            <w:r w:rsidRPr="00844933">
              <w:t>25,9</w:t>
            </w:r>
          </w:p>
        </w:tc>
      </w:tr>
    </w:tbl>
    <w:p w:rsidR="005B6CDE" w:rsidRDefault="005251A4" w:rsidP="00357F15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Ответы по поводу уровня коррупции в различных </w:t>
      </w:r>
      <w:r w:rsidR="00E3533C">
        <w:rPr>
          <w:sz w:val="28"/>
          <w:szCs w:val="28"/>
        </w:rPr>
        <w:t>отраслевых (функци</w:t>
      </w:r>
      <w:r w:rsidR="00E3533C">
        <w:rPr>
          <w:sz w:val="28"/>
          <w:szCs w:val="28"/>
        </w:rPr>
        <w:t>о</w:t>
      </w:r>
      <w:r w:rsidR="00E3533C">
        <w:rPr>
          <w:sz w:val="28"/>
          <w:szCs w:val="28"/>
        </w:rPr>
        <w:t>нальных) и территориальных органах</w:t>
      </w:r>
      <w:r>
        <w:rPr>
          <w:color w:val="000000"/>
          <w:sz w:val="28"/>
          <w:szCs w:val="28"/>
        </w:rPr>
        <w:t xml:space="preserve"> </w:t>
      </w:r>
      <w:r w:rsidR="00FB6B42" w:rsidRPr="00FB6B4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были переведены в индексы уровня восприятия коррупции общественным мнением. </w:t>
      </w:r>
      <w:r w:rsidR="00FB6B42">
        <w:rPr>
          <w:color w:val="000000"/>
          <w:sz w:val="28"/>
          <w:szCs w:val="28"/>
        </w:rPr>
        <w:t>Значение индекса варь</w:t>
      </w:r>
      <w:r w:rsidR="00FB6B42">
        <w:rPr>
          <w:color w:val="000000"/>
          <w:sz w:val="28"/>
          <w:szCs w:val="28"/>
        </w:rPr>
        <w:t>и</w:t>
      </w:r>
      <w:r w:rsidR="00FB6B42">
        <w:rPr>
          <w:color w:val="000000"/>
          <w:sz w:val="28"/>
          <w:szCs w:val="28"/>
        </w:rPr>
        <w:t>руется</w:t>
      </w:r>
      <w:r>
        <w:rPr>
          <w:color w:val="000000"/>
          <w:sz w:val="28"/>
          <w:szCs w:val="28"/>
        </w:rPr>
        <w:t xml:space="preserve"> от 0 до </w:t>
      </w:r>
      <w:r w:rsidR="006254D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Чем ближе индекс к 1</w:t>
      </w:r>
      <w:r w:rsidR="006254D4">
        <w:rPr>
          <w:color w:val="000000"/>
          <w:sz w:val="28"/>
          <w:szCs w:val="28"/>
        </w:rPr>
        <w:t>0</w:t>
      </w:r>
      <w:r w:rsidR="003C39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тем выше, по мнению </w:t>
      </w:r>
      <w:r w:rsidR="00E3533C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уровень коррупции в </w:t>
      </w:r>
      <w:r w:rsidR="00E3533C">
        <w:rPr>
          <w:sz w:val="28"/>
          <w:szCs w:val="28"/>
        </w:rPr>
        <w:t>том или ином отраслевом (функциональном) и территориальном о</w:t>
      </w:r>
      <w:r w:rsidR="00E3533C">
        <w:rPr>
          <w:sz w:val="28"/>
          <w:szCs w:val="28"/>
        </w:rPr>
        <w:t>р</w:t>
      </w:r>
      <w:r w:rsidR="00E3533C">
        <w:rPr>
          <w:sz w:val="28"/>
          <w:szCs w:val="28"/>
        </w:rPr>
        <w:t>гане</w:t>
      </w:r>
      <w:r>
        <w:rPr>
          <w:color w:val="000000"/>
          <w:sz w:val="28"/>
          <w:szCs w:val="28"/>
        </w:rPr>
        <w:t>. Индекс рассчитан</w:t>
      </w:r>
      <w:r w:rsidR="00E3533C">
        <w:rPr>
          <w:color w:val="000000"/>
          <w:sz w:val="28"/>
          <w:szCs w:val="28"/>
        </w:rPr>
        <w:t xml:space="preserve"> на основании средней оценки.</w:t>
      </w:r>
    </w:p>
    <w:p w:rsidR="00C42A99" w:rsidRDefault="00C42A99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</w:t>
      </w:r>
      <w:r w:rsidR="00E3533C">
        <w:rPr>
          <w:color w:val="000000"/>
          <w:sz w:val="28"/>
          <w:szCs w:val="28"/>
        </w:rPr>
        <w:t xml:space="preserve">гражданами </w:t>
      </w:r>
      <w:r>
        <w:rPr>
          <w:color w:val="000000"/>
          <w:sz w:val="28"/>
          <w:szCs w:val="28"/>
        </w:rPr>
        <w:t xml:space="preserve">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 w:rsidR="007E3444">
        <w:rPr>
          <w:sz w:val="28"/>
          <w:szCs w:val="28"/>
        </w:rPr>
        <w:t xml:space="preserve"> в 201</w:t>
      </w:r>
      <w:r w:rsidR="00435A85" w:rsidRPr="00435A85">
        <w:rPr>
          <w:sz w:val="28"/>
          <w:szCs w:val="28"/>
        </w:rPr>
        <w:t>3</w:t>
      </w:r>
      <w:r w:rsidR="007E3444">
        <w:rPr>
          <w:sz w:val="28"/>
          <w:szCs w:val="28"/>
        </w:rPr>
        <w:t xml:space="preserve"> и в 201</w:t>
      </w:r>
      <w:r w:rsidR="00435A85" w:rsidRPr="00435A85">
        <w:rPr>
          <w:sz w:val="28"/>
          <w:szCs w:val="28"/>
        </w:rPr>
        <w:t>4</w:t>
      </w:r>
      <w:r w:rsidR="007E3444">
        <w:rPr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 xml:space="preserve">Таблица </w:t>
      </w:r>
      <w:r w:rsidR="00FB6B42">
        <w:rPr>
          <w:sz w:val="28"/>
          <w:szCs w:val="28"/>
        </w:rPr>
        <w:t>№</w:t>
      </w:r>
      <w:r w:rsidRPr="00FB6B42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Cs w:val="28"/>
        </w:rPr>
      </w:pPr>
    </w:p>
    <w:p w:rsidR="00B42997" w:rsidRPr="00FB6B42" w:rsidRDefault="00B42997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 xml:space="preserve">Индексы уровня восприятия коррупции </w:t>
      </w:r>
      <w:r w:rsidR="00D47695" w:rsidRPr="00FB6B42">
        <w:rPr>
          <w:sz w:val="28"/>
          <w:szCs w:val="28"/>
        </w:rPr>
        <w:t>гражданами</w:t>
      </w:r>
    </w:p>
    <w:p w:rsidR="005B6CDE" w:rsidRPr="00422CC1" w:rsidRDefault="005B6CDE" w:rsidP="00422CC1">
      <w:pPr>
        <w:jc w:val="right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34"/>
        <w:gridCol w:w="992"/>
      </w:tblGrid>
      <w:tr w:rsidR="007E3444" w:rsidRPr="00A91EB6" w:rsidTr="00112AF6">
        <w:trPr>
          <w:trHeight w:val="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21374F" w:rsidP="00112AF6">
            <w:pPr>
              <w:jc w:val="center"/>
            </w:pPr>
            <w:r>
              <w:t>Отраслевой (функциональный) либо территориальный орган</w:t>
            </w:r>
            <w:r w:rsidR="00FB6B42">
              <w:t xml:space="preserve"> </w:t>
            </w:r>
            <w:r w:rsidR="00FB6B42" w:rsidRPr="00FB6B42">
              <w:t>админ</w:t>
            </w:r>
            <w:r w:rsidR="00FB6B42" w:rsidRPr="00FB6B42">
              <w:t>и</w:t>
            </w:r>
            <w:r w:rsidR="00FB6B42" w:rsidRPr="00FB6B42">
              <w:t>страции муниципального образования город-курорт Геленджик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ind w:right="113"/>
              <w:jc w:val="center"/>
            </w:pPr>
            <w:r w:rsidRPr="00A91EB6">
              <w:t>Индекс</w:t>
            </w:r>
          </w:p>
        </w:tc>
      </w:tr>
      <w:tr w:rsidR="00435A85" w:rsidRPr="00A91EB6" w:rsidTr="00112AF6">
        <w:trPr>
          <w:trHeight w:val="5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435A85" w:rsidP="00112AF6">
            <w:pPr>
              <w:jc w:val="center"/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435A85" w:rsidP="00112AF6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435A85" w:rsidP="005B41F0">
            <w:pPr>
              <w:ind w:right="113"/>
              <w:jc w:val="center"/>
            </w:pPr>
            <w:r>
              <w:t>2013</w:t>
            </w:r>
            <w:r w:rsidR="00FB6B4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9D3026" w:rsidP="00112AF6">
            <w:pPr>
              <w:ind w:right="113"/>
              <w:jc w:val="center"/>
            </w:pPr>
            <w:r>
              <w:t>2014</w:t>
            </w:r>
            <w:r w:rsidR="00FB6B42">
              <w:t xml:space="preserve"> год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FB6B42" w:rsidRDefault="00435A85" w:rsidP="00112AF6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AE3EEB">
            <w:pPr>
              <w:jc w:val="both"/>
            </w:pPr>
            <w:r>
              <w:t>5,</w:t>
            </w:r>
            <w:r w:rsidR="00AE3EEB">
              <w:t>61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FB6B42" w:rsidRDefault="00435A85" w:rsidP="00112AF6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5,59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FB6B42" w:rsidRDefault="00435A85" w:rsidP="00112AF6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AE3EEB">
            <w:pPr>
              <w:jc w:val="both"/>
            </w:pPr>
            <w:r>
              <w:t>5,</w:t>
            </w:r>
            <w:r w:rsidR="00AE3EEB">
              <w:t>6</w:t>
            </w:r>
            <w:r>
              <w:t>2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FB6B42" w:rsidRDefault="00435A85" w:rsidP="00112AF6">
            <w:pPr>
              <w:jc w:val="both"/>
            </w:pPr>
            <w:r w:rsidRPr="00FB6B42">
              <w:t>Управление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4,87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FB6B42" w:rsidRDefault="00435A85" w:rsidP="00112AF6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4,98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FB6B42" w:rsidRDefault="00435A85" w:rsidP="00112AF6">
            <w:pPr>
              <w:jc w:val="both"/>
            </w:pPr>
            <w:r w:rsidRPr="00FB6B42">
              <w:t>Управление по здравоохранению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4,87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9A4AA5" w:rsidRDefault="00435A85" w:rsidP="00112AF6">
            <w:pPr>
              <w:jc w:val="both"/>
            </w:pPr>
            <w:r w:rsidRPr="009A4AA5">
              <w:t>Управление потребительского рынка и услуг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4,492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9A4AA5" w:rsidRDefault="00435A85" w:rsidP="00112AF6">
            <w:pPr>
              <w:jc w:val="both"/>
            </w:pPr>
            <w:r w:rsidRPr="009A4AA5">
              <w:t>Отдел по муниципальным закупкам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4,49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4,53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Управление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4,56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Управление курортами и туризмом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3,68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Управление по делам семьи и детства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3,664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357F15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Архипо-Осиповского</w:t>
            </w:r>
            <w:proofErr w:type="spellEnd"/>
            <w:r w:rsidRPr="00743010">
              <w:t xml:space="preserve"> </w:t>
            </w:r>
            <w:r w:rsidR="00357F15"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3,591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Правовое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3,48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Финансовое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3,48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 xml:space="preserve">Администрация Кабардинского </w:t>
            </w:r>
            <w:r w:rsidR="00357F15"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3,41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Отдел промышленности, транспорта и связи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3,18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Дивноморского</w:t>
            </w:r>
            <w:proofErr w:type="spellEnd"/>
            <w:r w:rsidRPr="00743010">
              <w:t xml:space="preserve"> </w:t>
            </w:r>
            <w:r w:rsidR="00357F15"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3,04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Управление культуры, искусства и кинематографии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2,88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r w:rsidRPr="00743010">
              <w:t>Отдел по работе с правоохранительными органами, военнослужащ</w:t>
            </w:r>
            <w:r w:rsidRPr="00743010">
              <w:t>и</w:t>
            </w:r>
            <w:r w:rsidRPr="00743010">
              <w:t>ми, общественными объединениями и казачеством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2,814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743010" w:rsidRDefault="00435A85" w:rsidP="00112AF6">
            <w:pPr>
              <w:jc w:val="both"/>
            </w:pPr>
            <w:r w:rsidRPr="00743010">
              <w:t>Управление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2,64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2,57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2,514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</w:t>
            </w:r>
            <w:r w:rsidR="00357F15"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2,494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2,302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2,263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2,17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4A3284" w:rsidRDefault="00435A85" w:rsidP="00D454DE">
            <w:r w:rsidRPr="004A3284"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1,965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1,807</w:t>
            </w:r>
          </w:p>
        </w:tc>
      </w:tr>
      <w:tr w:rsidR="00435A85" w:rsidRPr="00A91EB6" w:rsidTr="00D45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Default="00435A85" w:rsidP="00D454DE">
            <w:r w:rsidRPr="004A3284"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5" w:rsidRPr="00A91EB6" w:rsidRDefault="00435A85" w:rsidP="00112AF6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435A85" w:rsidP="005B41F0">
            <w:pPr>
              <w:jc w:val="both"/>
            </w:pPr>
            <w:r w:rsidRPr="009A4AA5"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85" w:rsidRPr="009A4AA5" w:rsidRDefault="008044DA" w:rsidP="00112AF6">
            <w:pPr>
              <w:jc w:val="both"/>
            </w:pPr>
            <w:r>
              <w:t>1,69</w:t>
            </w:r>
          </w:p>
        </w:tc>
      </w:tr>
    </w:tbl>
    <w:p w:rsidR="009D5C76" w:rsidRPr="00C42A99" w:rsidRDefault="00C42A99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показывают, что уровень коррупции, по их мнению, выше в тех сферах и ситуациях,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>различные разрешительные док</w:t>
      </w:r>
      <w:r w:rsidR="005B3832">
        <w:rPr>
          <w:color w:val="000000"/>
          <w:sz w:val="28"/>
          <w:szCs w:val="28"/>
        </w:rPr>
        <w:t>у</w:t>
      </w:r>
      <w:r w:rsidR="005B3832">
        <w:rPr>
          <w:color w:val="000000"/>
          <w:sz w:val="28"/>
          <w:szCs w:val="28"/>
        </w:rPr>
        <w:t xml:space="preserve">менты,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 или сталкиваются с проверяющими органами</w:t>
      </w:r>
      <w:r w:rsidR="00BE2B26">
        <w:rPr>
          <w:color w:val="000000"/>
          <w:sz w:val="28"/>
          <w:szCs w:val="28"/>
        </w:rPr>
        <w:t>.</w:t>
      </w:r>
      <w:r w:rsidR="009C3C16">
        <w:rPr>
          <w:color w:val="000000"/>
          <w:sz w:val="28"/>
          <w:szCs w:val="28"/>
        </w:rPr>
        <w:t xml:space="preserve"> </w:t>
      </w:r>
      <w:r w:rsidR="00BE2B26">
        <w:rPr>
          <w:color w:val="000000"/>
          <w:sz w:val="28"/>
          <w:szCs w:val="28"/>
        </w:rPr>
        <w:t>О</w:t>
      </w:r>
      <w:r w:rsidR="009A4AA5">
        <w:rPr>
          <w:color w:val="000000"/>
          <w:sz w:val="28"/>
          <w:szCs w:val="28"/>
        </w:rPr>
        <w:t>днако за прошедший год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в среднем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</w:t>
      </w:r>
      <w:r w:rsidR="009A4AA5">
        <w:rPr>
          <w:color w:val="000000"/>
          <w:sz w:val="28"/>
          <w:szCs w:val="28"/>
        </w:rPr>
        <w:t xml:space="preserve"> </w:t>
      </w:r>
      <w:r w:rsidR="008044DA">
        <w:rPr>
          <w:color w:val="000000"/>
          <w:sz w:val="28"/>
          <w:szCs w:val="28"/>
        </w:rPr>
        <w:t xml:space="preserve">уровень </w:t>
      </w:r>
      <w:r w:rsidR="009C3C16">
        <w:rPr>
          <w:color w:val="000000"/>
          <w:sz w:val="28"/>
          <w:szCs w:val="28"/>
        </w:rPr>
        <w:t>довери</w:t>
      </w:r>
      <w:r w:rsidR="008044DA">
        <w:rPr>
          <w:color w:val="000000"/>
          <w:sz w:val="28"/>
          <w:szCs w:val="28"/>
        </w:rPr>
        <w:t>я</w:t>
      </w:r>
      <w:r w:rsidR="009C3C16">
        <w:rPr>
          <w:color w:val="000000"/>
          <w:sz w:val="28"/>
          <w:szCs w:val="28"/>
        </w:rPr>
        <w:t xml:space="preserve"> граждан </w:t>
      </w:r>
      <w:r w:rsidR="008044DA">
        <w:rPr>
          <w:color w:val="000000"/>
          <w:sz w:val="28"/>
          <w:szCs w:val="28"/>
        </w:rPr>
        <w:t>увеличился</w:t>
      </w:r>
      <w:r>
        <w:rPr>
          <w:color w:val="000000"/>
          <w:sz w:val="28"/>
          <w:szCs w:val="28"/>
        </w:rPr>
        <w:t>.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0E7F86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CA4B77" w:rsidRDefault="003D621E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8044DA">
        <w:rPr>
          <w:color w:val="000000"/>
          <w:sz w:val="28"/>
          <w:szCs w:val="28"/>
        </w:rPr>
        <w:t xml:space="preserve">544 </w:t>
      </w:r>
      <w:r w:rsidR="00CA4B77">
        <w:rPr>
          <w:color w:val="000000"/>
          <w:sz w:val="28"/>
          <w:szCs w:val="28"/>
        </w:rPr>
        <w:t>респондентов</w:t>
      </w:r>
      <w:r>
        <w:rPr>
          <w:color w:val="000000"/>
          <w:sz w:val="28"/>
          <w:szCs w:val="28"/>
        </w:rPr>
        <w:t xml:space="preserve"> </w:t>
      </w:r>
      <w:r w:rsidR="00FD6B40">
        <w:rPr>
          <w:color w:val="000000"/>
          <w:sz w:val="28"/>
          <w:szCs w:val="28"/>
        </w:rPr>
        <w:t>21,3</w:t>
      </w:r>
      <w:r w:rsidR="0084172F">
        <w:rPr>
          <w:color w:val="000000"/>
          <w:sz w:val="28"/>
          <w:szCs w:val="28"/>
        </w:rPr>
        <w:t>%</w:t>
      </w:r>
      <w:r w:rsidR="00581029">
        <w:rPr>
          <w:color w:val="000000"/>
          <w:sz w:val="28"/>
          <w:szCs w:val="28"/>
        </w:rPr>
        <w:t xml:space="preserve"> </w:t>
      </w:r>
      <w:r w:rsidR="0041477F">
        <w:rPr>
          <w:color w:val="000000"/>
          <w:sz w:val="28"/>
          <w:szCs w:val="28"/>
        </w:rPr>
        <w:t xml:space="preserve">в </w:t>
      </w:r>
      <w:r w:rsidR="00CA4B77">
        <w:rPr>
          <w:color w:val="000000"/>
          <w:sz w:val="28"/>
          <w:szCs w:val="28"/>
        </w:rPr>
        <w:t>201</w:t>
      </w:r>
      <w:r w:rsidR="00FD6B40">
        <w:rPr>
          <w:color w:val="000000"/>
          <w:sz w:val="28"/>
          <w:szCs w:val="28"/>
        </w:rPr>
        <w:t>4</w:t>
      </w:r>
      <w:r w:rsidR="002B4697">
        <w:rPr>
          <w:color w:val="000000"/>
          <w:sz w:val="28"/>
          <w:szCs w:val="28"/>
        </w:rPr>
        <w:t xml:space="preserve"> году</w:t>
      </w:r>
      <w:r w:rsidR="0041477F">
        <w:rPr>
          <w:color w:val="000000"/>
          <w:sz w:val="28"/>
          <w:szCs w:val="28"/>
        </w:rPr>
        <w:t xml:space="preserve"> </w:t>
      </w:r>
      <w:r w:rsidR="00581029">
        <w:rPr>
          <w:color w:val="000000"/>
          <w:sz w:val="28"/>
          <w:szCs w:val="28"/>
        </w:rPr>
        <w:t xml:space="preserve">принимали участие в </w:t>
      </w:r>
      <w:r w:rsidR="003965CB">
        <w:rPr>
          <w:color w:val="000000"/>
          <w:sz w:val="28"/>
          <w:szCs w:val="28"/>
        </w:rPr>
        <w:t xml:space="preserve">различных </w:t>
      </w:r>
      <w:r w:rsidR="00581029">
        <w:rPr>
          <w:color w:val="000000"/>
          <w:sz w:val="28"/>
          <w:szCs w:val="28"/>
        </w:rPr>
        <w:t xml:space="preserve">коррупционных сделках. </w:t>
      </w:r>
      <w:r w:rsidR="00FD6B40">
        <w:rPr>
          <w:color w:val="000000"/>
          <w:sz w:val="28"/>
          <w:szCs w:val="28"/>
        </w:rPr>
        <w:t>Факти</w:t>
      </w:r>
      <w:r w:rsidR="00C2257D">
        <w:rPr>
          <w:color w:val="000000"/>
          <w:sz w:val="28"/>
          <w:szCs w:val="28"/>
        </w:rPr>
        <w:t xml:space="preserve">чески каждый </w:t>
      </w:r>
      <w:r w:rsidR="006C64AD">
        <w:rPr>
          <w:color w:val="000000"/>
          <w:sz w:val="28"/>
          <w:szCs w:val="28"/>
        </w:rPr>
        <w:t>пятый</w:t>
      </w:r>
      <w:r w:rsidR="00B17A10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гражданин</w:t>
      </w:r>
      <w:r w:rsidR="00C2257D">
        <w:rPr>
          <w:color w:val="000000"/>
          <w:sz w:val="28"/>
          <w:szCs w:val="28"/>
        </w:rPr>
        <w:t xml:space="preserve"> в той или иной форме прибегал к материальному возн</w:t>
      </w:r>
      <w:r w:rsidR="00C2257D">
        <w:rPr>
          <w:color w:val="000000"/>
          <w:sz w:val="28"/>
          <w:szCs w:val="28"/>
        </w:rPr>
        <w:t>а</w:t>
      </w:r>
      <w:r w:rsidR="00C2257D">
        <w:rPr>
          <w:color w:val="000000"/>
          <w:sz w:val="28"/>
          <w:szCs w:val="28"/>
        </w:rPr>
        <w:t xml:space="preserve">граждению или стимулированию при решении тех проблем и ситуаций, которые у него возникали в течение года. </w:t>
      </w:r>
    </w:p>
    <w:p w:rsidR="005D36F0" w:rsidRPr="00197BFE" w:rsidRDefault="00393117" w:rsidP="001630E3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EF5B6C">
        <w:rPr>
          <w:color w:val="000000"/>
          <w:sz w:val="28"/>
          <w:szCs w:val="28"/>
        </w:rPr>
        <w:t xml:space="preserve">тех </w:t>
      </w:r>
      <w:r w:rsidR="00CA4B77">
        <w:rPr>
          <w:color w:val="000000"/>
          <w:sz w:val="28"/>
          <w:szCs w:val="28"/>
        </w:rPr>
        <w:t>граждан</w:t>
      </w:r>
      <w:r w:rsidR="00EF5B6C">
        <w:rPr>
          <w:color w:val="000000"/>
          <w:sz w:val="28"/>
          <w:szCs w:val="28"/>
        </w:rPr>
        <w:t>, которые в течение года участвовали в коррупционных сит</w:t>
      </w:r>
      <w:r w:rsidR="00EF5B6C">
        <w:rPr>
          <w:color w:val="000000"/>
          <w:sz w:val="28"/>
          <w:szCs w:val="28"/>
        </w:rPr>
        <w:t>у</w:t>
      </w:r>
      <w:r w:rsidR="00EF5B6C">
        <w:rPr>
          <w:color w:val="000000"/>
          <w:sz w:val="28"/>
          <w:szCs w:val="28"/>
        </w:rPr>
        <w:t>ациях</w:t>
      </w:r>
      <w:r w:rsidR="007437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22C13">
        <w:rPr>
          <w:color w:val="000000"/>
          <w:sz w:val="28"/>
          <w:szCs w:val="28"/>
        </w:rPr>
        <w:t>77,</w:t>
      </w:r>
      <w:r w:rsidR="00E22C13" w:rsidRPr="00E22C1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</w:t>
      </w:r>
      <w:r w:rsidR="003C39E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давали взятки </w:t>
      </w:r>
      <w:r w:rsidR="0074378A">
        <w:rPr>
          <w:color w:val="000000"/>
          <w:sz w:val="28"/>
          <w:szCs w:val="28"/>
        </w:rPr>
        <w:t>от одного до двух</w:t>
      </w:r>
      <w:r>
        <w:rPr>
          <w:color w:val="000000"/>
          <w:sz w:val="28"/>
          <w:szCs w:val="28"/>
        </w:rPr>
        <w:t xml:space="preserve"> раз</w:t>
      </w:r>
      <w:r w:rsidR="003C39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22C13">
        <w:rPr>
          <w:color w:val="000000"/>
          <w:sz w:val="28"/>
          <w:szCs w:val="28"/>
        </w:rPr>
        <w:t>12,5</w:t>
      </w:r>
      <w:r>
        <w:rPr>
          <w:color w:val="000000"/>
          <w:sz w:val="28"/>
          <w:szCs w:val="28"/>
        </w:rPr>
        <w:t>% - прибегали к даче взя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ки три-четыре раза, </w:t>
      </w:r>
      <w:r w:rsidR="00E22C13">
        <w:rPr>
          <w:color w:val="000000"/>
          <w:sz w:val="28"/>
          <w:szCs w:val="28"/>
        </w:rPr>
        <w:t>9,8</w:t>
      </w:r>
      <w:r>
        <w:rPr>
          <w:color w:val="000000"/>
          <w:sz w:val="28"/>
          <w:szCs w:val="28"/>
        </w:rPr>
        <w:t xml:space="preserve">% </w:t>
      </w:r>
      <w:r w:rsidR="003C39E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давали взятки пять раз</w:t>
      </w:r>
      <w:r w:rsidR="0098302F">
        <w:rPr>
          <w:color w:val="000000"/>
          <w:sz w:val="28"/>
          <w:szCs w:val="28"/>
        </w:rPr>
        <w:t xml:space="preserve"> и более</w:t>
      </w:r>
      <w:r w:rsidR="00F63B9F">
        <w:rPr>
          <w:color w:val="000000"/>
          <w:sz w:val="28"/>
          <w:szCs w:val="28"/>
        </w:rPr>
        <w:t xml:space="preserve">. </w:t>
      </w:r>
    </w:p>
    <w:p w:rsidR="003C601B" w:rsidRDefault="003C601B" w:rsidP="00422CC1">
      <w:pPr>
        <w:ind w:firstLine="851"/>
        <w:jc w:val="right"/>
        <w:rPr>
          <w:sz w:val="28"/>
          <w:szCs w:val="28"/>
        </w:rPr>
      </w:pPr>
      <w:r w:rsidRPr="00BE2B26">
        <w:rPr>
          <w:sz w:val="28"/>
          <w:szCs w:val="28"/>
        </w:rPr>
        <w:t xml:space="preserve">Диаграмма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3</w:t>
      </w:r>
    </w:p>
    <w:p w:rsidR="001630E3" w:rsidRPr="001630E3" w:rsidRDefault="001630E3" w:rsidP="00422CC1">
      <w:pPr>
        <w:ind w:firstLine="851"/>
        <w:jc w:val="right"/>
        <w:rPr>
          <w:sz w:val="28"/>
          <w:szCs w:val="28"/>
        </w:rPr>
      </w:pPr>
    </w:p>
    <w:p w:rsidR="00841D2C" w:rsidRPr="00422CC1" w:rsidRDefault="00DA648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="008976CD" w:rsidRPr="00422CC1">
        <w:rPr>
          <w:sz w:val="28"/>
          <w:szCs w:val="28"/>
        </w:rPr>
        <w:t>Давали ли Вы взятку за последний год, если да, то укажите сколько раз</w:t>
      </w:r>
      <w:r w:rsidR="00841D2C" w:rsidRPr="00422CC1">
        <w:rPr>
          <w:sz w:val="28"/>
          <w:szCs w:val="28"/>
        </w:rPr>
        <w:t>?</w:t>
      </w:r>
    </w:p>
    <w:p w:rsidR="00E22C13" w:rsidRDefault="00E22C13" w:rsidP="00422CC1">
      <w:pPr>
        <w:autoSpaceDE w:val="0"/>
        <w:autoSpaceDN w:val="0"/>
        <w:adjustRightInd w:val="0"/>
        <w:spacing w:after="120"/>
        <w:jc w:val="center"/>
        <w:outlineLvl w:val="0"/>
        <w:rPr>
          <w:b/>
          <w:color w:val="000000"/>
        </w:rPr>
      </w:pPr>
      <w:r>
        <w:rPr>
          <w:noProof/>
        </w:rPr>
        <w:drawing>
          <wp:inline distT="0" distB="0" distL="0" distR="0" wp14:anchorId="7E47E271" wp14:editId="3A7BEE3A">
            <wp:extent cx="4622334" cy="2533475"/>
            <wp:effectExtent l="0" t="0" r="26035" b="196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1766" w:rsidRDefault="003965CB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2257D">
        <w:rPr>
          <w:color w:val="000000"/>
          <w:sz w:val="28"/>
          <w:szCs w:val="28"/>
        </w:rPr>
        <w:t>форме коррупционных сделок</w:t>
      </w:r>
      <w:r>
        <w:rPr>
          <w:color w:val="000000"/>
          <w:sz w:val="28"/>
          <w:szCs w:val="28"/>
        </w:rPr>
        <w:t xml:space="preserve"> выступали прямые взятки в </w:t>
      </w:r>
      <w:r w:rsidR="00CD089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денежного вознаграждения, благодарность и презенты в форме подарков, предоставление услуг за помощь в решении своих проблем и т.д.</w:t>
      </w:r>
    </w:p>
    <w:p w:rsidR="00B11766" w:rsidRDefault="00412754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</w:t>
      </w:r>
      <w:r w:rsidR="00B11766">
        <w:rPr>
          <w:color w:val="000000"/>
          <w:sz w:val="28"/>
          <w:szCs w:val="28"/>
        </w:rPr>
        <w:t xml:space="preserve"> социально-демографические данные тех </w:t>
      </w:r>
      <w:r w:rsidR="00D47695">
        <w:rPr>
          <w:color w:val="000000"/>
          <w:sz w:val="28"/>
          <w:szCs w:val="28"/>
        </w:rPr>
        <w:t>граждан</w:t>
      </w:r>
      <w:r w:rsidR="00B11766">
        <w:rPr>
          <w:color w:val="000000"/>
          <w:sz w:val="28"/>
          <w:szCs w:val="28"/>
        </w:rPr>
        <w:t>, кому в этом году приходилось давать взя</w:t>
      </w:r>
      <w:r w:rsidR="00B11766">
        <w:rPr>
          <w:color w:val="000000"/>
          <w:sz w:val="28"/>
          <w:szCs w:val="28"/>
        </w:rPr>
        <w:t>т</w:t>
      </w:r>
      <w:r w:rsidR="00B11766">
        <w:rPr>
          <w:color w:val="000000"/>
          <w:sz w:val="28"/>
          <w:szCs w:val="28"/>
        </w:rPr>
        <w:t>ки или иные материальные вознаграждения.</w:t>
      </w:r>
      <w:r w:rsidR="000B3210">
        <w:rPr>
          <w:color w:val="000000"/>
          <w:sz w:val="28"/>
          <w:szCs w:val="28"/>
        </w:rPr>
        <w:t xml:space="preserve"> </w:t>
      </w:r>
      <w:r w:rsidR="00B11766">
        <w:rPr>
          <w:color w:val="000000"/>
          <w:sz w:val="28"/>
          <w:szCs w:val="28"/>
        </w:rPr>
        <w:t>Это</w:t>
      </w:r>
      <w:r w:rsidR="005B0B3A">
        <w:rPr>
          <w:color w:val="000000"/>
          <w:sz w:val="28"/>
          <w:szCs w:val="28"/>
        </w:rPr>
        <w:t>,</w:t>
      </w:r>
      <w:r w:rsidR="00B11766">
        <w:rPr>
          <w:color w:val="000000"/>
          <w:sz w:val="28"/>
          <w:szCs w:val="28"/>
        </w:rPr>
        <w:t xml:space="preserve"> можно сказать, своеобразный социальный портрет коррупционной среды.</w:t>
      </w:r>
    </w:p>
    <w:p w:rsidR="00F54086" w:rsidRDefault="00BE2B26" w:rsidP="00C21EC5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тех, кто в 2014 году давал взятки или материальное вознаграждение, преобладают мужчины (68,4%), возрастные категории 36-50 лет и старше (40,4%),</w:t>
      </w:r>
      <w:r w:rsidR="00C21EC5">
        <w:rPr>
          <w:color w:val="000000"/>
          <w:sz w:val="28"/>
          <w:szCs w:val="28"/>
        </w:rPr>
        <w:t xml:space="preserve"> </w:t>
      </w:r>
      <w:r w:rsidR="00930FAC">
        <w:rPr>
          <w:color w:val="000000"/>
          <w:sz w:val="28"/>
          <w:szCs w:val="28"/>
        </w:rPr>
        <w:t>26</w:t>
      </w:r>
      <w:r w:rsidR="00F64BC4">
        <w:rPr>
          <w:color w:val="000000"/>
          <w:sz w:val="28"/>
          <w:szCs w:val="28"/>
        </w:rPr>
        <w:t>-</w:t>
      </w:r>
      <w:r w:rsidR="00930FAC">
        <w:rPr>
          <w:color w:val="000000"/>
          <w:sz w:val="28"/>
          <w:szCs w:val="28"/>
        </w:rPr>
        <w:t>35</w:t>
      </w:r>
      <w:r w:rsidR="00F64BC4">
        <w:rPr>
          <w:color w:val="000000"/>
          <w:sz w:val="28"/>
          <w:szCs w:val="28"/>
        </w:rPr>
        <w:t xml:space="preserve"> лет (</w:t>
      </w:r>
      <w:r w:rsidR="00A2255A">
        <w:rPr>
          <w:color w:val="000000"/>
          <w:sz w:val="28"/>
          <w:szCs w:val="28"/>
        </w:rPr>
        <w:t>3</w:t>
      </w:r>
      <w:r w:rsidR="00857F92">
        <w:rPr>
          <w:color w:val="000000"/>
          <w:sz w:val="28"/>
          <w:szCs w:val="28"/>
        </w:rPr>
        <w:t>5</w:t>
      </w:r>
      <w:r w:rsidR="008C6E66">
        <w:rPr>
          <w:color w:val="000000"/>
          <w:sz w:val="28"/>
          <w:szCs w:val="28"/>
        </w:rPr>
        <w:t>,5</w:t>
      </w:r>
      <w:r w:rsidR="00F64BC4">
        <w:rPr>
          <w:color w:val="000000"/>
          <w:sz w:val="28"/>
          <w:szCs w:val="28"/>
        </w:rPr>
        <w:t>%)</w:t>
      </w:r>
      <w:r w:rsidR="00294062">
        <w:rPr>
          <w:color w:val="000000"/>
          <w:sz w:val="28"/>
          <w:szCs w:val="28"/>
        </w:rPr>
        <w:t xml:space="preserve"> </w:t>
      </w:r>
      <w:r w:rsidR="00F64BC4">
        <w:rPr>
          <w:color w:val="000000"/>
          <w:sz w:val="28"/>
          <w:szCs w:val="28"/>
        </w:rPr>
        <w:t xml:space="preserve"> и </w:t>
      </w:r>
      <w:r w:rsidR="00930FAC">
        <w:rPr>
          <w:color w:val="000000"/>
          <w:sz w:val="28"/>
          <w:szCs w:val="28"/>
        </w:rPr>
        <w:t>20-25 лет</w:t>
      </w:r>
      <w:r w:rsidR="00F64BC4">
        <w:rPr>
          <w:color w:val="000000"/>
          <w:sz w:val="28"/>
          <w:szCs w:val="28"/>
        </w:rPr>
        <w:t xml:space="preserve"> (</w:t>
      </w:r>
      <w:r w:rsidR="00857F92">
        <w:rPr>
          <w:color w:val="000000"/>
          <w:sz w:val="28"/>
          <w:szCs w:val="28"/>
        </w:rPr>
        <w:t>24</w:t>
      </w:r>
      <w:r w:rsidR="008C6E66">
        <w:rPr>
          <w:color w:val="000000"/>
          <w:sz w:val="28"/>
          <w:szCs w:val="28"/>
        </w:rPr>
        <w:t>,</w:t>
      </w:r>
      <w:r w:rsidR="00857F92">
        <w:rPr>
          <w:color w:val="000000"/>
          <w:sz w:val="28"/>
          <w:szCs w:val="28"/>
        </w:rPr>
        <w:t>1</w:t>
      </w:r>
      <w:r w:rsidR="00F64BC4">
        <w:rPr>
          <w:color w:val="000000"/>
          <w:sz w:val="28"/>
          <w:szCs w:val="28"/>
        </w:rPr>
        <w:t>%).</w:t>
      </w:r>
    </w:p>
    <w:p w:rsidR="00732E30" w:rsidRDefault="00732E30" w:rsidP="00422CC1">
      <w:pPr>
        <w:jc w:val="right"/>
        <w:rPr>
          <w:sz w:val="28"/>
          <w:szCs w:val="28"/>
        </w:rPr>
      </w:pPr>
      <w:r w:rsidRPr="00BE2B26">
        <w:rPr>
          <w:sz w:val="28"/>
          <w:szCs w:val="28"/>
        </w:rPr>
        <w:lastRenderedPageBreak/>
        <w:t>Диаграмма</w:t>
      </w:r>
      <w:r w:rsidR="00422CC1" w:rsidRPr="00BE2B26">
        <w:rPr>
          <w:sz w:val="28"/>
          <w:szCs w:val="28"/>
        </w:rPr>
        <w:t xml:space="preserve">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82216C" w:rsidRPr="00422CC1" w:rsidRDefault="0082216C" w:rsidP="00422CC1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Демографические характеристики граждан, которые принимали участие</w:t>
      </w:r>
      <w:r w:rsidR="00422CC1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>в корру</w:t>
      </w:r>
      <w:r w:rsidRPr="00422CC1">
        <w:rPr>
          <w:sz w:val="28"/>
          <w:szCs w:val="28"/>
        </w:rPr>
        <w:t>п</w:t>
      </w:r>
      <w:r w:rsidRPr="00422CC1">
        <w:rPr>
          <w:sz w:val="28"/>
          <w:szCs w:val="28"/>
        </w:rPr>
        <w:t>ционных ситуациях (возраст)</w:t>
      </w:r>
    </w:p>
    <w:p w:rsidR="00857F92" w:rsidRDefault="00857F92" w:rsidP="00422CC1">
      <w:pPr>
        <w:tabs>
          <w:tab w:val="left" w:pos="9923"/>
        </w:tabs>
        <w:ind w:right="49"/>
        <w:jc w:val="right"/>
        <w:outlineLvl w:val="0"/>
        <w:rPr>
          <w:b/>
          <w:i/>
          <w:sz w:val="20"/>
          <w:szCs w:val="20"/>
        </w:rPr>
      </w:pPr>
    </w:p>
    <w:p w:rsidR="00857F92" w:rsidRDefault="00857F92" w:rsidP="003C40C3">
      <w:pPr>
        <w:spacing w:after="120"/>
        <w:jc w:val="center"/>
        <w:outlineLvl w:val="0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5D58620A" wp14:editId="3BE51CA0">
            <wp:extent cx="4748169" cy="2231472"/>
            <wp:effectExtent l="0" t="0" r="1460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650D" w:rsidRDefault="000C2D95" w:rsidP="000B4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 w:rsidR="00B26E41"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 w:rsidR="00EB2C7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стремление ускорить решение проблемы.</w:t>
      </w:r>
      <w:r w:rsidR="00EB2C77">
        <w:rPr>
          <w:sz w:val="28"/>
          <w:szCs w:val="28"/>
        </w:rPr>
        <w:t xml:space="preserve"> На эту причину указали </w:t>
      </w:r>
      <w:r w:rsidR="00732E30">
        <w:rPr>
          <w:sz w:val="28"/>
          <w:szCs w:val="28"/>
        </w:rPr>
        <w:t>34</w:t>
      </w:r>
      <w:r w:rsidR="00EB2C77">
        <w:rPr>
          <w:sz w:val="28"/>
          <w:szCs w:val="28"/>
        </w:rPr>
        <w:t xml:space="preserve">% </w:t>
      </w:r>
      <w:r w:rsidR="00EB5291">
        <w:rPr>
          <w:sz w:val="28"/>
          <w:szCs w:val="28"/>
        </w:rPr>
        <w:t>граждан</w:t>
      </w:r>
      <w:r w:rsidR="007A5E92">
        <w:rPr>
          <w:sz w:val="28"/>
          <w:szCs w:val="28"/>
        </w:rPr>
        <w:t xml:space="preserve">. </w:t>
      </w:r>
      <w:r w:rsidR="00A445D9">
        <w:rPr>
          <w:sz w:val="28"/>
          <w:szCs w:val="28"/>
        </w:rPr>
        <w:t>Обращает</w:t>
      </w:r>
      <w:r w:rsidR="00DE78B5">
        <w:rPr>
          <w:sz w:val="28"/>
          <w:szCs w:val="28"/>
        </w:rPr>
        <w:t xml:space="preserve"> на себя </w:t>
      </w:r>
      <w:r w:rsidR="00A445D9">
        <w:rPr>
          <w:sz w:val="28"/>
          <w:szCs w:val="28"/>
        </w:rPr>
        <w:t xml:space="preserve">внимание, что </w:t>
      </w:r>
      <w:r w:rsidR="00732E30">
        <w:rPr>
          <w:sz w:val="28"/>
          <w:szCs w:val="28"/>
        </w:rPr>
        <w:t>9</w:t>
      </w:r>
      <w:r w:rsidR="008C6E66">
        <w:rPr>
          <w:sz w:val="28"/>
          <w:szCs w:val="28"/>
        </w:rPr>
        <w:t>,4</w:t>
      </w:r>
      <w:r w:rsidR="00A445D9">
        <w:rPr>
          <w:sz w:val="28"/>
          <w:szCs w:val="28"/>
        </w:rPr>
        <w:t xml:space="preserve">% </w:t>
      </w:r>
      <w:r w:rsidR="00B26E41">
        <w:rPr>
          <w:sz w:val="28"/>
          <w:szCs w:val="28"/>
        </w:rPr>
        <w:t>опрошенных считают, что им</w:t>
      </w:r>
      <w:r w:rsidR="00A445D9">
        <w:rPr>
          <w:sz w:val="28"/>
          <w:szCs w:val="28"/>
        </w:rPr>
        <w:t xml:space="preserve"> намекают или создают с</w:t>
      </w:r>
      <w:r w:rsidR="00A445D9">
        <w:rPr>
          <w:sz w:val="28"/>
          <w:szCs w:val="28"/>
        </w:rPr>
        <w:t>и</w:t>
      </w:r>
      <w:r w:rsidR="00A445D9">
        <w:rPr>
          <w:sz w:val="28"/>
          <w:szCs w:val="28"/>
        </w:rPr>
        <w:t>туацию для дачи взятки</w:t>
      </w:r>
      <w:r w:rsidR="00EB5291">
        <w:rPr>
          <w:sz w:val="28"/>
          <w:szCs w:val="28"/>
        </w:rPr>
        <w:t xml:space="preserve"> и </w:t>
      </w:r>
      <w:r w:rsidR="00732E30">
        <w:rPr>
          <w:sz w:val="28"/>
          <w:szCs w:val="28"/>
        </w:rPr>
        <w:t>5</w:t>
      </w:r>
      <w:r w:rsidR="00EB5291">
        <w:rPr>
          <w:sz w:val="28"/>
          <w:szCs w:val="28"/>
        </w:rPr>
        <w:t>% утверждают, что им предъявлялись прямые требов</w:t>
      </w:r>
      <w:r w:rsidR="00EB5291">
        <w:rPr>
          <w:sz w:val="28"/>
          <w:szCs w:val="28"/>
        </w:rPr>
        <w:t>а</w:t>
      </w:r>
      <w:r w:rsidR="00BE2B26">
        <w:rPr>
          <w:sz w:val="28"/>
          <w:szCs w:val="28"/>
        </w:rPr>
        <w:t>ния передачи взятки</w:t>
      </w:r>
      <w:r w:rsidR="00EB5291">
        <w:rPr>
          <w:sz w:val="28"/>
          <w:szCs w:val="28"/>
        </w:rPr>
        <w:t xml:space="preserve"> как условия решения вопроса</w:t>
      </w:r>
      <w:r w:rsidR="00CD5974">
        <w:rPr>
          <w:sz w:val="28"/>
          <w:szCs w:val="28"/>
        </w:rPr>
        <w:t>.</w:t>
      </w:r>
    </w:p>
    <w:p w:rsidR="002F5DC9" w:rsidRDefault="002F5DC9" w:rsidP="00C21EC5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опроса выяснилось, что большинство респондентов, ста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кивавшихся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взят</w:t>
      </w:r>
      <w:r w:rsidR="00B442D8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 xml:space="preserve">ничеством, давали взятку </w:t>
      </w:r>
      <w:r w:rsidR="005050BA">
        <w:rPr>
          <w:color w:val="000000"/>
          <w:sz w:val="28"/>
          <w:szCs w:val="28"/>
        </w:rPr>
        <w:t>представителям правоохранител</w:t>
      </w:r>
      <w:r w:rsidR="005050BA">
        <w:rPr>
          <w:color w:val="000000"/>
          <w:sz w:val="28"/>
          <w:szCs w:val="28"/>
        </w:rPr>
        <w:t>ь</w:t>
      </w:r>
      <w:r w:rsidR="005050BA">
        <w:rPr>
          <w:color w:val="000000"/>
          <w:sz w:val="28"/>
          <w:szCs w:val="28"/>
        </w:rPr>
        <w:t xml:space="preserve">ных органов </w:t>
      </w:r>
      <w:r w:rsidR="00551D1F">
        <w:rPr>
          <w:color w:val="000000"/>
          <w:sz w:val="28"/>
          <w:szCs w:val="28"/>
        </w:rPr>
        <w:t>(</w:t>
      </w:r>
      <w:r w:rsidR="00C02C6F">
        <w:rPr>
          <w:color w:val="000000"/>
          <w:sz w:val="28"/>
          <w:szCs w:val="28"/>
        </w:rPr>
        <w:t>49,8</w:t>
      </w:r>
      <w:r w:rsidR="00551D1F">
        <w:rPr>
          <w:color w:val="000000"/>
          <w:sz w:val="28"/>
          <w:szCs w:val="28"/>
        </w:rPr>
        <w:t>%)</w:t>
      </w:r>
      <w:r w:rsidR="00C02C6F">
        <w:rPr>
          <w:color w:val="000000"/>
          <w:sz w:val="28"/>
          <w:szCs w:val="28"/>
        </w:rPr>
        <w:t>,</w:t>
      </w:r>
      <w:r w:rsidR="00920CE7">
        <w:rPr>
          <w:color w:val="000000"/>
          <w:sz w:val="28"/>
          <w:szCs w:val="28"/>
        </w:rPr>
        <w:t xml:space="preserve"> </w:t>
      </w:r>
      <w:r w:rsidR="005050BA">
        <w:rPr>
          <w:color w:val="000000"/>
          <w:sz w:val="28"/>
          <w:szCs w:val="28"/>
        </w:rPr>
        <w:t xml:space="preserve">представителям коммерческих структур </w:t>
      </w:r>
      <w:r w:rsidR="00920CE7">
        <w:rPr>
          <w:color w:val="000000"/>
          <w:sz w:val="28"/>
          <w:szCs w:val="28"/>
        </w:rPr>
        <w:t>(</w:t>
      </w:r>
      <w:r w:rsidR="005050BA">
        <w:rPr>
          <w:color w:val="000000"/>
          <w:sz w:val="28"/>
          <w:szCs w:val="28"/>
        </w:rPr>
        <w:t>2</w:t>
      </w:r>
      <w:r w:rsidR="00C02C6F">
        <w:rPr>
          <w:color w:val="000000"/>
          <w:sz w:val="28"/>
          <w:szCs w:val="28"/>
        </w:rPr>
        <w:t>2,8</w:t>
      </w:r>
      <w:r w:rsidR="00676580">
        <w:rPr>
          <w:color w:val="000000"/>
          <w:sz w:val="28"/>
          <w:szCs w:val="28"/>
        </w:rPr>
        <w:t xml:space="preserve">%), </w:t>
      </w:r>
      <w:r w:rsidR="00C02C6F">
        <w:rPr>
          <w:color w:val="000000"/>
          <w:sz w:val="28"/>
          <w:szCs w:val="28"/>
        </w:rPr>
        <w:t xml:space="preserve">а также государственным служащим (18,4%), </w:t>
      </w:r>
      <w:r w:rsidR="00676580">
        <w:rPr>
          <w:color w:val="000000"/>
          <w:sz w:val="28"/>
          <w:szCs w:val="28"/>
        </w:rPr>
        <w:t>в то же время сотрудникам администрации взяток не давали.</w:t>
      </w:r>
    </w:p>
    <w:p w:rsidR="00732E30" w:rsidRDefault="00732E30" w:rsidP="00422CC1">
      <w:pPr>
        <w:jc w:val="right"/>
        <w:rPr>
          <w:sz w:val="28"/>
          <w:szCs w:val="28"/>
        </w:rPr>
      </w:pPr>
      <w:r w:rsidRPr="00C21EC5">
        <w:rPr>
          <w:sz w:val="28"/>
          <w:szCs w:val="28"/>
        </w:rPr>
        <w:t>Диаграмма</w:t>
      </w:r>
      <w:r w:rsidR="00C21EC5">
        <w:rPr>
          <w:sz w:val="28"/>
          <w:szCs w:val="28"/>
        </w:rPr>
        <w:t xml:space="preserve"> №</w:t>
      </w:r>
      <w:r w:rsidRPr="00C21EC5">
        <w:rPr>
          <w:sz w:val="28"/>
          <w:szCs w:val="28"/>
        </w:rPr>
        <w:t>5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2F5DC9" w:rsidRPr="00422CC1" w:rsidRDefault="002F5DC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Pr="00422CC1">
        <w:rPr>
          <w:sz w:val="28"/>
          <w:szCs w:val="28"/>
        </w:rPr>
        <w:t>Если давали взятку, то</w:t>
      </w:r>
      <w:proofErr w:type="gramStart"/>
      <w:r w:rsidRPr="00422CC1">
        <w:rPr>
          <w:sz w:val="28"/>
          <w:szCs w:val="28"/>
        </w:rPr>
        <w:t>:?</w:t>
      </w:r>
      <w:proofErr w:type="gramEnd"/>
    </w:p>
    <w:p w:rsidR="00732E30" w:rsidRDefault="00C02C6F" w:rsidP="00422CC1">
      <w:pPr>
        <w:tabs>
          <w:tab w:val="left" w:pos="1276"/>
        </w:tabs>
        <w:jc w:val="center"/>
        <w:rPr>
          <w:b/>
        </w:rPr>
      </w:pPr>
      <w:bookmarkStart w:id="4" w:name="_GoBack"/>
      <w:r>
        <w:rPr>
          <w:noProof/>
        </w:rPr>
        <w:drawing>
          <wp:inline distT="0" distB="0" distL="0" distR="0" wp14:anchorId="6C3477BA" wp14:editId="039FF5E3">
            <wp:extent cx="4806892" cy="2374085"/>
            <wp:effectExtent l="0" t="0" r="1333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4"/>
    </w:p>
    <w:p w:rsidR="008956EC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</w:p>
    <w:p w:rsidR="005401C6" w:rsidRPr="004640BC" w:rsidRDefault="005401C6" w:rsidP="001D03F2">
      <w:pPr>
        <w:ind w:firstLine="709"/>
        <w:jc w:val="both"/>
        <w:rPr>
          <w:sz w:val="28"/>
          <w:szCs w:val="28"/>
        </w:rPr>
      </w:pPr>
    </w:p>
    <w:p w:rsidR="009116E6" w:rsidRDefault="009116E6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различным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044909">
        <w:rPr>
          <w:sz w:val="28"/>
          <w:szCs w:val="28"/>
        </w:rPr>
        <w:t>8</w:t>
      </w:r>
      <w:r w:rsidR="00994D47">
        <w:rPr>
          <w:sz w:val="28"/>
          <w:szCs w:val="28"/>
        </w:rPr>
        <w:t xml:space="preserve"> вариантов ответа.</w:t>
      </w:r>
    </w:p>
    <w:p w:rsidR="002E58AB" w:rsidRPr="004640BC" w:rsidRDefault="002E58AB" w:rsidP="004C6E2C">
      <w:pPr>
        <w:ind w:firstLine="851"/>
        <w:jc w:val="both"/>
        <w:rPr>
          <w:sz w:val="28"/>
          <w:szCs w:val="28"/>
        </w:rPr>
      </w:pPr>
    </w:p>
    <w:p w:rsidR="00422CC1" w:rsidRDefault="00422CC1" w:rsidP="00422CC1">
      <w:pPr>
        <w:jc w:val="right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 xml:space="preserve">Таблица </w:t>
      </w:r>
      <w:r w:rsidR="00C21EC5">
        <w:rPr>
          <w:sz w:val="28"/>
          <w:szCs w:val="28"/>
        </w:rPr>
        <w:t>№</w:t>
      </w:r>
      <w:r w:rsidRPr="00422CC1">
        <w:rPr>
          <w:sz w:val="28"/>
          <w:szCs w:val="28"/>
        </w:rPr>
        <w:t>5</w:t>
      </w:r>
    </w:p>
    <w:p w:rsidR="001630E3" w:rsidRPr="00422CC1" w:rsidRDefault="001630E3" w:rsidP="00422CC1">
      <w:pPr>
        <w:jc w:val="right"/>
        <w:outlineLvl w:val="0"/>
        <w:rPr>
          <w:sz w:val="28"/>
          <w:szCs w:val="28"/>
        </w:rPr>
      </w:pPr>
    </w:p>
    <w:p w:rsidR="00442581" w:rsidRPr="00422CC1" w:rsidRDefault="00705E6E" w:rsidP="00422CC1">
      <w:pPr>
        <w:jc w:val="center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>Меры</w:t>
      </w:r>
      <w:r w:rsidR="00994D47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 xml:space="preserve">по борьбе с коррупцией, которые согласны поддержать </w:t>
      </w:r>
      <w:r w:rsidR="00994D47" w:rsidRPr="00422CC1">
        <w:rPr>
          <w:sz w:val="28"/>
          <w:szCs w:val="28"/>
        </w:rPr>
        <w:t>граждане</w:t>
      </w:r>
    </w:p>
    <w:p w:rsidR="008911A3" w:rsidRPr="002155CC" w:rsidRDefault="008911A3" w:rsidP="004C6E2C">
      <w:pPr>
        <w:ind w:right="2052" w:firstLine="851"/>
        <w:jc w:val="right"/>
        <w:outlineLvl w:val="0"/>
        <w:rPr>
          <w:b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994D47" w:rsidRPr="003C40C3" w:rsidTr="003C40C3">
        <w:trPr>
          <w:jc w:val="center"/>
        </w:trPr>
        <w:tc>
          <w:tcPr>
            <w:tcW w:w="623" w:type="dxa"/>
            <w:vAlign w:val="center"/>
          </w:tcPr>
          <w:p w:rsidR="00994D47" w:rsidRPr="003C40C3" w:rsidRDefault="003C40C3" w:rsidP="00112AF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05" w:type="dxa"/>
            <w:vAlign w:val="center"/>
          </w:tcPr>
          <w:p w:rsidR="00994D47" w:rsidRPr="003C40C3" w:rsidRDefault="00C21EC5" w:rsidP="00C21EC5">
            <w:pPr>
              <w:jc w:val="center"/>
            </w:pPr>
            <w:r>
              <w:t>Наименование м</w:t>
            </w:r>
            <w:r w:rsidR="00994D47" w:rsidRPr="003C40C3">
              <w:t>еры</w:t>
            </w:r>
          </w:p>
        </w:tc>
        <w:tc>
          <w:tcPr>
            <w:tcW w:w="1440" w:type="dxa"/>
            <w:vAlign w:val="center"/>
          </w:tcPr>
          <w:p w:rsidR="00994D47" w:rsidRPr="003C40C3" w:rsidRDefault="00994D47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994D47" w:rsidRPr="003C40C3" w:rsidRDefault="00994D47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 xml:space="preserve">Не </w:t>
            </w:r>
            <w:r w:rsidR="00E312ED" w:rsidRPr="003C40C3">
              <w:rPr>
                <w:color w:val="000000"/>
              </w:rPr>
              <w:t>соглас</w:t>
            </w:r>
            <w:r w:rsidR="005E4020" w:rsidRPr="003C40C3">
              <w:rPr>
                <w:color w:val="000000"/>
              </w:rPr>
              <w:t>ен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1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Неотвратимость уголовной ответственности нак</w:t>
            </w:r>
            <w:r w:rsidRPr="003C40C3">
              <w:t>а</w:t>
            </w:r>
            <w:r w:rsidRPr="003C40C3">
              <w:t>зания за взяточничество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3C40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2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Ужесточение санкций за взяточничество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3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Сокращение числа государственных и муниципал</w:t>
            </w:r>
            <w:r w:rsidRPr="003C40C3">
              <w:t>ь</w:t>
            </w:r>
            <w:r w:rsidRPr="003C40C3">
              <w:t>ных служащих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4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Издание бюллетеней о расходах и имущественном положении органов государственной власти и мес</w:t>
            </w:r>
            <w:r w:rsidRPr="003C40C3">
              <w:t>т</w:t>
            </w:r>
            <w:r w:rsidRPr="003C40C3">
              <w:t>ного самоуправления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5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Введение кадровой политики, направленной на в</w:t>
            </w:r>
            <w:r w:rsidRPr="003C40C3">
              <w:t>ы</w:t>
            </w:r>
            <w:r w:rsidRPr="003C40C3">
              <w:t>живание коррупционных явлений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800" w:type="dxa"/>
            <w:vAlign w:val="center"/>
          </w:tcPr>
          <w:p w:rsidR="00ED4661" w:rsidRPr="003C40C3" w:rsidRDefault="00ED4661" w:rsidP="00112AF6">
            <w:pPr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304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6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Формирование в обществе нетерпимости к корру</w:t>
            </w:r>
            <w:r w:rsidRPr="003C40C3">
              <w:t>п</w:t>
            </w:r>
            <w:r w:rsidRPr="003C40C3">
              <w:t>ционному поведению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7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Развитие институтов гражданского общества, ос</w:t>
            </w:r>
            <w:r w:rsidRPr="003C40C3">
              <w:t>у</w:t>
            </w:r>
            <w:r w:rsidRPr="003C40C3">
              <w:t xml:space="preserve">ществляющих </w:t>
            </w:r>
            <w:proofErr w:type="gramStart"/>
            <w:r w:rsidRPr="003C40C3">
              <w:t>контроль за</w:t>
            </w:r>
            <w:proofErr w:type="gramEnd"/>
            <w:r w:rsidRPr="003C40C3">
              <w:t xml:space="preserve"> соблюдением законности и противодействие коррупции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8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ED4661" w:rsidRPr="003C40C3" w:rsidRDefault="003C40C3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0" w:type="dxa"/>
            <w:vAlign w:val="center"/>
          </w:tcPr>
          <w:p w:rsidR="00ED4661" w:rsidRPr="003C40C3" w:rsidRDefault="003C40C3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E22529" w:rsidRDefault="00E22529" w:rsidP="004C6E2C">
      <w:pPr>
        <w:ind w:firstLine="851"/>
        <w:jc w:val="both"/>
      </w:pPr>
    </w:p>
    <w:p w:rsidR="006438C8" w:rsidRPr="004F517E" w:rsidRDefault="006438C8" w:rsidP="001D03F2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</w:t>
      </w:r>
      <w:r w:rsidR="005B0B3A">
        <w:rPr>
          <w:sz w:val="28"/>
          <w:szCs w:val="28"/>
        </w:rPr>
        <w:t>,</w:t>
      </w:r>
      <w:r w:rsidRPr="004F517E">
        <w:rPr>
          <w:sz w:val="28"/>
          <w:szCs w:val="28"/>
        </w:rPr>
        <w:t xml:space="preserve"> наиболее эффективные меры профилактики и борьбы с коррупцией:</w:t>
      </w:r>
    </w:p>
    <w:p w:rsidR="003C40C3" w:rsidRDefault="003C40C3" w:rsidP="003C40C3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неотвратимость уголовной ответственности наказания за взят</w:t>
      </w:r>
      <w:r w:rsidR="00DA4187">
        <w:rPr>
          <w:sz w:val="28"/>
          <w:szCs w:val="28"/>
        </w:rPr>
        <w:t>оч</w:t>
      </w:r>
      <w:r w:rsidRPr="004F517E">
        <w:rPr>
          <w:sz w:val="28"/>
          <w:szCs w:val="28"/>
        </w:rPr>
        <w:t>ничество (</w:t>
      </w:r>
      <w:r>
        <w:rPr>
          <w:sz w:val="28"/>
          <w:szCs w:val="28"/>
        </w:rPr>
        <w:t>71,3</w:t>
      </w:r>
      <w:r w:rsidRPr="004F517E">
        <w:rPr>
          <w:sz w:val="28"/>
          <w:szCs w:val="28"/>
        </w:rPr>
        <w:t>%);</w:t>
      </w:r>
    </w:p>
    <w:p w:rsidR="006438C8" w:rsidRPr="004F517E" w:rsidRDefault="006438C8" w:rsidP="001D03F2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>ие санкций за взят</w:t>
      </w:r>
      <w:r w:rsidR="00DA4187">
        <w:rPr>
          <w:sz w:val="28"/>
          <w:szCs w:val="28"/>
        </w:rPr>
        <w:t>оч</w:t>
      </w:r>
      <w:r w:rsidR="007254B3" w:rsidRPr="004F517E">
        <w:rPr>
          <w:sz w:val="28"/>
          <w:szCs w:val="28"/>
        </w:rPr>
        <w:t>ничество (</w:t>
      </w:r>
      <w:r w:rsidR="003C40C3">
        <w:rPr>
          <w:sz w:val="28"/>
          <w:szCs w:val="28"/>
        </w:rPr>
        <w:t>55,3</w:t>
      </w:r>
      <w:r w:rsidRPr="004F517E">
        <w:rPr>
          <w:sz w:val="28"/>
          <w:szCs w:val="28"/>
        </w:rPr>
        <w:t>%);</w:t>
      </w:r>
    </w:p>
    <w:p w:rsidR="00C14F30" w:rsidRPr="004F517E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0064">
        <w:rPr>
          <w:sz w:val="28"/>
          <w:szCs w:val="28"/>
        </w:rPr>
        <w:t>окращение чис</w:t>
      </w:r>
      <w:r>
        <w:rPr>
          <w:sz w:val="28"/>
          <w:szCs w:val="28"/>
        </w:rPr>
        <w:t>ла государственных и муниципаль</w:t>
      </w:r>
      <w:r w:rsidRPr="00340064">
        <w:rPr>
          <w:sz w:val="28"/>
          <w:szCs w:val="28"/>
        </w:rPr>
        <w:t>ных служащих</w:t>
      </w:r>
      <w:r w:rsidR="00C14F30" w:rsidRPr="004F517E">
        <w:rPr>
          <w:sz w:val="28"/>
          <w:szCs w:val="28"/>
        </w:rPr>
        <w:t xml:space="preserve"> (</w:t>
      </w:r>
      <w:r w:rsidR="00C14F30">
        <w:rPr>
          <w:sz w:val="28"/>
          <w:szCs w:val="28"/>
        </w:rPr>
        <w:t>3</w:t>
      </w:r>
      <w:r>
        <w:rPr>
          <w:sz w:val="28"/>
          <w:szCs w:val="28"/>
        </w:rPr>
        <w:t>9,3</w:t>
      </w:r>
      <w:r w:rsidR="00C14F30" w:rsidRPr="004F517E">
        <w:rPr>
          <w:sz w:val="28"/>
          <w:szCs w:val="28"/>
        </w:rPr>
        <w:t>%);</w:t>
      </w:r>
    </w:p>
    <w:p w:rsidR="007254B3" w:rsidRPr="004F517E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0064">
        <w:rPr>
          <w:sz w:val="28"/>
          <w:szCs w:val="28"/>
        </w:rPr>
        <w:t>здание бюллетеней о расходах и имущественном положении органов гос</w:t>
      </w:r>
      <w:r w:rsidRPr="00340064"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и мест</w:t>
      </w:r>
      <w:r w:rsidRPr="00340064">
        <w:rPr>
          <w:sz w:val="28"/>
          <w:szCs w:val="28"/>
        </w:rPr>
        <w:t xml:space="preserve">ного самоуправления </w:t>
      </w:r>
      <w:r w:rsidR="007254B3" w:rsidRPr="004F517E">
        <w:rPr>
          <w:sz w:val="28"/>
          <w:szCs w:val="28"/>
        </w:rPr>
        <w:t>(</w:t>
      </w:r>
      <w:r w:rsidR="00261D31">
        <w:rPr>
          <w:sz w:val="28"/>
          <w:szCs w:val="28"/>
        </w:rPr>
        <w:t>2</w:t>
      </w:r>
      <w:r>
        <w:rPr>
          <w:sz w:val="28"/>
          <w:szCs w:val="28"/>
        </w:rPr>
        <w:t>5,7</w:t>
      </w:r>
      <w:r w:rsidR="007254B3" w:rsidRPr="004F517E">
        <w:rPr>
          <w:sz w:val="28"/>
          <w:szCs w:val="28"/>
        </w:rPr>
        <w:t>%);</w:t>
      </w:r>
    </w:p>
    <w:p w:rsidR="006438C8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0064">
        <w:rPr>
          <w:sz w:val="28"/>
          <w:szCs w:val="28"/>
        </w:rPr>
        <w:t>ведение кадров</w:t>
      </w:r>
      <w:r>
        <w:rPr>
          <w:sz w:val="28"/>
          <w:szCs w:val="28"/>
        </w:rPr>
        <w:t>ой политики, направленной на вы</w:t>
      </w:r>
      <w:r w:rsidRPr="00340064">
        <w:rPr>
          <w:sz w:val="28"/>
          <w:szCs w:val="28"/>
        </w:rPr>
        <w:t>живание коррупционных явлений</w:t>
      </w:r>
      <w:r w:rsidR="007254B3" w:rsidRPr="004F517E">
        <w:rPr>
          <w:sz w:val="28"/>
          <w:szCs w:val="28"/>
        </w:rPr>
        <w:t xml:space="preserve"> (</w:t>
      </w:r>
      <w:r w:rsidR="004910F0">
        <w:rPr>
          <w:sz w:val="28"/>
          <w:szCs w:val="28"/>
        </w:rPr>
        <w:t>2</w:t>
      </w:r>
      <w:r>
        <w:rPr>
          <w:sz w:val="28"/>
          <w:szCs w:val="28"/>
        </w:rPr>
        <w:t>3,2</w:t>
      </w:r>
      <w:r w:rsidR="006438C8" w:rsidRPr="004F517E">
        <w:rPr>
          <w:sz w:val="28"/>
          <w:szCs w:val="28"/>
        </w:rPr>
        <w:t>%).</w:t>
      </w:r>
    </w:p>
    <w:p w:rsidR="00357F15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5</w:t>
      </w:r>
      <w:r w:rsidR="004910F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261D31">
        <w:rPr>
          <w:sz w:val="28"/>
          <w:szCs w:val="28"/>
        </w:rPr>
        <w:t xml:space="preserve">% опрошенных </w:t>
      </w:r>
      <w:r>
        <w:rPr>
          <w:sz w:val="28"/>
          <w:szCs w:val="28"/>
        </w:rPr>
        <w:t xml:space="preserve">лиц </w:t>
      </w:r>
      <w:r w:rsidR="00261D31">
        <w:rPr>
          <w:sz w:val="28"/>
          <w:szCs w:val="28"/>
        </w:rPr>
        <w:t>предложили ввести смертную казнь в качестве наказания за взят</w:t>
      </w:r>
      <w:r w:rsidR="00DA4187">
        <w:rPr>
          <w:sz w:val="28"/>
          <w:szCs w:val="28"/>
        </w:rPr>
        <w:t>оч</w:t>
      </w:r>
      <w:r w:rsidR="00261D31">
        <w:rPr>
          <w:sz w:val="28"/>
          <w:szCs w:val="28"/>
        </w:rPr>
        <w:t>ничество.</w:t>
      </w:r>
    </w:p>
    <w:p w:rsidR="00357F15" w:rsidRDefault="00357F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41B" w:rsidRPr="0056541B" w:rsidRDefault="0056541B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lastRenderedPageBreak/>
        <w:t>Выводы</w:t>
      </w:r>
    </w:p>
    <w:p w:rsidR="00657161" w:rsidRDefault="00657161" w:rsidP="004C6E2C">
      <w:pPr>
        <w:ind w:firstLine="851"/>
        <w:jc w:val="both"/>
        <w:rPr>
          <w:b/>
          <w:sz w:val="28"/>
          <w:szCs w:val="28"/>
        </w:rPr>
      </w:pPr>
    </w:p>
    <w:p w:rsidR="00890F1C" w:rsidRPr="006D7FBB" w:rsidRDefault="001D03F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4006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890F1C" w:rsidRPr="006D7FBB">
        <w:rPr>
          <w:sz w:val="28"/>
          <w:szCs w:val="28"/>
        </w:rPr>
        <w:t xml:space="preserve">на территории </w:t>
      </w:r>
      <w:r w:rsidR="00890F1C">
        <w:rPr>
          <w:sz w:val="28"/>
          <w:szCs w:val="28"/>
        </w:rPr>
        <w:t>муниципального образования город-курорт Г</w:t>
      </w:r>
      <w:r w:rsidR="00890F1C">
        <w:rPr>
          <w:sz w:val="28"/>
          <w:szCs w:val="28"/>
        </w:rPr>
        <w:t>е</w:t>
      </w:r>
      <w:r w:rsidR="00890F1C">
        <w:rPr>
          <w:sz w:val="28"/>
          <w:szCs w:val="28"/>
        </w:rPr>
        <w:t>ленджик</w:t>
      </w:r>
      <w:r w:rsidR="00890F1C" w:rsidRPr="006D7FBB">
        <w:rPr>
          <w:sz w:val="28"/>
          <w:szCs w:val="28"/>
        </w:rPr>
        <w:t xml:space="preserve"> наблюдается тенденция к снижению уровня восприятия коррупции, как гражданами, так и представителями бизнеса.</w:t>
      </w:r>
    </w:p>
    <w:p w:rsidR="00890F1C" w:rsidRDefault="00890F1C" w:rsidP="001D03F2">
      <w:pPr>
        <w:ind w:firstLine="709"/>
        <w:jc w:val="both"/>
        <w:rPr>
          <w:sz w:val="28"/>
          <w:szCs w:val="28"/>
        </w:rPr>
      </w:pPr>
      <w:r w:rsidRPr="006D7FBB">
        <w:rPr>
          <w:sz w:val="28"/>
          <w:szCs w:val="28"/>
        </w:rPr>
        <w:t>Данное обстоятельство свидетельствует об эффективности мер, принима</w:t>
      </w:r>
      <w:r w:rsidRPr="006D7FBB">
        <w:rPr>
          <w:sz w:val="28"/>
          <w:szCs w:val="28"/>
        </w:rPr>
        <w:t>е</w:t>
      </w:r>
      <w:r w:rsidRPr="006D7FBB">
        <w:rPr>
          <w:sz w:val="28"/>
          <w:szCs w:val="28"/>
        </w:rPr>
        <w:t xml:space="preserve">мых </w:t>
      </w:r>
      <w:r>
        <w:rPr>
          <w:sz w:val="28"/>
          <w:szCs w:val="28"/>
        </w:rPr>
        <w:t xml:space="preserve">администрацией </w:t>
      </w:r>
      <w:r w:rsidRPr="006D7FBB">
        <w:rPr>
          <w:sz w:val="28"/>
          <w:szCs w:val="28"/>
        </w:rPr>
        <w:t>в целях противодействия коррупции.</w:t>
      </w:r>
      <w:r>
        <w:rPr>
          <w:sz w:val="28"/>
          <w:szCs w:val="28"/>
        </w:rPr>
        <w:t xml:space="preserve"> </w:t>
      </w:r>
    </w:p>
    <w:p w:rsidR="00EB5291" w:rsidRDefault="009E40C3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выявлено следующее</w:t>
      </w:r>
      <w:r w:rsidR="00EB5291">
        <w:rPr>
          <w:sz w:val="28"/>
          <w:szCs w:val="28"/>
        </w:rPr>
        <w:t>:</w:t>
      </w:r>
    </w:p>
    <w:p w:rsidR="00EB5291" w:rsidRDefault="007806AB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53,5</w:t>
      </w:r>
      <w:r w:rsidR="00CB222E">
        <w:rPr>
          <w:sz w:val="28"/>
          <w:szCs w:val="28"/>
        </w:rPr>
        <w:t>% опрошенных представителей бизнеса считают</w:t>
      </w:r>
      <w:r w:rsidR="004770F1">
        <w:rPr>
          <w:sz w:val="28"/>
          <w:szCs w:val="28"/>
        </w:rPr>
        <w:t>, что в админ</w:t>
      </w:r>
      <w:r w:rsidR="004770F1">
        <w:rPr>
          <w:sz w:val="28"/>
          <w:szCs w:val="28"/>
        </w:rPr>
        <w:t>и</w:t>
      </w:r>
      <w:r w:rsidR="004770F1">
        <w:rPr>
          <w:sz w:val="28"/>
          <w:szCs w:val="28"/>
        </w:rPr>
        <w:t>страции</w:t>
      </w:r>
      <w:r w:rsidR="00CB222E">
        <w:rPr>
          <w:sz w:val="28"/>
          <w:szCs w:val="28"/>
        </w:rPr>
        <w:t xml:space="preserve"> </w:t>
      </w:r>
      <w:r w:rsidR="004770F1">
        <w:rPr>
          <w:sz w:val="28"/>
          <w:szCs w:val="28"/>
        </w:rPr>
        <w:t>высокий уровень коррупции,</w:t>
      </w:r>
      <w:r w:rsidR="007254B3">
        <w:rPr>
          <w:sz w:val="28"/>
          <w:szCs w:val="28"/>
        </w:rPr>
        <w:t xml:space="preserve"> что </w:t>
      </w:r>
      <w:r w:rsidR="0063759D">
        <w:rPr>
          <w:sz w:val="28"/>
          <w:szCs w:val="28"/>
        </w:rPr>
        <w:t>на</w:t>
      </w:r>
      <w:r w:rsidR="00261D31">
        <w:rPr>
          <w:sz w:val="28"/>
          <w:szCs w:val="28"/>
        </w:rPr>
        <w:t xml:space="preserve"> </w:t>
      </w:r>
      <w:r>
        <w:rPr>
          <w:sz w:val="28"/>
          <w:szCs w:val="28"/>
        </w:rPr>
        <w:t>12,3</w:t>
      </w:r>
      <w:r w:rsidR="0063759D">
        <w:rPr>
          <w:sz w:val="28"/>
          <w:szCs w:val="28"/>
        </w:rPr>
        <w:t>%</w:t>
      </w:r>
      <w:r w:rsidR="00261D31">
        <w:rPr>
          <w:sz w:val="28"/>
          <w:szCs w:val="28"/>
        </w:rPr>
        <w:t xml:space="preserve"> </w:t>
      </w:r>
      <w:r w:rsidR="0063759D">
        <w:rPr>
          <w:sz w:val="28"/>
          <w:szCs w:val="28"/>
        </w:rPr>
        <w:t>ниже</w:t>
      </w:r>
      <w:r w:rsidR="00F95532" w:rsidRPr="00F95532">
        <w:rPr>
          <w:sz w:val="28"/>
          <w:szCs w:val="28"/>
        </w:rPr>
        <w:t xml:space="preserve"> результатов за 201</w:t>
      </w:r>
      <w:r>
        <w:rPr>
          <w:sz w:val="28"/>
          <w:szCs w:val="28"/>
        </w:rPr>
        <w:t>3</w:t>
      </w:r>
      <w:r w:rsidR="00F95532" w:rsidRPr="00F95532">
        <w:rPr>
          <w:sz w:val="28"/>
          <w:szCs w:val="28"/>
        </w:rPr>
        <w:t xml:space="preserve"> год.</w:t>
      </w:r>
      <w:r w:rsidR="004770F1">
        <w:rPr>
          <w:sz w:val="28"/>
          <w:szCs w:val="28"/>
        </w:rPr>
        <w:t xml:space="preserve"> </w:t>
      </w:r>
      <w:r w:rsidR="00F95532">
        <w:rPr>
          <w:sz w:val="28"/>
          <w:szCs w:val="28"/>
        </w:rPr>
        <w:t>Со ст</w:t>
      </w:r>
      <w:r w:rsidR="004770F1">
        <w:rPr>
          <w:sz w:val="28"/>
          <w:szCs w:val="28"/>
        </w:rPr>
        <w:t>ороны</w:t>
      </w:r>
      <w:r w:rsidR="00B908DD">
        <w:rPr>
          <w:sz w:val="28"/>
          <w:szCs w:val="28"/>
        </w:rPr>
        <w:t xml:space="preserve"> граждан данную оценку дали </w:t>
      </w:r>
      <w:r>
        <w:rPr>
          <w:sz w:val="28"/>
          <w:szCs w:val="28"/>
        </w:rPr>
        <w:t>21,0</w:t>
      </w:r>
      <w:r w:rsidR="004770F1">
        <w:rPr>
          <w:sz w:val="28"/>
          <w:szCs w:val="28"/>
        </w:rPr>
        <w:t>% респондентов</w:t>
      </w:r>
      <w:r w:rsidR="00F95532">
        <w:rPr>
          <w:sz w:val="28"/>
          <w:szCs w:val="28"/>
        </w:rPr>
        <w:t xml:space="preserve">, что </w:t>
      </w:r>
      <w:r w:rsidR="0063759D">
        <w:rPr>
          <w:sz w:val="28"/>
          <w:szCs w:val="28"/>
        </w:rPr>
        <w:t>ниже</w:t>
      </w:r>
      <w:r w:rsidR="00F95532">
        <w:rPr>
          <w:sz w:val="28"/>
          <w:szCs w:val="28"/>
        </w:rPr>
        <w:t xml:space="preserve"> результ</w:t>
      </w:r>
      <w:r w:rsidR="00F95532">
        <w:rPr>
          <w:sz w:val="28"/>
          <w:szCs w:val="28"/>
        </w:rPr>
        <w:t>а</w:t>
      </w:r>
      <w:r w:rsidR="00F95532">
        <w:rPr>
          <w:sz w:val="28"/>
          <w:szCs w:val="28"/>
        </w:rPr>
        <w:t>тов 201</w:t>
      </w:r>
      <w:r>
        <w:rPr>
          <w:sz w:val="28"/>
          <w:szCs w:val="28"/>
        </w:rPr>
        <w:t>3</w:t>
      </w:r>
      <w:r w:rsidR="00F95532">
        <w:rPr>
          <w:sz w:val="28"/>
          <w:szCs w:val="28"/>
        </w:rPr>
        <w:t xml:space="preserve"> года </w:t>
      </w:r>
      <w:r w:rsidR="00261D31">
        <w:rPr>
          <w:sz w:val="28"/>
          <w:szCs w:val="28"/>
        </w:rPr>
        <w:t xml:space="preserve">на </w:t>
      </w:r>
      <w:r w:rsidR="0063759D">
        <w:rPr>
          <w:sz w:val="28"/>
          <w:szCs w:val="28"/>
        </w:rPr>
        <w:t>14,</w:t>
      </w:r>
      <w:r>
        <w:rPr>
          <w:sz w:val="28"/>
          <w:szCs w:val="28"/>
        </w:rPr>
        <w:t>6</w:t>
      </w:r>
      <w:r w:rsidR="00F95532">
        <w:rPr>
          <w:sz w:val="28"/>
          <w:szCs w:val="28"/>
        </w:rPr>
        <w:t>%</w:t>
      </w:r>
      <w:r w:rsidR="004770F1">
        <w:rPr>
          <w:sz w:val="28"/>
          <w:szCs w:val="28"/>
        </w:rPr>
        <w:t xml:space="preserve">. Данные показатели говорят о том, что </w:t>
      </w:r>
      <w:r w:rsidR="00F95532">
        <w:rPr>
          <w:sz w:val="28"/>
          <w:szCs w:val="28"/>
        </w:rPr>
        <w:t xml:space="preserve">за год отношение предпринимателей </w:t>
      </w:r>
      <w:r w:rsidR="00360FB3">
        <w:rPr>
          <w:sz w:val="28"/>
          <w:szCs w:val="28"/>
        </w:rPr>
        <w:t xml:space="preserve">и жителей в целом </w:t>
      </w:r>
      <w:r w:rsidR="00F95532">
        <w:rPr>
          <w:sz w:val="28"/>
          <w:szCs w:val="28"/>
        </w:rPr>
        <w:t xml:space="preserve">к администрации </w:t>
      </w:r>
      <w:r w:rsidR="0063759D">
        <w:rPr>
          <w:sz w:val="28"/>
          <w:szCs w:val="28"/>
        </w:rPr>
        <w:t>улучшилось</w:t>
      </w:r>
      <w:r w:rsidR="00F95532">
        <w:rPr>
          <w:sz w:val="28"/>
          <w:szCs w:val="28"/>
        </w:rPr>
        <w:t>.</w:t>
      </w:r>
      <w:r w:rsidR="00261D31">
        <w:rPr>
          <w:sz w:val="28"/>
          <w:szCs w:val="28"/>
        </w:rPr>
        <w:t xml:space="preserve"> </w:t>
      </w:r>
      <w:r w:rsidR="0063759D">
        <w:rPr>
          <w:sz w:val="28"/>
          <w:szCs w:val="28"/>
        </w:rPr>
        <w:t>Данная ст</w:t>
      </w:r>
      <w:r w:rsidR="0063759D">
        <w:rPr>
          <w:sz w:val="28"/>
          <w:szCs w:val="28"/>
        </w:rPr>
        <w:t>а</w:t>
      </w:r>
      <w:r w:rsidR="0063759D">
        <w:rPr>
          <w:sz w:val="28"/>
          <w:szCs w:val="28"/>
        </w:rPr>
        <w:t>тистика показывает эффективность принимаемых мер. Н</w:t>
      </w:r>
      <w:r w:rsidR="0063759D" w:rsidRPr="00890F1C">
        <w:rPr>
          <w:sz w:val="28"/>
          <w:szCs w:val="28"/>
        </w:rPr>
        <w:t>еобходимо продолжать реализацию антикоррупционных мероприятий</w:t>
      </w:r>
      <w:r w:rsidR="0063759D">
        <w:rPr>
          <w:sz w:val="28"/>
          <w:szCs w:val="28"/>
        </w:rPr>
        <w:t xml:space="preserve"> </w:t>
      </w:r>
      <w:r w:rsidR="00261D31">
        <w:rPr>
          <w:sz w:val="28"/>
          <w:szCs w:val="28"/>
        </w:rPr>
        <w:t>по улучшению отношения предст</w:t>
      </w:r>
      <w:r w:rsidR="00261D31">
        <w:rPr>
          <w:sz w:val="28"/>
          <w:szCs w:val="28"/>
        </w:rPr>
        <w:t>а</w:t>
      </w:r>
      <w:r w:rsidR="00C21EC5">
        <w:rPr>
          <w:sz w:val="28"/>
          <w:szCs w:val="28"/>
        </w:rPr>
        <w:t>вителей бизнеса к администрации;</w:t>
      </w:r>
    </w:p>
    <w:p w:rsidR="004770F1" w:rsidRDefault="007806AB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46,3%</w:t>
      </w:r>
      <w:r w:rsidR="002B7C4A">
        <w:rPr>
          <w:sz w:val="28"/>
          <w:szCs w:val="28"/>
        </w:rPr>
        <w:t xml:space="preserve"> опрошенных граждан считают, что высокий уровень коррупции </w:t>
      </w:r>
      <w:r w:rsidR="00F11DAB">
        <w:rPr>
          <w:sz w:val="28"/>
          <w:szCs w:val="28"/>
        </w:rPr>
        <w:t xml:space="preserve">в </w:t>
      </w:r>
      <w:r w:rsidR="0063759D">
        <w:rPr>
          <w:sz w:val="28"/>
          <w:szCs w:val="28"/>
        </w:rPr>
        <w:t>управлении</w:t>
      </w:r>
      <w:r w:rsidR="0063759D" w:rsidRPr="002B7C4A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 градостроительства</w:t>
      </w:r>
      <w:r w:rsidR="0063759D">
        <w:rPr>
          <w:sz w:val="28"/>
          <w:szCs w:val="28"/>
        </w:rPr>
        <w:t xml:space="preserve"> (индекс восприятия уровня ко</w:t>
      </w:r>
      <w:r w:rsidR="0063759D">
        <w:rPr>
          <w:sz w:val="28"/>
          <w:szCs w:val="28"/>
        </w:rPr>
        <w:t>р</w:t>
      </w:r>
      <w:r w:rsidR="0063759D">
        <w:rPr>
          <w:sz w:val="28"/>
          <w:szCs w:val="28"/>
        </w:rPr>
        <w:t>руп</w:t>
      </w:r>
      <w:r>
        <w:rPr>
          <w:sz w:val="28"/>
          <w:szCs w:val="28"/>
        </w:rPr>
        <w:t>ции – 5,6</w:t>
      </w:r>
      <w:r w:rsidR="0063759D">
        <w:rPr>
          <w:sz w:val="28"/>
          <w:szCs w:val="28"/>
        </w:rPr>
        <w:t>2)</w:t>
      </w:r>
      <w:r w:rsidR="005B0B3A">
        <w:rPr>
          <w:sz w:val="28"/>
          <w:szCs w:val="28"/>
        </w:rPr>
        <w:t>,</w:t>
      </w:r>
      <w:r w:rsidR="001E1F7B">
        <w:rPr>
          <w:sz w:val="28"/>
          <w:szCs w:val="28"/>
        </w:rPr>
        <w:t xml:space="preserve"> </w:t>
      </w:r>
      <w:r w:rsidR="008102E4">
        <w:rPr>
          <w:sz w:val="28"/>
          <w:szCs w:val="28"/>
        </w:rPr>
        <w:t>42</w:t>
      </w:r>
      <w:r>
        <w:rPr>
          <w:sz w:val="28"/>
          <w:szCs w:val="28"/>
        </w:rPr>
        <w:t>,0</w:t>
      </w:r>
      <w:r w:rsidR="002B7C4A">
        <w:rPr>
          <w:sz w:val="28"/>
          <w:szCs w:val="28"/>
        </w:rPr>
        <w:t xml:space="preserve">% </w:t>
      </w:r>
      <w:r w:rsidR="008102E4">
        <w:rPr>
          <w:sz w:val="28"/>
          <w:szCs w:val="28"/>
        </w:rPr>
        <w:t xml:space="preserve">- </w:t>
      </w:r>
      <w:r w:rsidR="0063759D">
        <w:rPr>
          <w:sz w:val="28"/>
          <w:szCs w:val="28"/>
        </w:rPr>
        <w:t>в управлении</w:t>
      </w:r>
      <w:r w:rsidR="00CF7E36">
        <w:rPr>
          <w:sz w:val="28"/>
          <w:szCs w:val="28"/>
        </w:rPr>
        <w:t xml:space="preserve"> муниципального </w:t>
      </w:r>
      <w:r w:rsidR="0063759D">
        <w:rPr>
          <w:sz w:val="28"/>
          <w:szCs w:val="28"/>
        </w:rPr>
        <w:t>земельн</w:t>
      </w:r>
      <w:r w:rsidR="00CF7E36">
        <w:rPr>
          <w:sz w:val="28"/>
          <w:szCs w:val="28"/>
        </w:rPr>
        <w:t>ого</w:t>
      </w:r>
      <w:r w:rsidR="0063759D">
        <w:rPr>
          <w:sz w:val="28"/>
          <w:szCs w:val="28"/>
        </w:rPr>
        <w:t xml:space="preserve"> </w:t>
      </w:r>
      <w:r w:rsidR="00CF7E36">
        <w:rPr>
          <w:sz w:val="28"/>
          <w:szCs w:val="28"/>
        </w:rPr>
        <w:t>контроля</w:t>
      </w:r>
      <w:r w:rsidR="0063759D">
        <w:rPr>
          <w:sz w:val="28"/>
          <w:szCs w:val="28"/>
        </w:rPr>
        <w:t xml:space="preserve"> (и</w:t>
      </w:r>
      <w:r w:rsidR="0063759D">
        <w:rPr>
          <w:sz w:val="28"/>
          <w:szCs w:val="28"/>
        </w:rPr>
        <w:t>н</w:t>
      </w:r>
      <w:r w:rsidR="0063759D">
        <w:rPr>
          <w:sz w:val="28"/>
          <w:szCs w:val="28"/>
        </w:rPr>
        <w:t xml:space="preserve">декс восприятия уровня коррупции – </w:t>
      </w:r>
      <w:r w:rsidR="00CF7E36">
        <w:rPr>
          <w:sz w:val="28"/>
          <w:szCs w:val="28"/>
        </w:rPr>
        <w:t>5,61</w:t>
      </w:r>
      <w:r w:rsidR="0063759D">
        <w:rPr>
          <w:sz w:val="28"/>
          <w:szCs w:val="28"/>
        </w:rPr>
        <w:t>)</w:t>
      </w:r>
      <w:r w:rsidR="00F11DAB">
        <w:rPr>
          <w:sz w:val="28"/>
          <w:szCs w:val="28"/>
        </w:rPr>
        <w:t xml:space="preserve">, </w:t>
      </w:r>
      <w:r w:rsidR="00CF7E36">
        <w:rPr>
          <w:sz w:val="28"/>
          <w:szCs w:val="28"/>
        </w:rPr>
        <w:t>39,0</w:t>
      </w:r>
      <w:r w:rsidR="00F11DAB">
        <w:rPr>
          <w:sz w:val="28"/>
          <w:szCs w:val="28"/>
        </w:rPr>
        <w:t xml:space="preserve">% - </w:t>
      </w:r>
      <w:r w:rsidR="0063759D">
        <w:rPr>
          <w:sz w:val="28"/>
          <w:szCs w:val="28"/>
        </w:rPr>
        <w:t>в</w:t>
      </w:r>
      <w:r w:rsidR="0063759D" w:rsidRPr="0063759D">
        <w:rPr>
          <w:sz w:val="28"/>
          <w:szCs w:val="28"/>
        </w:rPr>
        <w:t xml:space="preserve"> </w:t>
      </w:r>
      <w:r w:rsidR="0063759D">
        <w:rPr>
          <w:sz w:val="28"/>
          <w:szCs w:val="28"/>
        </w:rPr>
        <w:t>управлении</w:t>
      </w:r>
      <w:r w:rsidR="0063759D" w:rsidRPr="002B7C4A">
        <w:rPr>
          <w:sz w:val="28"/>
          <w:szCs w:val="28"/>
        </w:rPr>
        <w:t xml:space="preserve"> </w:t>
      </w:r>
      <w:r w:rsidR="00CF7E36">
        <w:rPr>
          <w:sz w:val="28"/>
          <w:szCs w:val="28"/>
        </w:rPr>
        <w:t>земельных о</w:t>
      </w:r>
      <w:r w:rsidR="00CF7E36">
        <w:rPr>
          <w:sz w:val="28"/>
          <w:szCs w:val="28"/>
        </w:rPr>
        <w:t>т</w:t>
      </w:r>
      <w:r w:rsidR="00CF7E36">
        <w:rPr>
          <w:sz w:val="28"/>
          <w:szCs w:val="28"/>
        </w:rPr>
        <w:t>ношений</w:t>
      </w:r>
      <w:r w:rsidR="0063759D">
        <w:rPr>
          <w:sz w:val="28"/>
          <w:szCs w:val="28"/>
        </w:rPr>
        <w:t xml:space="preserve"> (индекс восприятия уровня коррупции – </w:t>
      </w:r>
      <w:r w:rsidR="008102E4">
        <w:rPr>
          <w:sz w:val="28"/>
          <w:szCs w:val="28"/>
        </w:rPr>
        <w:t>5,</w:t>
      </w:r>
      <w:r w:rsidR="00CF7E36">
        <w:rPr>
          <w:sz w:val="28"/>
          <w:szCs w:val="28"/>
        </w:rPr>
        <w:t>59</w:t>
      </w:r>
      <w:r w:rsidR="0063759D">
        <w:rPr>
          <w:sz w:val="28"/>
          <w:szCs w:val="28"/>
        </w:rPr>
        <w:t>)</w:t>
      </w:r>
      <w:r w:rsidR="00F11DAB">
        <w:rPr>
          <w:sz w:val="28"/>
          <w:szCs w:val="28"/>
        </w:rPr>
        <w:t xml:space="preserve">, </w:t>
      </w:r>
      <w:r w:rsidR="008102E4">
        <w:rPr>
          <w:sz w:val="28"/>
          <w:szCs w:val="28"/>
        </w:rPr>
        <w:t>3</w:t>
      </w:r>
      <w:r w:rsidR="00CF7E36">
        <w:rPr>
          <w:sz w:val="28"/>
          <w:szCs w:val="28"/>
        </w:rPr>
        <w:t>7</w:t>
      </w:r>
      <w:r w:rsidR="008102E4">
        <w:rPr>
          <w:sz w:val="28"/>
          <w:szCs w:val="28"/>
        </w:rPr>
        <w:t xml:space="preserve">,0% - в управлении ЖКХ (индекс восприятия уровня коррупции – </w:t>
      </w:r>
      <w:r w:rsidR="00CF7E36">
        <w:rPr>
          <w:sz w:val="28"/>
          <w:szCs w:val="28"/>
        </w:rPr>
        <w:t>4,98</w:t>
      </w:r>
      <w:r w:rsidR="008102E4">
        <w:rPr>
          <w:sz w:val="28"/>
          <w:szCs w:val="28"/>
        </w:rPr>
        <w:t>), 3</w:t>
      </w:r>
      <w:r w:rsidR="00CF7E36">
        <w:rPr>
          <w:sz w:val="28"/>
          <w:szCs w:val="28"/>
        </w:rPr>
        <w:t>6</w:t>
      </w:r>
      <w:r w:rsidR="008102E4">
        <w:rPr>
          <w:sz w:val="28"/>
          <w:szCs w:val="28"/>
        </w:rPr>
        <w:t>,0</w:t>
      </w:r>
      <w:r w:rsidR="00F11DAB">
        <w:rPr>
          <w:sz w:val="28"/>
          <w:szCs w:val="28"/>
        </w:rPr>
        <w:t>% -</w:t>
      </w:r>
      <w:r w:rsidR="002B7C4A">
        <w:rPr>
          <w:sz w:val="28"/>
          <w:szCs w:val="28"/>
        </w:rPr>
        <w:t>в</w:t>
      </w:r>
      <w:r w:rsidR="002B7C4A" w:rsidRPr="002B7C4A">
        <w:rPr>
          <w:sz w:val="28"/>
          <w:szCs w:val="28"/>
        </w:rPr>
        <w:t xml:space="preserve"> у</w:t>
      </w:r>
      <w:r w:rsidR="002B7C4A">
        <w:rPr>
          <w:sz w:val="28"/>
          <w:szCs w:val="28"/>
        </w:rPr>
        <w:t>правлении</w:t>
      </w:r>
      <w:r w:rsidR="002B7C4A" w:rsidRPr="002B7C4A">
        <w:rPr>
          <w:sz w:val="28"/>
          <w:szCs w:val="28"/>
        </w:rPr>
        <w:t xml:space="preserve"> </w:t>
      </w:r>
      <w:r w:rsidR="00CF7E36">
        <w:rPr>
          <w:sz w:val="28"/>
          <w:szCs w:val="28"/>
        </w:rPr>
        <w:t>образ</w:t>
      </w:r>
      <w:r w:rsidR="00CF7E36">
        <w:rPr>
          <w:sz w:val="28"/>
          <w:szCs w:val="28"/>
        </w:rPr>
        <w:t>о</w:t>
      </w:r>
      <w:r w:rsidR="00CF7E36">
        <w:rPr>
          <w:sz w:val="28"/>
          <w:szCs w:val="28"/>
        </w:rPr>
        <w:t xml:space="preserve">вания </w:t>
      </w:r>
      <w:r w:rsidR="00D47695">
        <w:rPr>
          <w:sz w:val="28"/>
          <w:szCs w:val="28"/>
        </w:rPr>
        <w:t xml:space="preserve">(индекс восприятия уровня коррупции – </w:t>
      </w:r>
      <w:r w:rsidR="00CF7E36">
        <w:rPr>
          <w:sz w:val="28"/>
          <w:szCs w:val="28"/>
        </w:rPr>
        <w:t>4,56</w:t>
      </w:r>
      <w:r w:rsidR="00D47695">
        <w:rPr>
          <w:sz w:val="28"/>
          <w:szCs w:val="28"/>
        </w:rPr>
        <w:t>)</w:t>
      </w:r>
      <w:r w:rsidR="001E1F7B">
        <w:rPr>
          <w:sz w:val="28"/>
          <w:szCs w:val="28"/>
        </w:rPr>
        <w:t xml:space="preserve">, </w:t>
      </w:r>
      <w:r w:rsidR="008102E4">
        <w:rPr>
          <w:sz w:val="28"/>
          <w:szCs w:val="28"/>
        </w:rPr>
        <w:t>3</w:t>
      </w:r>
      <w:r w:rsidR="00CF7E36">
        <w:rPr>
          <w:sz w:val="28"/>
          <w:szCs w:val="28"/>
        </w:rPr>
        <w:t>4,5</w:t>
      </w:r>
      <w:r w:rsidR="002B7C4A">
        <w:rPr>
          <w:sz w:val="28"/>
          <w:szCs w:val="28"/>
        </w:rPr>
        <w:t>% - в управлении</w:t>
      </w:r>
      <w:proofErr w:type="gramEnd"/>
      <w:r w:rsidR="002B7C4A" w:rsidRPr="002B7C4A">
        <w:rPr>
          <w:sz w:val="28"/>
          <w:szCs w:val="28"/>
        </w:rPr>
        <w:t xml:space="preserve"> </w:t>
      </w:r>
      <w:r w:rsidR="008102E4">
        <w:rPr>
          <w:sz w:val="28"/>
          <w:szCs w:val="28"/>
        </w:rPr>
        <w:t>по здравоохранению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 w:rsidR="00CF7E36">
        <w:rPr>
          <w:sz w:val="28"/>
          <w:szCs w:val="28"/>
        </w:rPr>
        <w:t>4,87</w:t>
      </w:r>
      <w:r w:rsidR="00D47695">
        <w:rPr>
          <w:sz w:val="28"/>
          <w:szCs w:val="28"/>
        </w:rPr>
        <w:t>)</w:t>
      </w:r>
      <w:r w:rsidR="002B7C4A" w:rsidRPr="002B7C4A">
        <w:rPr>
          <w:sz w:val="28"/>
          <w:szCs w:val="28"/>
        </w:rPr>
        <w:t>.</w:t>
      </w:r>
      <w:r w:rsidR="002B7C4A">
        <w:rPr>
          <w:sz w:val="28"/>
          <w:szCs w:val="28"/>
        </w:rPr>
        <w:t xml:space="preserve"> Эти </w:t>
      </w:r>
      <w:r w:rsidR="00D47695">
        <w:rPr>
          <w:sz w:val="28"/>
          <w:szCs w:val="28"/>
        </w:rPr>
        <w:t>показатели</w:t>
      </w:r>
      <w:r w:rsidR="002B7C4A">
        <w:rPr>
          <w:sz w:val="28"/>
          <w:szCs w:val="28"/>
        </w:rPr>
        <w:t xml:space="preserve"> свидетельствуют о том, что сферы деятельности данных отраслевых (функци</w:t>
      </w:r>
      <w:r w:rsidR="002B7C4A">
        <w:rPr>
          <w:sz w:val="28"/>
          <w:szCs w:val="28"/>
        </w:rPr>
        <w:t>о</w:t>
      </w:r>
      <w:r w:rsidR="002B7C4A">
        <w:rPr>
          <w:sz w:val="28"/>
          <w:szCs w:val="28"/>
        </w:rPr>
        <w:t xml:space="preserve">нальных) органов </w:t>
      </w:r>
      <w:r w:rsidR="00D47695">
        <w:rPr>
          <w:sz w:val="28"/>
          <w:szCs w:val="28"/>
        </w:rPr>
        <w:t xml:space="preserve">наиболее </w:t>
      </w:r>
      <w:r w:rsidR="002B7C4A">
        <w:rPr>
          <w:sz w:val="28"/>
          <w:szCs w:val="28"/>
        </w:rPr>
        <w:t>подвержены</w:t>
      </w:r>
      <w:r w:rsidR="00D47695">
        <w:rPr>
          <w:sz w:val="28"/>
          <w:szCs w:val="28"/>
        </w:rPr>
        <w:t xml:space="preserve"> риску коррупции. В целях минимизации коррупционных рисков рекомендуется регулярно осуществлять мониторинг и</w:t>
      </w:r>
      <w:r w:rsidR="00D47695">
        <w:rPr>
          <w:sz w:val="28"/>
          <w:szCs w:val="28"/>
        </w:rPr>
        <w:t>с</w:t>
      </w:r>
      <w:r w:rsidR="00D47695">
        <w:rPr>
          <w:sz w:val="28"/>
          <w:szCs w:val="28"/>
        </w:rPr>
        <w:t xml:space="preserve">полнения должностных </w:t>
      </w:r>
      <w:r w:rsidR="003558C7">
        <w:rPr>
          <w:sz w:val="28"/>
          <w:szCs w:val="28"/>
        </w:rPr>
        <w:t>инструкций</w:t>
      </w:r>
      <w:r w:rsidR="00D47695">
        <w:rPr>
          <w:sz w:val="28"/>
          <w:szCs w:val="28"/>
        </w:rPr>
        <w:t xml:space="preserve"> должностей, в наибольшей степени подве</w:t>
      </w:r>
      <w:r w:rsidR="00D47695">
        <w:rPr>
          <w:sz w:val="28"/>
          <w:szCs w:val="28"/>
        </w:rPr>
        <w:t>р</w:t>
      </w:r>
      <w:r w:rsidR="00C21EC5">
        <w:rPr>
          <w:sz w:val="28"/>
          <w:szCs w:val="28"/>
        </w:rPr>
        <w:t>женных риску коррупции;</w:t>
      </w:r>
    </w:p>
    <w:p w:rsidR="00D47695" w:rsidRPr="00A65429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65429">
        <w:rPr>
          <w:color w:val="000000"/>
          <w:sz w:val="28"/>
          <w:szCs w:val="28"/>
        </w:rPr>
        <w:t xml:space="preserve"> ходе исследов</w:t>
      </w:r>
      <w:r w:rsidR="00055CE0">
        <w:rPr>
          <w:color w:val="000000"/>
          <w:sz w:val="28"/>
          <w:szCs w:val="28"/>
        </w:rPr>
        <w:t xml:space="preserve">ания было установлено, что из </w:t>
      </w:r>
      <w:r w:rsidR="00CF7E36">
        <w:rPr>
          <w:color w:val="000000"/>
          <w:sz w:val="28"/>
          <w:szCs w:val="28"/>
        </w:rPr>
        <w:t>54</w:t>
      </w:r>
      <w:r w:rsidR="008102E4">
        <w:rPr>
          <w:color w:val="000000"/>
          <w:sz w:val="28"/>
          <w:szCs w:val="28"/>
        </w:rPr>
        <w:t>4</w:t>
      </w:r>
      <w:r w:rsidR="001E1F7B">
        <w:rPr>
          <w:color w:val="000000"/>
          <w:sz w:val="28"/>
          <w:szCs w:val="28"/>
        </w:rPr>
        <w:t xml:space="preserve"> респондентов</w:t>
      </w:r>
      <w:r w:rsidR="005B0B3A">
        <w:rPr>
          <w:color w:val="000000"/>
          <w:sz w:val="28"/>
          <w:szCs w:val="28"/>
        </w:rPr>
        <w:t xml:space="preserve"> </w:t>
      </w:r>
      <w:r w:rsidR="00CF7E36">
        <w:rPr>
          <w:color w:val="000000"/>
          <w:sz w:val="28"/>
          <w:szCs w:val="28"/>
        </w:rPr>
        <w:t>–</w:t>
      </w:r>
      <w:r w:rsidR="001E1F7B">
        <w:rPr>
          <w:color w:val="000000"/>
          <w:sz w:val="28"/>
          <w:szCs w:val="28"/>
        </w:rPr>
        <w:t xml:space="preserve"> </w:t>
      </w:r>
      <w:r w:rsidR="00CF7E36">
        <w:rPr>
          <w:color w:val="000000"/>
          <w:sz w:val="28"/>
          <w:szCs w:val="28"/>
        </w:rPr>
        <w:t>21,3</w:t>
      </w:r>
      <w:r w:rsidR="00F11DAB">
        <w:rPr>
          <w:color w:val="000000"/>
          <w:sz w:val="28"/>
          <w:szCs w:val="28"/>
        </w:rPr>
        <w:t>% в 201</w:t>
      </w:r>
      <w:r w:rsidR="00CF7E36">
        <w:rPr>
          <w:color w:val="000000"/>
          <w:sz w:val="28"/>
          <w:szCs w:val="28"/>
        </w:rPr>
        <w:t>4</w:t>
      </w:r>
      <w:r w:rsidR="00A65429">
        <w:rPr>
          <w:color w:val="000000"/>
          <w:sz w:val="28"/>
          <w:szCs w:val="28"/>
        </w:rPr>
        <w:t xml:space="preserve"> году принимали участие в различных коррупционных сделках. </w:t>
      </w:r>
      <w:r w:rsidR="00CF7E36">
        <w:rPr>
          <w:color w:val="000000"/>
          <w:sz w:val="28"/>
          <w:szCs w:val="28"/>
        </w:rPr>
        <w:t>Фа</w:t>
      </w:r>
      <w:r w:rsidR="00A65429">
        <w:rPr>
          <w:color w:val="000000"/>
          <w:sz w:val="28"/>
          <w:szCs w:val="28"/>
        </w:rPr>
        <w:t>к</w:t>
      </w:r>
      <w:r w:rsidR="00A65429">
        <w:rPr>
          <w:color w:val="000000"/>
          <w:sz w:val="28"/>
          <w:szCs w:val="28"/>
        </w:rPr>
        <w:t xml:space="preserve">тически каждый </w:t>
      </w:r>
      <w:r w:rsidR="007A7B3A">
        <w:rPr>
          <w:color w:val="000000"/>
          <w:sz w:val="28"/>
          <w:szCs w:val="28"/>
        </w:rPr>
        <w:t>пятый</w:t>
      </w:r>
      <w:r w:rsidR="00A65429">
        <w:rPr>
          <w:color w:val="000000"/>
          <w:sz w:val="28"/>
          <w:szCs w:val="28"/>
        </w:rPr>
        <w:t xml:space="preserve"> гражданин в той или иной форме прибегал к материальн</w:t>
      </w:r>
      <w:r w:rsidR="00A65429">
        <w:rPr>
          <w:color w:val="000000"/>
          <w:sz w:val="28"/>
          <w:szCs w:val="28"/>
        </w:rPr>
        <w:t>о</w:t>
      </w:r>
      <w:r w:rsidR="00A65429">
        <w:rPr>
          <w:color w:val="000000"/>
          <w:sz w:val="28"/>
          <w:szCs w:val="28"/>
        </w:rPr>
        <w:t xml:space="preserve">му вознаграждению или стимулированию при решении тех проблем и ситуаций, которые у него возникали в течение года. </w:t>
      </w:r>
      <w:r w:rsidR="00877D44">
        <w:rPr>
          <w:color w:val="000000"/>
          <w:sz w:val="28"/>
          <w:szCs w:val="28"/>
        </w:rPr>
        <w:t xml:space="preserve">Из тех граждан, которые в течение года участвовали в коррупционных ситуациях, </w:t>
      </w:r>
      <w:r w:rsidR="00CF7E36">
        <w:rPr>
          <w:color w:val="000000"/>
          <w:sz w:val="28"/>
          <w:szCs w:val="28"/>
        </w:rPr>
        <w:t>77,7%</w:t>
      </w:r>
      <w:r w:rsidR="00877D44">
        <w:rPr>
          <w:color w:val="000000"/>
          <w:sz w:val="28"/>
          <w:szCs w:val="28"/>
        </w:rPr>
        <w:t xml:space="preserve"> </w:t>
      </w:r>
      <w:r w:rsidR="005B0B3A">
        <w:rPr>
          <w:color w:val="000000"/>
          <w:sz w:val="28"/>
          <w:szCs w:val="28"/>
        </w:rPr>
        <w:t xml:space="preserve">- </w:t>
      </w:r>
      <w:r w:rsidR="00877D44">
        <w:rPr>
          <w:color w:val="000000"/>
          <w:sz w:val="28"/>
          <w:szCs w:val="28"/>
        </w:rPr>
        <w:t>давали в</w:t>
      </w:r>
      <w:r w:rsidR="008102E4">
        <w:rPr>
          <w:color w:val="000000"/>
          <w:sz w:val="28"/>
          <w:szCs w:val="28"/>
        </w:rPr>
        <w:t xml:space="preserve">зятки от одного до двух раз. </w:t>
      </w:r>
      <w:r w:rsidR="00CF7E36">
        <w:rPr>
          <w:color w:val="000000"/>
          <w:sz w:val="28"/>
          <w:szCs w:val="28"/>
        </w:rPr>
        <w:t>1</w:t>
      </w:r>
      <w:r w:rsidR="008102E4">
        <w:rPr>
          <w:color w:val="000000"/>
          <w:sz w:val="28"/>
          <w:szCs w:val="28"/>
        </w:rPr>
        <w:t>2,</w:t>
      </w:r>
      <w:r w:rsidR="00CF7E36">
        <w:rPr>
          <w:color w:val="000000"/>
          <w:sz w:val="28"/>
          <w:szCs w:val="28"/>
        </w:rPr>
        <w:t>5</w:t>
      </w:r>
      <w:r w:rsidR="00877D44">
        <w:rPr>
          <w:color w:val="000000"/>
          <w:sz w:val="28"/>
          <w:szCs w:val="28"/>
        </w:rPr>
        <w:t>% - прибегали к даче взят</w:t>
      </w:r>
      <w:r w:rsidR="008102E4">
        <w:rPr>
          <w:color w:val="000000"/>
          <w:sz w:val="28"/>
          <w:szCs w:val="28"/>
        </w:rPr>
        <w:t xml:space="preserve">ки три-четыре раза, </w:t>
      </w:r>
      <w:r w:rsidR="00CF7E36">
        <w:rPr>
          <w:color w:val="000000"/>
          <w:sz w:val="28"/>
          <w:szCs w:val="28"/>
        </w:rPr>
        <w:t>9,8</w:t>
      </w:r>
      <w:r w:rsidR="00877D44">
        <w:rPr>
          <w:color w:val="000000"/>
          <w:sz w:val="28"/>
          <w:szCs w:val="28"/>
        </w:rPr>
        <w:t>%</w:t>
      </w:r>
      <w:r w:rsidR="005B0B3A">
        <w:rPr>
          <w:color w:val="000000"/>
          <w:sz w:val="28"/>
          <w:szCs w:val="28"/>
        </w:rPr>
        <w:t xml:space="preserve"> - </w:t>
      </w:r>
      <w:r w:rsidR="00877D44">
        <w:rPr>
          <w:color w:val="000000"/>
          <w:sz w:val="28"/>
          <w:szCs w:val="28"/>
        </w:rPr>
        <w:t>давали взятки пять раз и более</w:t>
      </w:r>
      <w:r>
        <w:rPr>
          <w:color w:val="000000"/>
          <w:sz w:val="28"/>
          <w:szCs w:val="28"/>
        </w:rPr>
        <w:t>;</w:t>
      </w:r>
    </w:p>
    <w:p w:rsidR="003558C7" w:rsidRPr="006438C8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558C7">
        <w:rPr>
          <w:color w:val="000000"/>
          <w:sz w:val="28"/>
          <w:szCs w:val="28"/>
        </w:rPr>
        <w:t xml:space="preserve">ри проведении опроса выяснилось, что большинство респондентов, сталкивавшихся </w:t>
      </w:r>
      <w:proofErr w:type="gramStart"/>
      <w:r w:rsidR="003558C7">
        <w:rPr>
          <w:color w:val="000000"/>
          <w:sz w:val="28"/>
          <w:szCs w:val="28"/>
        </w:rPr>
        <w:t>со</w:t>
      </w:r>
      <w:proofErr w:type="gramEnd"/>
      <w:r w:rsidR="003558C7">
        <w:rPr>
          <w:color w:val="000000"/>
          <w:sz w:val="28"/>
          <w:szCs w:val="28"/>
        </w:rPr>
        <w:t xml:space="preserve"> взят</w:t>
      </w:r>
      <w:r w:rsidR="00B856F3">
        <w:rPr>
          <w:color w:val="000000"/>
          <w:sz w:val="28"/>
          <w:szCs w:val="28"/>
        </w:rPr>
        <w:t>оч</w:t>
      </w:r>
      <w:r w:rsidR="003558C7">
        <w:rPr>
          <w:color w:val="000000"/>
          <w:sz w:val="28"/>
          <w:szCs w:val="28"/>
        </w:rPr>
        <w:t xml:space="preserve">ничеством, давали взятку </w:t>
      </w:r>
      <w:r w:rsidR="00CF7E36">
        <w:rPr>
          <w:color w:val="000000"/>
          <w:sz w:val="28"/>
          <w:szCs w:val="28"/>
        </w:rPr>
        <w:t>представителям правоохран</w:t>
      </w:r>
      <w:r w:rsidR="00CF7E36">
        <w:rPr>
          <w:color w:val="000000"/>
          <w:sz w:val="28"/>
          <w:szCs w:val="28"/>
        </w:rPr>
        <w:t>и</w:t>
      </w:r>
      <w:r w:rsidR="00CF7E36">
        <w:rPr>
          <w:color w:val="000000"/>
          <w:sz w:val="28"/>
          <w:szCs w:val="28"/>
        </w:rPr>
        <w:t xml:space="preserve">тельных органов (49,8%) и представителям коммерческих </w:t>
      </w:r>
      <w:r w:rsidR="00B856F3">
        <w:rPr>
          <w:color w:val="000000"/>
          <w:sz w:val="28"/>
          <w:szCs w:val="28"/>
        </w:rPr>
        <w:t>структур</w:t>
      </w:r>
      <w:r w:rsidR="003558C7">
        <w:rPr>
          <w:color w:val="000000"/>
          <w:sz w:val="28"/>
          <w:szCs w:val="28"/>
        </w:rPr>
        <w:t xml:space="preserve"> </w:t>
      </w:r>
      <w:r w:rsidR="00B856F3">
        <w:rPr>
          <w:color w:val="000000"/>
          <w:sz w:val="28"/>
          <w:szCs w:val="28"/>
        </w:rPr>
        <w:t>(22,8</w:t>
      </w:r>
      <w:r w:rsidR="003558C7">
        <w:rPr>
          <w:color w:val="000000"/>
          <w:sz w:val="28"/>
          <w:szCs w:val="28"/>
        </w:rPr>
        <w:t>%). Св</w:t>
      </w:r>
      <w:r w:rsidR="003558C7">
        <w:rPr>
          <w:color w:val="000000"/>
          <w:sz w:val="28"/>
          <w:szCs w:val="28"/>
        </w:rPr>
        <w:t>е</w:t>
      </w:r>
      <w:r w:rsidR="003558C7">
        <w:rPr>
          <w:color w:val="000000"/>
          <w:sz w:val="28"/>
          <w:szCs w:val="28"/>
        </w:rPr>
        <w:t>дений о даче взятки сотрудникам администрации за последний год во время пр</w:t>
      </w:r>
      <w:r w:rsidR="003558C7">
        <w:rPr>
          <w:color w:val="000000"/>
          <w:sz w:val="28"/>
          <w:szCs w:val="28"/>
        </w:rPr>
        <w:t>о</w:t>
      </w:r>
      <w:r w:rsidR="003558C7">
        <w:rPr>
          <w:color w:val="000000"/>
          <w:sz w:val="28"/>
          <w:szCs w:val="28"/>
        </w:rPr>
        <w:t>ведения опроса не поступало</w:t>
      </w:r>
      <w:r>
        <w:rPr>
          <w:color w:val="000000"/>
          <w:sz w:val="28"/>
          <w:szCs w:val="28"/>
        </w:rPr>
        <w:t>;</w:t>
      </w:r>
    </w:p>
    <w:p w:rsidR="00CB6110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77D44" w:rsidRPr="000C2D95">
        <w:rPr>
          <w:sz w:val="28"/>
          <w:szCs w:val="28"/>
        </w:rPr>
        <w:t xml:space="preserve">сновной причиной, по которой </w:t>
      </w:r>
      <w:r w:rsidR="00877D44">
        <w:rPr>
          <w:sz w:val="28"/>
          <w:szCs w:val="28"/>
        </w:rPr>
        <w:t>граждане</w:t>
      </w:r>
      <w:r w:rsidR="00877D44" w:rsidRPr="000C2D95">
        <w:rPr>
          <w:sz w:val="28"/>
          <w:szCs w:val="28"/>
        </w:rPr>
        <w:t xml:space="preserve"> дают взятки</w:t>
      </w:r>
      <w:r w:rsidR="00877D44">
        <w:rPr>
          <w:sz w:val="28"/>
          <w:szCs w:val="28"/>
        </w:rPr>
        <w:t>, является стремление ускорить решение пробл</w:t>
      </w:r>
      <w:r w:rsidR="008102E4">
        <w:rPr>
          <w:sz w:val="28"/>
          <w:szCs w:val="28"/>
        </w:rPr>
        <w:t xml:space="preserve">емы. На эту причину указали </w:t>
      </w:r>
      <w:r w:rsidR="00B856F3">
        <w:rPr>
          <w:sz w:val="28"/>
          <w:szCs w:val="28"/>
        </w:rPr>
        <w:t>34</w:t>
      </w:r>
      <w:r w:rsidR="008102E4">
        <w:rPr>
          <w:sz w:val="28"/>
          <w:szCs w:val="28"/>
        </w:rPr>
        <w:t>,0</w:t>
      </w:r>
      <w:r w:rsidR="00877D44">
        <w:rPr>
          <w:sz w:val="28"/>
          <w:szCs w:val="28"/>
        </w:rPr>
        <w:t>% граждан</w:t>
      </w:r>
      <w:r w:rsidR="00A65429">
        <w:rPr>
          <w:sz w:val="28"/>
          <w:szCs w:val="28"/>
        </w:rPr>
        <w:t xml:space="preserve">. </w:t>
      </w:r>
      <w:r w:rsidR="003558C7">
        <w:rPr>
          <w:sz w:val="28"/>
          <w:szCs w:val="28"/>
        </w:rPr>
        <w:t>В связи с тем, что с</w:t>
      </w:r>
      <w:r w:rsidR="003558C7">
        <w:rPr>
          <w:color w:val="000000"/>
          <w:sz w:val="28"/>
          <w:szCs w:val="28"/>
        </w:rPr>
        <w:t>ведений о даче взятки сотрудникам администрации за после</w:t>
      </w:r>
      <w:r w:rsidR="003558C7">
        <w:rPr>
          <w:color w:val="000000"/>
          <w:sz w:val="28"/>
          <w:szCs w:val="28"/>
        </w:rPr>
        <w:t>д</w:t>
      </w:r>
      <w:r w:rsidR="003558C7">
        <w:rPr>
          <w:color w:val="000000"/>
          <w:sz w:val="28"/>
          <w:szCs w:val="28"/>
        </w:rPr>
        <w:t>ний год во время проведения опроса не поступало, можно сделать выводы об</w:t>
      </w:r>
      <w:r w:rsidR="00A65429">
        <w:rPr>
          <w:sz w:val="28"/>
          <w:szCs w:val="28"/>
        </w:rPr>
        <w:t xml:space="preserve"> э</w:t>
      </w:r>
      <w:r w:rsidR="00A65429">
        <w:rPr>
          <w:sz w:val="28"/>
          <w:szCs w:val="28"/>
        </w:rPr>
        <w:t>ф</w:t>
      </w:r>
      <w:r w:rsidR="00A65429">
        <w:rPr>
          <w:sz w:val="28"/>
          <w:szCs w:val="28"/>
        </w:rPr>
        <w:t>фективност</w:t>
      </w:r>
      <w:r w:rsidR="003558C7">
        <w:rPr>
          <w:sz w:val="28"/>
          <w:szCs w:val="28"/>
        </w:rPr>
        <w:t>и работы</w:t>
      </w:r>
      <w:r w:rsidR="00A65429">
        <w:rPr>
          <w:sz w:val="28"/>
          <w:szCs w:val="28"/>
        </w:rPr>
        <w:t xml:space="preserve"> органов местного самоуправления, ко</w:t>
      </w:r>
      <w:r w:rsidR="003558C7">
        <w:rPr>
          <w:sz w:val="28"/>
          <w:szCs w:val="28"/>
        </w:rPr>
        <w:t>то</w:t>
      </w:r>
      <w:r w:rsidR="00A65429">
        <w:rPr>
          <w:sz w:val="28"/>
          <w:szCs w:val="28"/>
        </w:rPr>
        <w:t>р</w:t>
      </w:r>
      <w:r w:rsidR="003558C7">
        <w:rPr>
          <w:sz w:val="28"/>
          <w:szCs w:val="28"/>
        </w:rPr>
        <w:t xml:space="preserve">ая </w:t>
      </w:r>
      <w:proofErr w:type="gramStart"/>
      <w:r w:rsidR="003558C7">
        <w:rPr>
          <w:sz w:val="28"/>
          <w:szCs w:val="28"/>
        </w:rPr>
        <w:t>заключалась</w:t>
      </w:r>
      <w:proofErr w:type="gramEnd"/>
      <w:r w:rsidR="003558C7">
        <w:rPr>
          <w:sz w:val="28"/>
          <w:szCs w:val="28"/>
        </w:rPr>
        <w:t xml:space="preserve"> в том числе в</w:t>
      </w:r>
      <w:r w:rsidR="00CB6110">
        <w:rPr>
          <w:sz w:val="28"/>
          <w:szCs w:val="28"/>
        </w:rPr>
        <w:t>:</w:t>
      </w:r>
    </w:p>
    <w:p w:rsidR="00CB6110" w:rsidRDefault="003558C7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</w:t>
      </w:r>
      <w:r w:rsidR="00CB6110">
        <w:rPr>
          <w:sz w:val="28"/>
          <w:szCs w:val="28"/>
        </w:rPr>
        <w:t>нтации всех муниципальных услуг;</w:t>
      </w:r>
    </w:p>
    <w:p w:rsidR="00CB6110" w:rsidRDefault="003558C7" w:rsidP="001D03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муниципальных услуг строго в соответствии с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регламентами</w:t>
      </w:r>
      <w:r w:rsidR="00CB6110">
        <w:rPr>
          <w:sz w:val="28"/>
          <w:szCs w:val="28"/>
        </w:rPr>
        <w:t>;</w:t>
      </w:r>
    </w:p>
    <w:p w:rsidR="00CB6110" w:rsidRDefault="00CB6110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за сроками предоставления муниципальных услуг</w:t>
      </w:r>
      <w:r w:rsidR="00A65429">
        <w:rPr>
          <w:sz w:val="28"/>
          <w:szCs w:val="28"/>
        </w:rPr>
        <w:t>.</w:t>
      </w:r>
    </w:p>
    <w:p w:rsidR="00A65429" w:rsidRDefault="00CB6110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данной сфере выполняет муниципальное казенное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муниципального образования город-курорт Геленджик «Многофункционал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 предоставления государс</w:t>
      </w:r>
      <w:r w:rsidR="00B856F3">
        <w:rPr>
          <w:sz w:val="28"/>
          <w:szCs w:val="28"/>
        </w:rPr>
        <w:t>твенных и муниципальных услуг»</w:t>
      </w:r>
      <w:r w:rsidR="00C21EC5">
        <w:rPr>
          <w:sz w:val="28"/>
          <w:szCs w:val="28"/>
        </w:rPr>
        <w:t>;</w:t>
      </w:r>
    </w:p>
    <w:p w:rsidR="006438C8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438C8" w:rsidRPr="006438C8">
        <w:rPr>
          <w:color w:val="000000"/>
          <w:sz w:val="28"/>
          <w:szCs w:val="28"/>
        </w:rPr>
        <w:t>о мнению граждан</w:t>
      </w:r>
      <w:r w:rsidR="005B0B3A">
        <w:rPr>
          <w:color w:val="000000"/>
          <w:sz w:val="28"/>
          <w:szCs w:val="28"/>
        </w:rPr>
        <w:t>,</w:t>
      </w:r>
      <w:r w:rsidR="006438C8" w:rsidRPr="006438C8">
        <w:rPr>
          <w:color w:val="000000"/>
          <w:sz w:val="28"/>
          <w:szCs w:val="28"/>
        </w:rPr>
        <w:t xml:space="preserve"> наиболее эффективные меры профилактики и борьбы с коррупцией:</w:t>
      </w:r>
      <w:r w:rsidR="006438C8">
        <w:rPr>
          <w:color w:val="000000"/>
          <w:sz w:val="28"/>
          <w:szCs w:val="28"/>
        </w:rPr>
        <w:t xml:space="preserve"> </w:t>
      </w:r>
    </w:p>
    <w:p w:rsidR="004C6E2C" w:rsidRDefault="00C21EC5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02E4">
        <w:rPr>
          <w:sz w:val="28"/>
          <w:szCs w:val="28"/>
        </w:rPr>
        <w:t xml:space="preserve">) </w:t>
      </w:r>
      <w:r w:rsidR="008102E4" w:rsidRPr="008102E4">
        <w:rPr>
          <w:sz w:val="28"/>
          <w:szCs w:val="28"/>
        </w:rPr>
        <w:t>неотвратимость уголовной ответственности наказания за взят</w:t>
      </w:r>
      <w:r w:rsidR="00B856F3">
        <w:rPr>
          <w:sz w:val="28"/>
          <w:szCs w:val="28"/>
        </w:rPr>
        <w:t>оч</w:t>
      </w:r>
      <w:r w:rsidR="008102E4" w:rsidRPr="008102E4">
        <w:rPr>
          <w:sz w:val="28"/>
          <w:szCs w:val="28"/>
        </w:rPr>
        <w:t>ничество (</w:t>
      </w:r>
      <w:r w:rsidR="00B856F3">
        <w:rPr>
          <w:sz w:val="28"/>
          <w:szCs w:val="28"/>
        </w:rPr>
        <w:t>71,3</w:t>
      </w:r>
      <w:r w:rsidR="008102E4" w:rsidRPr="008102E4">
        <w:rPr>
          <w:sz w:val="28"/>
          <w:szCs w:val="28"/>
        </w:rPr>
        <w:t>%);</w:t>
      </w:r>
    </w:p>
    <w:p w:rsidR="00B856F3" w:rsidRDefault="00C21EC5" w:rsidP="00B8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6F3">
        <w:rPr>
          <w:sz w:val="28"/>
          <w:szCs w:val="28"/>
        </w:rPr>
        <w:t xml:space="preserve">) </w:t>
      </w:r>
      <w:r w:rsidR="00B856F3" w:rsidRPr="008102E4">
        <w:rPr>
          <w:sz w:val="28"/>
          <w:szCs w:val="28"/>
        </w:rPr>
        <w:t>ужесточение санкций за взят</w:t>
      </w:r>
      <w:r w:rsidR="00B856F3">
        <w:rPr>
          <w:sz w:val="28"/>
          <w:szCs w:val="28"/>
        </w:rPr>
        <w:t>оч</w:t>
      </w:r>
      <w:r w:rsidR="00B856F3" w:rsidRPr="008102E4">
        <w:rPr>
          <w:sz w:val="28"/>
          <w:szCs w:val="28"/>
        </w:rPr>
        <w:t>ничество (</w:t>
      </w:r>
      <w:r w:rsidR="00B856F3">
        <w:rPr>
          <w:sz w:val="28"/>
          <w:szCs w:val="28"/>
        </w:rPr>
        <w:t>55,3</w:t>
      </w:r>
      <w:r w:rsidR="00B856F3" w:rsidRPr="008102E4">
        <w:rPr>
          <w:sz w:val="28"/>
          <w:szCs w:val="28"/>
        </w:rPr>
        <w:t>%);</w:t>
      </w:r>
    </w:p>
    <w:p w:rsidR="00B856F3" w:rsidRDefault="00C21EC5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E2C">
        <w:rPr>
          <w:sz w:val="28"/>
          <w:szCs w:val="28"/>
        </w:rPr>
        <w:t xml:space="preserve">) </w:t>
      </w:r>
      <w:r w:rsidR="00B856F3">
        <w:rPr>
          <w:sz w:val="28"/>
          <w:szCs w:val="28"/>
        </w:rPr>
        <w:t>с</w:t>
      </w:r>
      <w:r w:rsidR="00B856F3" w:rsidRPr="008102E4">
        <w:rPr>
          <w:sz w:val="28"/>
          <w:szCs w:val="28"/>
        </w:rPr>
        <w:t>окращение числа государственных и</w:t>
      </w:r>
      <w:r w:rsidR="00B856F3">
        <w:rPr>
          <w:sz w:val="28"/>
          <w:szCs w:val="28"/>
        </w:rPr>
        <w:t xml:space="preserve"> муниципальных служащих (39,3%);</w:t>
      </w:r>
    </w:p>
    <w:p w:rsidR="008102E4" w:rsidRPr="008102E4" w:rsidRDefault="00C21EC5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187">
        <w:rPr>
          <w:sz w:val="28"/>
          <w:szCs w:val="28"/>
        </w:rPr>
        <w:t>) и</w:t>
      </w:r>
      <w:r w:rsidR="00DA4187" w:rsidRPr="00DA4187">
        <w:rPr>
          <w:sz w:val="28"/>
          <w:szCs w:val="28"/>
        </w:rPr>
        <w:t>здание бюллетеней о расходах и имущественном положении органов госу</w:t>
      </w:r>
      <w:r w:rsidR="00DA4187">
        <w:rPr>
          <w:sz w:val="28"/>
          <w:szCs w:val="28"/>
        </w:rPr>
        <w:t>дар</w:t>
      </w:r>
      <w:r w:rsidR="00DA4187" w:rsidRPr="00DA4187">
        <w:rPr>
          <w:sz w:val="28"/>
          <w:szCs w:val="28"/>
        </w:rPr>
        <w:t xml:space="preserve">ственной власти и местного самоуправления </w:t>
      </w:r>
      <w:r w:rsidR="008102E4" w:rsidRPr="008102E4">
        <w:rPr>
          <w:sz w:val="28"/>
          <w:szCs w:val="28"/>
        </w:rPr>
        <w:t>(</w:t>
      </w:r>
      <w:r w:rsidR="00DA4187">
        <w:rPr>
          <w:sz w:val="28"/>
          <w:szCs w:val="28"/>
        </w:rPr>
        <w:t>25</w:t>
      </w:r>
      <w:r w:rsidR="008102E4" w:rsidRPr="008102E4">
        <w:rPr>
          <w:sz w:val="28"/>
          <w:szCs w:val="28"/>
        </w:rPr>
        <w:t>,7%);</w:t>
      </w:r>
    </w:p>
    <w:p w:rsidR="008102E4" w:rsidRPr="008102E4" w:rsidRDefault="00C21EC5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6E2C">
        <w:rPr>
          <w:sz w:val="28"/>
          <w:szCs w:val="28"/>
        </w:rPr>
        <w:t xml:space="preserve">) </w:t>
      </w:r>
      <w:r w:rsidR="008102E4" w:rsidRPr="008102E4">
        <w:rPr>
          <w:sz w:val="28"/>
          <w:szCs w:val="28"/>
        </w:rPr>
        <w:t>введение кадровой политики, направленной на выживание коррупцио</w:t>
      </w:r>
      <w:r w:rsidR="008102E4" w:rsidRPr="008102E4">
        <w:rPr>
          <w:sz w:val="28"/>
          <w:szCs w:val="28"/>
        </w:rPr>
        <w:t>н</w:t>
      </w:r>
      <w:r w:rsidR="008102E4" w:rsidRPr="008102E4">
        <w:rPr>
          <w:sz w:val="28"/>
          <w:szCs w:val="28"/>
        </w:rPr>
        <w:t>ных явлений (2</w:t>
      </w:r>
      <w:r w:rsidR="00DA4187">
        <w:rPr>
          <w:sz w:val="28"/>
          <w:szCs w:val="28"/>
        </w:rPr>
        <w:t>3,2</w:t>
      </w:r>
      <w:r>
        <w:rPr>
          <w:sz w:val="28"/>
          <w:szCs w:val="28"/>
        </w:rPr>
        <w:t>%).</w:t>
      </w:r>
    </w:p>
    <w:p w:rsidR="004C6E2C" w:rsidRDefault="00DA4187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5,2</w:t>
      </w:r>
      <w:r w:rsidR="008102E4" w:rsidRPr="008102E4">
        <w:rPr>
          <w:sz w:val="28"/>
          <w:szCs w:val="28"/>
        </w:rPr>
        <w:t xml:space="preserve">% </w:t>
      </w:r>
      <w:proofErr w:type="gramStart"/>
      <w:r w:rsidR="008102E4" w:rsidRPr="008102E4">
        <w:rPr>
          <w:sz w:val="28"/>
          <w:szCs w:val="28"/>
        </w:rPr>
        <w:t>опрошенных</w:t>
      </w:r>
      <w:proofErr w:type="gramEnd"/>
      <w:r w:rsidR="008102E4" w:rsidRPr="008102E4">
        <w:rPr>
          <w:sz w:val="28"/>
          <w:szCs w:val="28"/>
        </w:rPr>
        <w:t xml:space="preserve"> предложили ввести смертную казнь в качестве наказания за взят</w:t>
      </w:r>
      <w:r>
        <w:rPr>
          <w:sz w:val="28"/>
          <w:szCs w:val="28"/>
        </w:rPr>
        <w:t>оч</w:t>
      </w:r>
      <w:r w:rsidR="008102E4" w:rsidRPr="008102E4">
        <w:rPr>
          <w:sz w:val="28"/>
          <w:szCs w:val="28"/>
        </w:rPr>
        <w:t>ничество.</w:t>
      </w:r>
      <w:r w:rsidR="004C6E2C">
        <w:rPr>
          <w:sz w:val="28"/>
          <w:szCs w:val="28"/>
        </w:rPr>
        <w:t xml:space="preserve"> 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Для дальнейшего снижения уровня восприятия коррупции на территории </w:t>
      </w:r>
      <w:r>
        <w:rPr>
          <w:sz w:val="28"/>
          <w:szCs w:val="28"/>
        </w:rPr>
        <w:t>муниципального образования город-курорт Геленджик</w:t>
      </w:r>
      <w:r w:rsidRPr="00890F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90F1C">
        <w:rPr>
          <w:sz w:val="28"/>
          <w:szCs w:val="28"/>
        </w:rPr>
        <w:t xml:space="preserve"> необход</w:t>
      </w:r>
      <w:r w:rsidRPr="00890F1C">
        <w:rPr>
          <w:sz w:val="28"/>
          <w:szCs w:val="28"/>
        </w:rPr>
        <w:t>и</w:t>
      </w:r>
      <w:r w:rsidRPr="00890F1C">
        <w:rPr>
          <w:sz w:val="28"/>
          <w:szCs w:val="28"/>
        </w:rPr>
        <w:t>мо продолжать реализацию антикоррупционных мероприятий,  обеспечив в том числе: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служебных помещениях, средствах массовой информации;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подробную регламентацию предоставления </w:t>
      </w:r>
      <w:r>
        <w:rPr>
          <w:sz w:val="28"/>
          <w:szCs w:val="28"/>
        </w:rPr>
        <w:t>муниципальных</w:t>
      </w:r>
      <w:r w:rsidRPr="00890F1C">
        <w:rPr>
          <w:sz w:val="28"/>
          <w:szCs w:val="28"/>
        </w:rPr>
        <w:t xml:space="preserve"> услуг, а также доступность с их ознакомлением, в том числе на соответствующих официальных сайтах;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усиление ответственности должностных лиц при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890F1C">
        <w:rPr>
          <w:sz w:val="28"/>
          <w:szCs w:val="28"/>
        </w:rPr>
        <w:t xml:space="preserve"> услуг с обеспечением  соответствующего контроля;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</w:t>
      </w:r>
      <w:r w:rsidRPr="00890F1C">
        <w:rPr>
          <w:sz w:val="28"/>
          <w:szCs w:val="28"/>
        </w:rPr>
        <w:t>р</w:t>
      </w:r>
      <w:r w:rsidRPr="00890F1C">
        <w:rPr>
          <w:sz w:val="28"/>
          <w:szCs w:val="28"/>
        </w:rPr>
        <w:t>рупции;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lastRenderedPageBreak/>
        <w:t xml:space="preserve">принятие мер по недопущению </w:t>
      </w:r>
      <w:r>
        <w:rPr>
          <w:sz w:val="28"/>
          <w:szCs w:val="28"/>
        </w:rPr>
        <w:t>сотрудниками администрации</w:t>
      </w:r>
      <w:r w:rsidRPr="00890F1C">
        <w:rPr>
          <w:sz w:val="28"/>
          <w:szCs w:val="28"/>
        </w:rPr>
        <w:t xml:space="preserve"> нарушений в ходе исполнения своих должностных обязанностей;</w:t>
      </w:r>
    </w:p>
    <w:p w:rsidR="00B9120F" w:rsidRDefault="00890F1C" w:rsidP="001D03F2">
      <w:pPr>
        <w:ind w:firstLine="709"/>
        <w:jc w:val="both"/>
      </w:pPr>
      <w:r w:rsidRPr="00890F1C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890F1C"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по результатам вступивших в законную силу решений судов</w:t>
      </w:r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о признании недействительными н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нормативных правовых актов, незаконными решений и действий (бездействи</w:t>
      </w:r>
      <w:r w:rsidR="00C21EC5">
        <w:rPr>
          <w:sz w:val="28"/>
          <w:szCs w:val="28"/>
        </w:rPr>
        <w:t>я</w:t>
      </w:r>
      <w:r w:rsidRPr="00890F1C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органов местного самоуправления 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890F1C">
        <w:rPr>
          <w:sz w:val="28"/>
          <w:szCs w:val="28"/>
        </w:rPr>
        <w:t>, подведомственных учреждений (организаций) и их должностных лиц, а также принятие мер по устранению и недопущению впредь выявленных наруш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ний.</w:t>
      </w:r>
    </w:p>
    <w:p w:rsidR="00B9120F" w:rsidRDefault="00B9120F" w:rsidP="004C6E2C">
      <w:pPr>
        <w:ind w:firstLine="851"/>
        <w:jc w:val="both"/>
      </w:pPr>
    </w:p>
    <w:p w:rsidR="009C68FF" w:rsidRDefault="009C68FF" w:rsidP="004C6E2C">
      <w:pPr>
        <w:ind w:firstLine="851"/>
      </w:pPr>
      <w:r>
        <w:br w:type="page"/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м</w:t>
      </w:r>
      <w:r w:rsidRPr="00C07E81">
        <w:rPr>
          <w:sz w:val="28"/>
          <w:szCs w:val="28"/>
        </w:rPr>
        <w:t>ониторинг</w:t>
      </w:r>
      <w:r>
        <w:rPr>
          <w:sz w:val="28"/>
          <w:szCs w:val="28"/>
        </w:rPr>
        <w:t>у</w:t>
      </w:r>
      <w:r w:rsidRPr="00C07E81">
        <w:rPr>
          <w:sz w:val="28"/>
          <w:szCs w:val="28"/>
        </w:rPr>
        <w:t xml:space="preserve"> восприятия уровня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коррупции в администрации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муниципального образования </w:t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>город-курорт Геленджик</w:t>
      </w:r>
    </w:p>
    <w:p w:rsidR="00C07E81" w:rsidRDefault="00C07E81" w:rsidP="004C6E2C">
      <w:pPr>
        <w:spacing w:line="360" w:lineRule="auto"/>
        <w:jc w:val="center"/>
        <w:rPr>
          <w:sz w:val="28"/>
          <w:szCs w:val="28"/>
        </w:rPr>
      </w:pPr>
    </w:p>
    <w:p w:rsidR="00B9120F" w:rsidRPr="001D03F2" w:rsidRDefault="00B9120F" w:rsidP="004C6E2C">
      <w:pPr>
        <w:spacing w:line="360" w:lineRule="auto"/>
        <w:jc w:val="center"/>
        <w:rPr>
          <w:sz w:val="28"/>
          <w:szCs w:val="28"/>
        </w:rPr>
      </w:pPr>
      <w:r w:rsidRPr="001D03F2">
        <w:rPr>
          <w:sz w:val="28"/>
          <w:szCs w:val="28"/>
        </w:rPr>
        <w:t xml:space="preserve">Анкета </w:t>
      </w: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1. Возраст:</w:t>
      </w:r>
      <w:r w:rsidR="00D454DE" w:rsidRPr="001D03F2">
        <w:rPr>
          <w:sz w:val="28"/>
          <w:szCs w:val="28"/>
        </w:rPr>
        <w:t xml:space="preserve"> а) 18</w:t>
      </w:r>
      <w:r w:rsidRPr="001D03F2">
        <w:rPr>
          <w:sz w:val="28"/>
          <w:szCs w:val="28"/>
        </w:rPr>
        <w:t>-25 лет; б) 26-35 лет; в) 36-50 лет и старше.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2. Пол:</w:t>
      </w:r>
      <w:r w:rsidRPr="001D03F2">
        <w:rPr>
          <w:sz w:val="28"/>
          <w:szCs w:val="28"/>
        </w:rPr>
        <w:t xml:space="preserve"> а) муж. б) жен.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Pr="005D1961" w:rsidRDefault="005D1961" w:rsidP="00C07E81">
      <w:pPr>
        <w:jc w:val="both"/>
        <w:rPr>
          <w:sz w:val="28"/>
          <w:szCs w:val="28"/>
        </w:rPr>
      </w:pPr>
      <w:r w:rsidRPr="005D1961">
        <w:rPr>
          <w:b/>
          <w:sz w:val="28"/>
          <w:szCs w:val="28"/>
        </w:rPr>
        <w:t>3. Род занятий</w:t>
      </w:r>
      <w:r w:rsidRPr="005D1961">
        <w:rPr>
          <w:sz w:val="28"/>
          <w:szCs w:val="28"/>
        </w:rPr>
        <w:t>: а) студент; б) рабочий, служащий; в) безработный; г) пенсионер; д) руководитель коммерческой организации либо индивидуальный предприним</w:t>
      </w:r>
      <w:r w:rsidRPr="005D1961">
        <w:rPr>
          <w:sz w:val="28"/>
          <w:szCs w:val="28"/>
        </w:rPr>
        <w:t>а</w:t>
      </w:r>
      <w:r w:rsidRPr="005D1961">
        <w:rPr>
          <w:sz w:val="28"/>
          <w:szCs w:val="28"/>
        </w:rPr>
        <w:t>тель.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4. Приходилось ли Вам лично или Вашим близким за последний год попадать в ситуацию, когда без взятки или подарка невозможно решить свою пробл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му?: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C07E81"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C07E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5. Давали ли Вы взятку за последний год, не </w:t>
      </w:r>
      <w:r w:rsidR="00C07E81">
        <w:rPr>
          <w:b/>
          <w:sz w:val="28"/>
          <w:szCs w:val="28"/>
        </w:rPr>
        <w:t>связанную с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ской деятельности,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6. Давали ли Вы взятку за последний год, в связи с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коммерческой де</w:t>
      </w:r>
      <w:r w:rsidRPr="001D03F2">
        <w:rPr>
          <w:b/>
          <w:sz w:val="28"/>
          <w:szCs w:val="28"/>
        </w:rPr>
        <w:t>я</w:t>
      </w:r>
      <w:r w:rsidRPr="001D03F2">
        <w:rPr>
          <w:b/>
          <w:sz w:val="28"/>
          <w:szCs w:val="28"/>
        </w:rPr>
        <w:t>тельностью,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7. Если давали взятку, то: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•Госу</w:t>
      </w:r>
      <w:r w:rsidR="00C07E81">
        <w:rPr>
          <w:sz w:val="28"/>
          <w:szCs w:val="28"/>
        </w:rPr>
        <w:t>дарственному служащему _____раз.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•Сотруднику администрации муниципального образования город-курорт Геле</w:t>
      </w:r>
      <w:r w:rsidRPr="001D03F2">
        <w:rPr>
          <w:sz w:val="28"/>
          <w:szCs w:val="28"/>
        </w:rPr>
        <w:t>н</w:t>
      </w:r>
      <w:r w:rsidRPr="001D03F2">
        <w:rPr>
          <w:sz w:val="28"/>
          <w:szCs w:val="28"/>
        </w:rPr>
        <w:t>джик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 правоохранительных органов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</w:t>
      </w:r>
      <w:r w:rsidR="00C07E81">
        <w:rPr>
          <w:sz w:val="28"/>
          <w:szCs w:val="28"/>
        </w:rPr>
        <w:t xml:space="preserve"> коммерческих структур _____раз.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 сфере здравоохранен</w:t>
      </w:r>
      <w:r w:rsidR="00C07E81">
        <w:rPr>
          <w:sz w:val="28"/>
          <w:szCs w:val="28"/>
        </w:rPr>
        <w:t>ия ____раз.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•В сфере образования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</w:t>
      </w:r>
      <w:r w:rsidR="00C07E81">
        <w:rPr>
          <w:sz w:val="28"/>
          <w:szCs w:val="28"/>
        </w:rPr>
        <w:t>уднику судебной системы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•Сотруднику регистрационных органов 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lastRenderedPageBreak/>
        <w:t>8. Если в отношении Вас имело место сознательное вымогательство взятки, то назовите его формы: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•Затягивание решения вопроса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•Прямые требования передачи взят</w:t>
      </w:r>
      <w:r w:rsidR="00C07E81">
        <w:rPr>
          <w:sz w:val="28"/>
          <w:szCs w:val="28"/>
        </w:rPr>
        <w:t>ки, как условия решения вопроса.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•Косвенные</w:t>
      </w:r>
      <w:r w:rsidR="00C07E81">
        <w:rPr>
          <w:sz w:val="28"/>
          <w:szCs w:val="28"/>
        </w:rPr>
        <w:t xml:space="preserve"> намеки на необходимость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</w:t>
      </w: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9. Является ли взяткой маленький подарок, преподнесённый должностному лицу за решение Ваших проблем, и насколько опасно это явление?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•Нет, н</w:t>
      </w:r>
      <w:r w:rsidR="00C07E81">
        <w:rPr>
          <w:sz w:val="28"/>
          <w:szCs w:val="28"/>
        </w:rPr>
        <w:t>е опасно, так как это не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под</w:t>
      </w:r>
      <w:r w:rsidR="00C07E81">
        <w:rPr>
          <w:sz w:val="28"/>
          <w:szCs w:val="28"/>
        </w:rPr>
        <w:t>арок опасен, как и любая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это</w:t>
      </w:r>
      <w:r w:rsidR="00C07E81">
        <w:rPr>
          <w:sz w:val="28"/>
          <w:szCs w:val="28"/>
        </w:rPr>
        <w:t xml:space="preserve"> взятка, но её размер не опасен.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•Затрудняюсь ответить.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C07E81" w:rsidP="00C0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Почему, дав взятку, В</w:t>
      </w:r>
      <w:r w:rsidR="005D1961" w:rsidRPr="001D03F2">
        <w:rPr>
          <w:b/>
          <w:sz w:val="28"/>
          <w:szCs w:val="28"/>
        </w:rPr>
        <w:t>ы добровольно не заявили в правоохранительные органы об этом?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•Бесполезно из-за круговой поруки правоохранительных органов</w:t>
      </w:r>
      <w:r w:rsidR="00C07E81">
        <w:rPr>
          <w:sz w:val="28"/>
          <w:szCs w:val="28"/>
        </w:rPr>
        <w:t>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•Не захотелось тратить время.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•Из-за страха мести.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11. Что требуется для минимизации взяточничества в России: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•Неотвратимость уголовной ответственно</w:t>
      </w:r>
      <w:r w:rsidR="00C07E81">
        <w:rPr>
          <w:sz w:val="28"/>
          <w:szCs w:val="28"/>
        </w:rPr>
        <w:t>сти наказания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•Ужесто</w:t>
      </w:r>
      <w:r w:rsidR="00C07E81">
        <w:rPr>
          <w:sz w:val="28"/>
          <w:szCs w:val="28"/>
        </w:rPr>
        <w:t>чение санкций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•Отказ от уголовной</w:t>
      </w:r>
      <w:r w:rsidR="00C07E81">
        <w:rPr>
          <w:sz w:val="28"/>
          <w:szCs w:val="28"/>
        </w:rPr>
        <w:t xml:space="preserve"> ответственности за дачу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•Приравнять</w:t>
      </w:r>
      <w:r w:rsidR="00C07E81">
        <w:rPr>
          <w:sz w:val="28"/>
          <w:szCs w:val="28"/>
        </w:rPr>
        <w:t xml:space="preserve"> взяточничество к измене родине.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12. Какие меры профилактики </w:t>
      </w:r>
      <w:r w:rsidR="00C07E81">
        <w:rPr>
          <w:b/>
          <w:sz w:val="28"/>
          <w:szCs w:val="28"/>
        </w:rPr>
        <w:t>наиболее эффективны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 борьбе</w:t>
      </w:r>
      <w:r w:rsidRPr="001D03F2">
        <w:rPr>
          <w:b/>
          <w:sz w:val="28"/>
          <w:szCs w:val="28"/>
        </w:rPr>
        <w:t xml:space="preserve"> с коррупцией: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•Введение кадровой политики, направленной на выживание коррупционных явл</w:t>
      </w:r>
      <w:r w:rsidRPr="001D03F2">
        <w:rPr>
          <w:sz w:val="28"/>
          <w:szCs w:val="28"/>
        </w:rPr>
        <w:t>е</w:t>
      </w:r>
      <w:r w:rsidRPr="001D03F2">
        <w:rPr>
          <w:sz w:val="28"/>
          <w:szCs w:val="28"/>
        </w:rPr>
        <w:t>ни</w:t>
      </w:r>
      <w:r w:rsidR="00C07E81">
        <w:rPr>
          <w:sz w:val="28"/>
          <w:szCs w:val="28"/>
        </w:rPr>
        <w:t>й.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•Сокращение числа государст</w:t>
      </w:r>
      <w:r w:rsidR="00C07E81">
        <w:rPr>
          <w:sz w:val="28"/>
          <w:szCs w:val="28"/>
        </w:rPr>
        <w:t>венных и муниципальных служащих.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•Издание бюллетеней о расходах и имущественном положении органов госуда</w:t>
      </w:r>
      <w:r w:rsidRPr="001D03F2">
        <w:rPr>
          <w:sz w:val="28"/>
          <w:szCs w:val="28"/>
        </w:rPr>
        <w:t>р</w:t>
      </w:r>
      <w:r w:rsidRPr="001D03F2">
        <w:rPr>
          <w:sz w:val="28"/>
          <w:szCs w:val="28"/>
        </w:rPr>
        <w:t>ственной в</w:t>
      </w:r>
      <w:r w:rsidR="00C07E81">
        <w:rPr>
          <w:sz w:val="28"/>
          <w:szCs w:val="28"/>
        </w:rPr>
        <w:t>ласти и местного самоуправления.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•Формирование в обществе нетерпим</w:t>
      </w:r>
      <w:r w:rsidR="00C07E81">
        <w:rPr>
          <w:sz w:val="28"/>
          <w:szCs w:val="28"/>
        </w:rPr>
        <w:t>ости к коррупционному поведению.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•Развитие институтов гражданского общества, осуществляющих </w:t>
      </w:r>
      <w:proofErr w:type="gramStart"/>
      <w:r w:rsidRPr="001D03F2">
        <w:rPr>
          <w:sz w:val="28"/>
          <w:szCs w:val="28"/>
        </w:rPr>
        <w:t>контроль за</w:t>
      </w:r>
      <w:proofErr w:type="gramEnd"/>
      <w:r w:rsidRPr="001D03F2">
        <w:rPr>
          <w:sz w:val="28"/>
          <w:szCs w:val="28"/>
        </w:rPr>
        <w:t xml:space="preserve"> с</w:t>
      </w:r>
      <w:r w:rsidRPr="001D03F2">
        <w:rPr>
          <w:sz w:val="28"/>
          <w:szCs w:val="28"/>
        </w:rPr>
        <w:t>о</w:t>
      </w:r>
      <w:r w:rsidRPr="001D03F2">
        <w:rPr>
          <w:sz w:val="28"/>
          <w:szCs w:val="28"/>
        </w:rPr>
        <w:t>блюдением законно</w:t>
      </w:r>
      <w:r w:rsidR="00C07E81">
        <w:rPr>
          <w:sz w:val="28"/>
          <w:szCs w:val="28"/>
        </w:rPr>
        <w:t>сти и противодействие коррупции.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•Разв</w:t>
      </w:r>
      <w:r w:rsidR="00C07E81">
        <w:rPr>
          <w:sz w:val="28"/>
          <w:szCs w:val="28"/>
        </w:rPr>
        <w:t>итие электронного правительства.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</w:t>
      </w:r>
      <w:r w:rsidR="001D03F2">
        <w:rPr>
          <w:sz w:val="28"/>
          <w:szCs w:val="28"/>
        </w:rPr>
        <w:t>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13. Если бы Вам стали известны факты коррупции, то Вы бы: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•Промолчали.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 xml:space="preserve">•Сообщили в </w:t>
      </w:r>
      <w:r w:rsidR="00C07E81">
        <w:rPr>
          <w:sz w:val="28"/>
          <w:szCs w:val="28"/>
        </w:rPr>
        <w:t>полицию, прокуратуру.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lastRenderedPageBreak/>
        <w:t>•Сообщили в СМИ, депутату</w:t>
      </w:r>
      <w:r w:rsidR="006F421F">
        <w:rPr>
          <w:sz w:val="28"/>
          <w:szCs w:val="28"/>
        </w:rPr>
        <w:t xml:space="preserve"> Думы муниципального образования город-курорт Геленджик</w:t>
      </w:r>
      <w:r w:rsidRPr="001D03F2">
        <w:rPr>
          <w:sz w:val="28"/>
          <w:szCs w:val="28"/>
        </w:rPr>
        <w:t xml:space="preserve">, </w:t>
      </w:r>
      <w:r w:rsidR="006F421F">
        <w:rPr>
          <w:sz w:val="28"/>
          <w:szCs w:val="28"/>
        </w:rPr>
        <w:t xml:space="preserve">в </w:t>
      </w:r>
      <w:r w:rsidRPr="001D03F2">
        <w:rPr>
          <w:sz w:val="28"/>
          <w:szCs w:val="28"/>
        </w:rPr>
        <w:t>администрацию</w:t>
      </w:r>
      <w:r w:rsidR="006F421F">
        <w:rPr>
          <w:sz w:val="28"/>
          <w:szCs w:val="28"/>
        </w:rPr>
        <w:t xml:space="preserve"> муниципального образования город-курорт Геле</w:t>
      </w:r>
      <w:r w:rsidR="006F421F">
        <w:rPr>
          <w:sz w:val="28"/>
          <w:szCs w:val="28"/>
        </w:rPr>
        <w:t>н</w:t>
      </w:r>
      <w:r w:rsidR="006F421F">
        <w:rPr>
          <w:sz w:val="28"/>
          <w:szCs w:val="28"/>
        </w:rPr>
        <w:t>джик.</w:t>
      </w:r>
    </w:p>
    <w:p w:rsidR="005D1961" w:rsidRPr="001D03F2" w:rsidRDefault="006F421F" w:rsidP="005D1961">
      <w:pPr>
        <w:rPr>
          <w:sz w:val="28"/>
          <w:szCs w:val="28"/>
        </w:rPr>
      </w:pPr>
      <w:r>
        <w:rPr>
          <w:sz w:val="28"/>
          <w:szCs w:val="28"/>
        </w:rPr>
        <w:t>•Пристыдили коррупционера.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•Возмутились в близком окружении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</w:t>
      </w:r>
      <w:proofErr w:type="gramStart"/>
      <w:r w:rsidRPr="001D03F2">
        <w:rPr>
          <w:sz w:val="28"/>
          <w:szCs w:val="28"/>
        </w:rPr>
        <w:t>Разместили информацию</w:t>
      </w:r>
      <w:proofErr w:type="gramEnd"/>
      <w:r w:rsidRPr="001D03F2">
        <w:rPr>
          <w:sz w:val="28"/>
          <w:szCs w:val="28"/>
        </w:rPr>
        <w:t xml:space="preserve"> в </w:t>
      </w:r>
      <w:r w:rsidR="006F421F">
        <w:rPr>
          <w:sz w:val="28"/>
          <w:szCs w:val="28"/>
        </w:rPr>
        <w:t>И</w:t>
      </w:r>
      <w:r w:rsidRPr="001D03F2">
        <w:rPr>
          <w:sz w:val="28"/>
          <w:szCs w:val="28"/>
        </w:rPr>
        <w:t>нтернете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</w:t>
      </w:r>
      <w:r w:rsidR="001D03F2">
        <w:rPr>
          <w:sz w:val="28"/>
          <w:szCs w:val="28"/>
        </w:rPr>
        <w:t>_________________________</w:t>
      </w:r>
      <w:r w:rsidRPr="001D03F2">
        <w:rPr>
          <w:sz w:val="28"/>
          <w:szCs w:val="28"/>
        </w:rPr>
        <w:t>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14. Оцените свое доверие к администрации муниципального образования г</w:t>
      </w:r>
      <w:r w:rsidRPr="001D03F2">
        <w:rPr>
          <w:b/>
          <w:sz w:val="28"/>
          <w:szCs w:val="28"/>
        </w:rPr>
        <w:t>о</w:t>
      </w:r>
      <w:r w:rsidR="006F421F">
        <w:rPr>
          <w:b/>
          <w:sz w:val="28"/>
          <w:szCs w:val="28"/>
        </w:rPr>
        <w:t>род-курорт Геленджик по 10-</w:t>
      </w:r>
      <w:r w:rsidRPr="001D03F2">
        <w:rPr>
          <w:b/>
          <w:sz w:val="28"/>
          <w:szCs w:val="28"/>
        </w:rPr>
        <w:t>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доверия, 1 – самый низкий уровень доверия: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_________________(если 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15.Оцените коррумпированность администрации муниципального образов</w:t>
      </w:r>
      <w:r w:rsidRPr="001D03F2">
        <w:rPr>
          <w:b/>
          <w:sz w:val="28"/>
          <w:szCs w:val="28"/>
        </w:rPr>
        <w:t>а</w:t>
      </w:r>
      <w:r w:rsidRPr="001D03F2">
        <w:rPr>
          <w:b/>
          <w:sz w:val="28"/>
          <w:szCs w:val="28"/>
        </w:rPr>
        <w:t>ния город-курорт Геленджик, по 10-бал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кор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умпированности, 0 – полное отсутствие коррупции: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</w:t>
      </w:r>
      <w:r w:rsidR="005D1961" w:rsidRPr="001D03F2">
        <w:rPr>
          <w:sz w:val="28"/>
          <w:szCs w:val="28"/>
        </w:rPr>
        <w:t xml:space="preserve">___________(если </w:t>
      </w:r>
      <w:r>
        <w:rPr>
          <w:sz w:val="28"/>
          <w:szCs w:val="28"/>
        </w:rPr>
        <w:t>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16.Оцените коррумпированность отдельно по отраслевым (функционал</w:t>
      </w:r>
      <w:r w:rsidRPr="001D03F2">
        <w:rPr>
          <w:b/>
          <w:sz w:val="28"/>
          <w:szCs w:val="28"/>
        </w:rPr>
        <w:t>ь</w:t>
      </w:r>
      <w:r w:rsidRPr="001D03F2">
        <w:rPr>
          <w:b/>
          <w:sz w:val="28"/>
          <w:szCs w:val="28"/>
        </w:rPr>
        <w:t>ным) и территориальным</w:t>
      </w:r>
      <w:r w:rsidR="006F421F">
        <w:rPr>
          <w:b/>
          <w:sz w:val="28"/>
          <w:szCs w:val="28"/>
        </w:rPr>
        <w:t xml:space="preserve"> органам администрации по 10-</w:t>
      </w:r>
      <w:r w:rsidRPr="001D03F2">
        <w:rPr>
          <w:b/>
          <w:sz w:val="28"/>
          <w:szCs w:val="28"/>
        </w:rPr>
        <w:t>ба</w:t>
      </w:r>
      <w:r w:rsidR="006F421F">
        <w:rPr>
          <w:b/>
          <w:sz w:val="28"/>
          <w:szCs w:val="28"/>
        </w:rPr>
        <w:t>лльной шкале,</w:t>
      </w:r>
      <w:r w:rsidR="006F421F">
        <w:rPr>
          <w:b/>
          <w:sz w:val="28"/>
          <w:szCs w:val="28"/>
        </w:rPr>
        <w:br/>
      </w:r>
      <w:r w:rsidRPr="001D03F2">
        <w:rPr>
          <w:b/>
          <w:sz w:val="28"/>
          <w:szCs w:val="28"/>
        </w:rPr>
        <w:t>10 – самый высокий уровень ко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румпированности, 0 – полное отсутствие коррупции: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Пшадского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5D1961" w:rsidRPr="001D03F2">
        <w:rPr>
          <w:sz w:val="28"/>
          <w:szCs w:val="28"/>
        </w:rPr>
        <w:t xml:space="preserve"> в администрации Кабардинского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Архипо-Осиповского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 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Дивноморского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D1961" w:rsidRPr="001D03F2">
        <w:rPr>
          <w:sz w:val="28"/>
          <w:szCs w:val="28"/>
        </w:rPr>
        <w:t xml:space="preserve"> в управлении по здравоохранению</w:t>
      </w:r>
      <w:proofErr w:type="gramStart"/>
      <w:r w:rsidR="005D1961" w:rsidRPr="001D03F2">
        <w:rPr>
          <w:sz w:val="28"/>
          <w:szCs w:val="28"/>
        </w:rPr>
        <w:t xml:space="preserve"> -_____________________;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D1961" w:rsidRPr="001D03F2">
        <w:rPr>
          <w:sz w:val="28"/>
          <w:szCs w:val="28"/>
        </w:rPr>
        <w:t xml:space="preserve"> в управлении образования</w:t>
      </w:r>
      <w:proofErr w:type="gramStart"/>
      <w:r w:rsidR="005D1961" w:rsidRPr="001D03F2">
        <w:rPr>
          <w:sz w:val="28"/>
          <w:szCs w:val="28"/>
        </w:rPr>
        <w:t xml:space="preserve"> - 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5D1961" w:rsidRPr="001D03F2">
        <w:rPr>
          <w:sz w:val="28"/>
          <w:szCs w:val="28"/>
        </w:rPr>
        <w:t xml:space="preserve"> в управлении культуры, искусства и кинематографии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5D1961" w:rsidRPr="001D03F2">
        <w:rPr>
          <w:sz w:val="28"/>
          <w:szCs w:val="28"/>
        </w:rPr>
        <w:t xml:space="preserve"> в управлении по физической культуре и спорту</w:t>
      </w:r>
      <w:proofErr w:type="gramStart"/>
      <w:r w:rsidR="005D1961" w:rsidRPr="001D03F2">
        <w:rPr>
          <w:sz w:val="28"/>
          <w:szCs w:val="28"/>
        </w:rPr>
        <w:t xml:space="preserve"> - 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5D1961" w:rsidRPr="001D03F2">
        <w:rPr>
          <w:sz w:val="28"/>
          <w:szCs w:val="28"/>
        </w:rPr>
        <w:t xml:space="preserve"> в управлении по делам молодежи</w:t>
      </w:r>
      <w:proofErr w:type="gramStart"/>
      <w:r w:rsidR="005D1961" w:rsidRPr="001D03F2">
        <w:rPr>
          <w:sz w:val="28"/>
          <w:szCs w:val="28"/>
        </w:rPr>
        <w:t xml:space="preserve"> - 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5D1961" w:rsidRPr="001D03F2">
        <w:rPr>
          <w:sz w:val="28"/>
          <w:szCs w:val="28"/>
        </w:rPr>
        <w:t xml:space="preserve"> в управлении по делам семьи и детства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5D1961" w:rsidRPr="001D03F2">
        <w:rPr>
          <w:sz w:val="28"/>
          <w:szCs w:val="28"/>
        </w:rPr>
        <w:t xml:space="preserve"> в отделе сельского хозяйства</w:t>
      </w:r>
      <w:proofErr w:type="gramStart"/>
      <w:r w:rsidR="005D1961" w:rsidRPr="001D03F2">
        <w:rPr>
          <w:sz w:val="28"/>
          <w:szCs w:val="28"/>
        </w:rPr>
        <w:t xml:space="preserve"> - 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5D1961" w:rsidRPr="001D03F2">
        <w:rPr>
          <w:sz w:val="28"/>
          <w:szCs w:val="28"/>
        </w:rPr>
        <w:t xml:space="preserve"> в отд</w:t>
      </w:r>
      <w:r w:rsidR="006F421F">
        <w:rPr>
          <w:sz w:val="28"/>
          <w:szCs w:val="28"/>
        </w:rPr>
        <w:t>еле промышленности, транспорта,</w:t>
      </w:r>
      <w:r w:rsidR="005D1961" w:rsidRPr="001D03F2">
        <w:rPr>
          <w:sz w:val="28"/>
          <w:szCs w:val="28"/>
        </w:rPr>
        <w:t xml:space="preserve"> связи </w:t>
      </w:r>
      <w:r w:rsidR="006F421F">
        <w:rPr>
          <w:sz w:val="28"/>
          <w:szCs w:val="28"/>
        </w:rPr>
        <w:t>и экологии</w:t>
      </w:r>
      <w:proofErr w:type="gramStart"/>
      <w:r w:rsidR="005D1961" w:rsidRPr="001D03F2">
        <w:rPr>
          <w:sz w:val="28"/>
          <w:szCs w:val="28"/>
        </w:rPr>
        <w:t>- 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="005D1961" w:rsidRPr="001D03F2">
        <w:rPr>
          <w:sz w:val="28"/>
          <w:szCs w:val="28"/>
        </w:rPr>
        <w:t xml:space="preserve"> в управлении строительства</w:t>
      </w:r>
      <w:proofErr w:type="gramStart"/>
      <w:r w:rsidR="005D1961" w:rsidRPr="001D03F2">
        <w:rPr>
          <w:sz w:val="28"/>
          <w:szCs w:val="28"/>
        </w:rPr>
        <w:t xml:space="preserve"> - 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5D1961" w:rsidRPr="001D03F2">
        <w:rPr>
          <w:sz w:val="28"/>
          <w:szCs w:val="28"/>
        </w:rPr>
        <w:t xml:space="preserve"> в управлении </w:t>
      </w:r>
      <w:r w:rsidR="006F421F">
        <w:rPr>
          <w:sz w:val="28"/>
          <w:szCs w:val="28"/>
        </w:rPr>
        <w:t>жилищно-коммунального хозяйства</w:t>
      </w:r>
      <w:proofErr w:type="gramStart"/>
      <w:r w:rsidR="006F421F">
        <w:rPr>
          <w:sz w:val="28"/>
          <w:szCs w:val="28"/>
        </w:rPr>
        <w:t xml:space="preserve"> - _______________</w:t>
      </w:r>
      <w:r w:rsidR="005D1961" w:rsidRPr="001D03F2">
        <w:rPr>
          <w:sz w:val="28"/>
          <w:szCs w:val="28"/>
        </w:rPr>
        <w:t>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="005D1961" w:rsidRPr="001D03F2">
        <w:rPr>
          <w:sz w:val="28"/>
          <w:szCs w:val="28"/>
        </w:rPr>
        <w:t xml:space="preserve"> в управлении курортами и туризмом</w:t>
      </w:r>
      <w:proofErr w:type="gramStart"/>
      <w:r w:rsidR="005D1961" w:rsidRPr="001D03F2">
        <w:rPr>
          <w:sz w:val="28"/>
          <w:szCs w:val="28"/>
        </w:rPr>
        <w:t xml:space="preserve"> - 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16)</w:t>
      </w:r>
      <w:r w:rsidR="005D1961" w:rsidRPr="001D03F2">
        <w:rPr>
          <w:sz w:val="28"/>
          <w:szCs w:val="28"/>
        </w:rPr>
        <w:t xml:space="preserve"> в управлении делами</w:t>
      </w:r>
      <w:proofErr w:type="gramStart"/>
      <w:r w:rsidR="005D1961" w:rsidRPr="001D03F2">
        <w:rPr>
          <w:sz w:val="28"/>
          <w:szCs w:val="28"/>
        </w:rPr>
        <w:t xml:space="preserve"> - 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17)</w:t>
      </w:r>
      <w:r w:rsidR="005D1961" w:rsidRPr="001D03F2">
        <w:rPr>
          <w:sz w:val="28"/>
          <w:szCs w:val="28"/>
        </w:rPr>
        <w:t xml:space="preserve"> в отделе по муниципальным закупкам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18)</w:t>
      </w:r>
      <w:r w:rsidR="005D1961" w:rsidRPr="001D03F2">
        <w:rPr>
          <w:sz w:val="28"/>
          <w:szCs w:val="28"/>
        </w:rPr>
        <w:t xml:space="preserve"> в управлении потребительского рынка и услуг</w:t>
      </w:r>
      <w:proofErr w:type="gramStart"/>
      <w:r w:rsidR="005D1961" w:rsidRPr="001D03F2">
        <w:rPr>
          <w:sz w:val="28"/>
          <w:szCs w:val="28"/>
        </w:rPr>
        <w:t xml:space="preserve"> -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19)</w:t>
      </w:r>
      <w:r w:rsidR="005D1961" w:rsidRPr="001D03F2">
        <w:rPr>
          <w:sz w:val="28"/>
          <w:szCs w:val="28"/>
        </w:rPr>
        <w:t xml:space="preserve"> в финансовом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20)</w:t>
      </w:r>
      <w:r w:rsidR="005D1961" w:rsidRPr="001D03F2">
        <w:rPr>
          <w:sz w:val="28"/>
          <w:szCs w:val="28"/>
        </w:rPr>
        <w:t xml:space="preserve"> в управлении экономики</w:t>
      </w:r>
      <w:proofErr w:type="gramStart"/>
      <w:r w:rsidR="005D1961" w:rsidRPr="001D03F2">
        <w:rPr>
          <w:sz w:val="28"/>
          <w:szCs w:val="28"/>
        </w:rPr>
        <w:t xml:space="preserve"> - 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21)</w:t>
      </w:r>
      <w:r w:rsidR="005D1961" w:rsidRPr="001D03F2">
        <w:rPr>
          <w:sz w:val="28"/>
          <w:szCs w:val="28"/>
        </w:rPr>
        <w:t xml:space="preserve"> в управлении архитектуры и градостроительства</w:t>
      </w:r>
      <w:proofErr w:type="gramStart"/>
      <w:r w:rsidR="005D1961" w:rsidRPr="001D03F2">
        <w:rPr>
          <w:sz w:val="28"/>
          <w:szCs w:val="28"/>
        </w:rPr>
        <w:t xml:space="preserve"> -_________;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22)</w:t>
      </w:r>
      <w:r w:rsidR="005D1961" w:rsidRPr="001D03F2">
        <w:rPr>
          <w:sz w:val="28"/>
          <w:szCs w:val="28"/>
        </w:rPr>
        <w:t xml:space="preserve"> в управлении муниципального земельного контроля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23)</w:t>
      </w:r>
      <w:r w:rsidR="005D1961" w:rsidRPr="001D03F2">
        <w:rPr>
          <w:sz w:val="28"/>
          <w:szCs w:val="28"/>
        </w:rPr>
        <w:t xml:space="preserve"> в управлении земельных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24)</w:t>
      </w:r>
      <w:r w:rsidR="005D1961" w:rsidRPr="001D03F2">
        <w:rPr>
          <w:sz w:val="28"/>
          <w:szCs w:val="28"/>
        </w:rPr>
        <w:t xml:space="preserve"> в правовом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25)</w:t>
      </w:r>
      <w:r w:rsidR="005D1961" w:rsidRPr="001D03F2">
        <w:rPr>
          <w:sz w:val="28"/>
          <w:szCs w:val="28"/>
        </w:rPr>
        <w:t xml:space="preserve"> в управлении имущественных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26)</w:t>
      </w:r>
      <w:r w:rsidR="005D1961" w:rsidRPr="001D03F2">
        <w:rPr>
          <w:sz w:val="28"/>
          <w:szCs w:val="28"/>
        </w:rPr>
        <w:t xml:space="preserve"> в архивном отделе</w:t>
      </w:r>
      <w:proofErr w:type="gramStart"/>
      <w:r w:rsidR="005D1961" w:rsidRPr="001D03F2">
        <w:rPr>
          <w:sz w:val="28"/>
          <w:szCs w:val="28"/>
        </w:rPr>
        <w:t xml:space="preserve"> - ___________________________________;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27)</w:t>
      </w:r>
      <w:r w:rsidR="005D1961" w:rsidRPr="001D03F2">
        <w:rPr>
          <w:sz w:val="28"/>
          <w:szCs w:val="28"/>
        </w:rPr>
        <w:t xml:space="preserve"> в отделе по взаимодействию со средствами массовой информации</w:t>
      </w:r>
      <w:proofErr w:type="gramStart"/>
      <w:r w:rsidR="005D1961" w:rsidRPr="001D03F2">
        <w:rPr>
          <w:sz w:val="28"/>
          <w:szCs w:val="28"/>
        </w:rPr>
        <w:t xml:space="preserve"> - _________;</w:t>
      </w:r>
      <w:proofErr w:type="gramEnd"/>
    </w:p>
    <w:p w:rsidR="0035379D" w:rsidRPr="001D03F2" w:rsidRDefault="00357F15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="005D1961" w:rsidRPr="001D03F2">
        <w:rPr>
          <w:sz w:val="28"/>
          <w:szCs w:val="28"/>
        </w:rPr>
        <w:t xml:space="preserve"> в отделе по работе с право</w:t>
      </w:r>
      <w:r w:rsidR="006F421F">
        <w:rPr>
          <w:sz w:val="28"/>
          <w:szCs w:val="28"/>
        </w:rPr>
        <w:t>охранительными органами, военно</w:t>
      </w:r>
      <w:r w:rsidR="005D1961" w:rsidRPr="001D03F2">
        <w:rPr>
          <w:sz w:val="28"/>
          <w:szCs w:val="28"/>
        </w:rPr>
        <w:t>служащими, о</w:t>
      </w:r>
      <w:r w:rsidR="005D1961" w:rsidRPr="001D03F2">
        <w:rPr>
          <w:sz w:val="28"/>
          <w:szCs w:val="28"/>
        </w:rPr>
        <w:t>б</w:t>
      </w:r>
      <w:r w:rsidR="005D1961" w:rsidRPr="001D03F2">
        <w:rPr>
          <w:sz w:val="28"/>
          <w:szCs w:val="28"/>
        </w:rPr>
        <w:t>щественными объединениями и казачеством - _______________</w:t>
      </w:r>
    </w:p>
    <w:sectPr w:rsidR="0035379D" w:rsidRPr="001D03F2" w:rsidSect="00BE2B26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7E" w:rsidRDefault="00C7147E">
      <w:r>
        <w:separator/>
      </w:r>
    </w:p>
  </w:endnote>
  <w:endnote w:type="continuationSeparator" w:id="0">
    <w:p w:rsidR="00C7147E" w:rsidRDefault="00C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DD" w:rsidRDefault="00A475DD" w:rsidP="008B7B9A">
    <w:pPr>
      <w:pStyle w:val="a5"/>
      <w:framePr w:wrap="around" w:vAnchor="text" w:hAnchor="margin" w:xAlign="center" w:y="1"/>
      <w:rPr>
        <w:rStyle w:val="a6"/>
      </w:rPr>
    </w:pPr>
  </w:p>
  <w:p w:rsidR="00A475DD" w:rsidRDefault="00A475DD" w:rsidP="005B0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7E" w:rsidRDefault="00C7147E">
      <w:r>
        <w:separator/>
      </w:r>
    </w:p>
  </w:footnote>
  <w:footnote w:type="continuationSeparator" w:id="0">
    <w:p w:rsidR="00C7147E" w:rsidRDefault="00C7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DD" w:rsidRDefault="00A475DD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958">
      <w:rPr>
        <w:rStyle w:val="a6"/>
        <w:noProof/>
      </w:rPr>
      <w:t>18</w:t>
    </w:r>
    <w:r>
      <w:rPr>
        <w:rStyle w:val="a6"/>
      </w:rPr>
      <w:fldChar w:fldCharType="end"/>
    </w:r>
  </w:p>
  <w:p w:rsidR="00A475DD" w:rsidRDefault="00A475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DD" w:rsidRDefault="00A475DD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958">
      <w:rPr>
        <w:rStyle w:val="a6"/>
        <w:noProof/>
      </w:rPr>
      <w:t>11</w:t>
    </w:r>
    <w:r>
      <w:rPr>
        <w:rStyle w:val="a6"/>
      </w:rPr>
      <w:fldChar w:fldCharType="end"/>
    </w:r>
  </w:p>
  <w:p w:rsidR="00A475DD" w:rsidRDefault="00A475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DD" w:rsidRDefault="00A475DD" w:rsidP="005B0B3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D04A7"/>
    <w:multiLevelType w:val="hybridMultilevel"/>
    <w:tmpl w:val="7072648E"/>
    <w:lvl w:ilvl="0" w:tplc="831C26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1FB7"/>
    <w:rsid w:val="00016CC4"/>
    <w:rsid w:val="000202C5"/>
    <w:rsid w:val="00020DF8"/>
    <w:rsid w:val="0002146C"/>
    <w:rsid w:val="000214B1"/>
    <w:rsid w:val="00023500"/>
    <w:rsid w:val="000243EC"/>
    <w:rsid w:val="00024981"/>
    <w:rsid w:val="00024D7D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44909"/>
    <w:rsid w:val="0005164F"/>
    <w:rsid w:val="0005275E"/>
    <w:rsid w:val="00052C27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3D0B"/>
    <w:rsid w:val="00064EEF"/>
    <w:rsid w:val="000700ED"/>
    <w:rsid w:val="000717AB"/>
    <w:rsid w:val="00071AB6"/>
    <w:rsid w:val="000720A3"/>
    <w:rsid w:val="0007534A"/>
    <w:rsid w:val="000756A3"/>
    <w:rsid w:val="00075AE1"/>
    <w:rsid w:val="00080E7F"/>
    <w:rsid w:val="000859DD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5067"/>
    <w:rsid w:val="000B08EB"/>
    <w:rsid w:val="000B11AE"/>
    <w:rsid w:val="000B2D0D"/>
    <w:rsid w:val="000B3210"/>
    <w:rsid w:val="000B35D3"/>
    <w:rsid w:val="000B49C2"/>
    <w:rsid w:val="000B5AC9"/>
    <w:rsid w:val="000B6A6F"/>
    <w:rsid w:val="000B7689"/>
    <w:rsid w:val="000C14FF"/>
    <w:rsid w:val="000C20C0"/>
    <w:rsid w:val="000C2D95"/>
    <w:rsid w:val="000C5390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605E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7E37"/>
    <w:rsid w:val="00107E68"/>
    <w:rsid w:val="0011196D"/>
    <w:rsid w:val="00112560"/>
    <w:rsid w:val="00112AF6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759"/>
    <w:rsid w:val="00131B64"/>
    <w:rsid w:val="00131BAD"/>
    <w:rsid w:val="00131EE9"/>
    <w:rsid w:val="00131F31"/>
    <w:rsid w:val="001329C0"/>
    <w:rsid w:val="00132F55"/>
    <w:rsid w:val="0013334B"/>
    <w:rsid w:val="00134599"/>
    <w:rsid w:val="00134C44"/>
    <w:rsid w:val="001353BE"/>
    <w:rsid w:val="001360DB"/>
    <w:rsid w:val="0013617B"/>
    <w:rsid w:val="00137004"/>
    <w:rsid w:val="0013775F"/>
    <w:rsid w:val="001405DF"/>
    <w:rsid w:val="00141538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30E3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5889"/>
    <w:rsid w:val="0018673F"/>
    <w:rsid w:val="00187465"/>
    <w:rsid w:val="00190977"/>
    <w:rsid w:val="00191612"/>
    <w:rsid w:val="0019196E"/>
    <w:rsid w:val="00192136"/>
    <w:rsid w:val="00192737"/>
    <w:rsid w:val="0019292A"/>
    <w:rsid w:val="0019334F"/>
    <w:rsid w:val="00193B9F"/>
    <w:rsid w:val="001940F0"/>
    <w:rsid w:val="00195B3F"/>
    <w:rsid w:val="00195E56"/>
    <w:rsid w:val="00197BFE"/>
    <w:rsid w:val="001A0A2E"/>
    <w:rsid w:val="001A3068"/>
    <w:rsid w:val="001A5B8C"/>
    <w:rsid w:val="001A5C36"/>
    <w:rsid w:val="001A7FA5"/>
    <w:rsid w:val="001B026A"/>
    <w:rsid w:val="001B0802"/>
    <w:rsid w:val="001B5AD5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C7CFF"/>
    <w:rsid w:val="001D03F2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0AE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3054"/>
    <w:rsid w:val="00203E69"/>
    <w:rsid w:val="0020534C"/>
    <w:rsid w:val="00206517"/>
    <w:rsid w:val="00206EA5"/>
    <w:rsid w:val="002110A5"/>
    <w:rsid w:val="00212273"/>
    <w:rsid w:val="00212438"/>
    <w:rsid w:val="0021374F"/>
    <w:rsid w:val="00213FB5"/>
    <w:rsid w:val="00214194"/>
    <w:rsid w:val="002149D8"/>
    <w:rsid w:val="002155CC"/>
    <w:rsid w:val="00216CFD"/>
    <w:rsid w:val="00226DBB"/>
    <w:rsid w:val="00233742"/>
    <w:rsid w:val="00235C6F"/>
    <w:rsid w:val="002364E6"/>
    <w:rsid w:val="00236695"/>
    <w:rsid w:val="00236A88"/>
    <w:rsid w:val="002375ED"/>
    <w:rsid w:val="002379AC"/>
    <w:rsid w:val="00240463"/>
    <w:rsid w:val="00240C85"/>
    <w:rsid w:val="00241532"/>
    <w:rsid w:val="00241AA9"/>
    <w:rsid w:val="00243C90"/>
    <w:rsid w:val="00243DB9"/>
    <w:rsid w:val="0024404C"/>
    <w:rsid w:val="0024416A"/>
    <w:rsid w:val="002469AF"/>
    <w:rsid w:val="00247749"/>
    <w:rsid w:val="00247770"/>
    <w:rsid w:val="002519E7"/>
    <w:rsid w:val="002526DA"/>
    <w:rsid w:val="00254ED9"/>
    <w:rsid w:val="002550AF"/>
    <w:rsid w:val="00256694"/>
    <w:rsid w:val="002574DB"/>
    <w:rsid w:val="002616C5"/>
    <w:rsid w:val="00261D31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2F4E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199B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0533"/>
    <w:rsid w:val="0033168F"/>
    <w:rsid w:val="003321F4"/>
    <w:rsid w:val="00333DA7"/>
    <w:rsid w:val="003354CD"/>
    <w:rsid w:val="00336161"/>
    <w:rsid w:val="00337AF7"/>
    <w:rsid w:val="00340064"/>
    <w:rsid w:val="00340F49"/>
    <w:rsid w:val="003419DC"/>
    <w:rsid w:val="00341BA9"/>
    <w:rsid w:val="0034208F"/>
    <w:rsid w:val="0034280F"/>
    <w:rsid w:val="0034417E"/>
    <w:rsid w:val="00345A4B"/>
    <w:rsid w:val="00345C02"/>
    <w:rsid w:val="00347428"/>
    <w:rsid w:val="0035020A"/>
    <w:rsid w:val="0035379D"/>
    <w:rsid w:val="00353863"/>
    <w:rsid w:val="00353962"/>
    <w:rsid w:val="003558C7"/>
    <w:rsid w:val="00356AEF"/>
    <w:rsid w:val="00357F15"/>
    <w:rsid w:val="00360FB3"/>
    <w:rsid w:val="00364D75"/>
    <w:rsid w:val="00365413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8BB"/>
    <w:rsid w:val="003C0940"/>
    <w:rsid w:val="003C0E94"/>
    <w:rsid w:val="003C0F4E"/>
    <w:rsid w:val="003C39E7"/>
    <w:rsid w:val="003C40C3"/>
    <w:rsid w:val="003C4A5D"/>
    <w:rsid w:val="003C55CF"/>
    <w:rsid w:val="003C601B"/>
    <w:rsid w:val="003C7001"/>
    <w:rsid w:val="003C7C8F"/>
    <w:rsid w:val="003D1ED1"/>
    <w:rsid w:val="003D219B"/>
    <w:rsid w:val="003D621E"/>
    <w:rsid w:val="003D71EE"/>
    <w:rsid w:val="003E06B8"/>
    <w:rsid w:val="003E1907"/>
    <w:rsid w:val="003E2E31"/>
    <w:rsid w:val="003E54E1"/>
    <w:rsid w:val="003E64D6"/>
    <w:rsid w:val="003E7B90"/>
    <w:rsid w:val="003F0438"/>
    <w:rsid w:val="003F1A1D"/>
    <w:rsid w:val="003F2409"/>
    <w:rsid w:val="003F34E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0AE1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20BB3"/>
    <w:rsid w:val="00422CC1"/>
    <w:rsid w:val="00423595"/>
    <w:rsid w:val="0042509B"/>
    <w:rsid w:val="0042514F"/>
    <w:rsid w:val="004305AA"/>
    <w:rsid w:val="00430F6F"/>
    <w:rsid w:val="004332B8"/>
    <w:rsid w:val="0043338D"/>
    <w:rsid w:val="004338EC"/>
    <w:rsid w:val="00435A85"/>
    <w:rsid w:val="0043641F"/>
    <w:rsid w:val="00437176"/>
    <w:rsid w:val="004418BD"/>
    <w:rsid w:val="00442581"/>
    <w:rsid w:val="00445204"/>
    <w:rsid w:val="00445309"/>
    <w:rsid w:val="00450210"/>
    <w:rsid w:val="00453B09"/>
    <w:rsid w:val="004553A6"/>
    <w:rsid w:val="00455C52"/>
    <w:rsid w:val="00457F16"/>
    <w:rsid w:val="004608FD"/>
    <w:rsid w:val="0046097C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0E40"/>
    <w:rsid w:val="004910F0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697D"/>
    <w:rsid w:val="004B731F"/>
    <w:rsid w:val="004B7C7E"/>
    <w:rsid w:val="004B7DBD"/>
    <w:rsid w:val="004C002B"/>
    <w:rsid w:val="004C285E"/>
    <w:rsid w:val="004C5DA1"/>
    <w:rsid w:val="004C62B0"/>
    <w:rsid w:val="004C6E2C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36B"/>
    <w:rsid w:val="004E57C7"/>
    <w:rsid w:val="004E66B5"/>
    <w:rsid w:val="004E738D"/>
    <w:rsid w:val="004F3B58"/>
    <w:rsid w:val="004F517E"/>
    <w:rsid w:val="004F6182"/>
    <w:rsid w:val="004F6784"/>
    <w:rsid w:val="004F7F1D"/>
    <w:rsid w:val="00504CE5"/>
    <w:rsid w:val="00504E57"/>
    <w:rsid w:val="005050BA"/>
    <w:rsid w:val="00505377"/>
    <w:rsid w:val="00505E9D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361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7DA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5CE7"/>
    <w:rsid w:val="005860E5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735"/>
    <w:rsid w:val="005A5FAF"/>
    <w:rsid w:val="005A67EA"/>
    <w:rsid w:val="005A6B86"/>
    <w:rsid w:val="005A7F2A"/>
    <w:rsid w:val="005B01E1"/>
    <w:rsid w:val="005B0B3A"/>
    <w:rsid w:val="005B0F66"/>
    <w:rsid w:val="005B13D1"/>
    <w:rsid w:val="005B19DA"/>
    <w:rsid w:val="005B28EB"/>
    <w:rsid w:val="005B2AE9"/>
    <w:rsid w:val="005B3832"/>
    <w:rsid w:val="005B3ECD"/>
    <w:rsid w:val="005B41F0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961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F49"/>
    <w:rsid w:val="00637406"/>
    <w:rsid w:val="0063759D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63898"/>
    <w:rsid w:val="00671185"/>
    <w:rsid w:val="00675974"/>
    <w:rsid w:val="00675B61"/>
    <w:rsid w:val="00676580"/>
    <w:rsid w:val="00676C8B"/>
    <w:rsid w:val="00677778"/>
    <w:rsid w:val="006826F9"/>
    <w:rsid w:val="0068446C"/>
    <w:rsid w:val="006865F6"/>
    <w:rsid w:val="006879EE"/>
    <w:rsid w:val="00690220"/>
    <w:rsid w:val="0069164C"/>
    <w:rsid w:val="00693248"/>
    <w:rsid w:val="006942C9"/>
    <w:rsid w:val="00696391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29F"/>
    <w:rsid w:val="006C1917"/>
    <w:rsid w:val="006C1C07"/>
    <w:rsid w:val="006C3F59"/>
    <w:rsid w:val="006C4FB9"/>
    <w:rsid w:val="006C64AD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1F"/>
    <w:rsid w:val="006F4244"/>
    <w:rsid w:val="006F728D"/>
    <w:rsid w:val="00701D86"/>
    <w:rsid w:val="00703D7F"/>
    <w:rsid w:val="00705E6E"/>
    <w:rsid w:val="00706603"/>
    <w:rsid w:val="00707177"/>
    <w:rsid w:val="007077C7"/>
    <w:rsid w:val="0071166D"/>
    <w:rsid w:val="00712B33"/>
    <w:rsid w:val="00714ADC"/>
    <w:rsid w:val="00715D23"/>
    <w:rsid w:val="007160F4"/>
    <w:rsid w:val="007161A2"/>
    <w:rsid w:val="00716610"/>
    <w:rsid w:val="007206A2"/>
    <w:rsid w:val="007223F2"/>
    <w:rsid w:val="007254B3"/>
    <w:rsid w:val="00726F48"/>
    <w:rsid w:val="00731F6D"/>
    <w:rsid w:val="00732523"/>
    <w:rsid w:val="00732BC4"/>
    <w:rsid w:val="00732E30"/>
    <w:rsid w:val="007331A8"/>
    <w:rsid w:val="00737183"/>
    <w:rsid w:val="00737DF5"/>
    <w:rsid w:val="0074055F"/>
    <w:rsid w:val="00740990"/>
    <w:rsid w:val="00740D93"/>
    <w:rsid w:val="00740DFF"/>
    <w:rsid w:val="0074257A"/>
    <w:rsid w:val="00743010"/>
    <w:rsid w:val="0074378A"/>
    <w:rsid w:val="00744CD9"/>
    <w:rsid w:val="00744EC5"/>
    <w:rsid w:val="007453F1"/>
    <w:rsid w:val="00745C5A"/>
    <w:rsid w:val="0074706D"/>
    <w:rsid w:val="00750010"/>
    <w:rsid w:val="00753DE3"/>
    <w:rsid w:val="00756D81"/>
    <w:rsid w:val="00760E77"/>
    <w:rsid w:val="00762E56"/>
    <w:rsid w:val="00763CBC"/>
    <w:rsid w:val="00763D58"/>
    <w:rsid w:val="00765313"/>
    <w:rsid w:val="00766084"/>
    <w:rsid w:val="00772286"/>
    <w:rsid w:val="00772666"/>
    <w:rsid w:val="007727E4"/>
    <w:rsid w:val="00772B28"/>
    <w:rsid w:val="00773DE0"/>
    <w:rsid w:val="007756C9"/>
    <w:rsid w:val="0077654B"/>
    <w:rsid w:val="0077780F"/>
    <w:rsid w:val="007806AB"/>
    <w:rsid w:val="00782459"/>
    <w:rsid w:val="00783500"/>
    <w:rsid w:val="00784BCB"/>
    <w:rsid w:val="00785E20"/>
    <w:rsid w:val="00786B7C"/>
    <w:rsid w:val="00787112"/>
    <w:rsid w:val="00791156"/>
    <w:rsid w:val="00791249"/>
    <w:rsid w:val="00793B86"/>
    <w:rsid w:val="00793CDD"/>
    <w:rsid w:val="00793FED"/>
    <w:rsid w:val="00795BDB"/>
    <w:rsid w:val="00795E8A"/>
    <w:rsid w:val="007A0E34"/>
    <w:rsid w:val="007A1B59"/>
    <w:rsid w:val="007A341E"/>
    <w:rsid w:val="007A4404"/>
    <w:rsid w:val="007A4BA9"/>
    <w:rsid w:val="007A5927"/>
    <w:rsid w:val="007A5E92"/>
    <w:rsid w:val="007A628C"/>
    <w:rsid w:val="007A7B3A"/>
    <w:rsid w:val="007B310C"/>
    <w:rsid w:val="007B4DF7"/>
    <w:rsid w:val="007B582F"/>
    <w:rsid w:val="007B6236"/>
    <w:rsid w:val="007C08D1"/>
    <w:rsid w:val="007C22AE"/>
    <w:rsid w:val="007C2CE9"/>
    <w:rsid w:val="007C488C"/>
    <w:rsid w:val="007C64F3"/>
    <w:rsid w:val="007C74A0"/>
    <w:rsid w:val="007C7EE8"/>
    <w:rsid w:val="007D0E56"/>
    <w:rsid w:val="007D1860"/>
    <w:rsid w:val="007D68B0"/>
    <w:rsid w:val="007D7841"/>
    <w:rsid w:val="007E24AA"/>
    <w:rsid w:val="007E3444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7F7AFD"/>
    <w:rsid w:val="0080009A"/>
    <w:rsid w:val="00800D41"/>
    <w:rsid w:val="0080146B"/>
    <w:rsid w:val="008015FB"/>
    <w:rsid w:val="00802F05"/>
    <w:rsid w:val="008039C6"/>
    <w:rsid w:val="008044DA"/>
    <w:rsid w:val="00804F64"/>
    <w:rsid w:val="008102E4"/>
    <w:rsid w:val="00810D39"/>
    <w:rsid w:val="00811E56"/>
    <w:rsid w:val="0081447F"/>
    <w:rsid w:val="00814CA8"/>
    <w:rsid w:val="008168F6"/>
    <w:rsid w:val="00817952"/>
    <w:rsid w:val="00820026"/>
    <w:rsid w:val="0082216C"/>
    <w:rsid w:val="008224C8"/>
    <w:rsid w:val="00824171"/>
    <w:rsid w:val="0082478F"/>
    <w:rsid w:val="00827606"/>
    <w:rsid w:val="00830C5C"/>
    <w:rsid w:val="008310B2"/>
    <w:rsid w:val="0083167C"/>
    <w:rsid w:val="00833E6E"/>
    <w:rsid w:val="008341A5"/>
    <w:rsid w:val="00835823"/>
    <w:rsid w:val="0084172F"/>
    <w:rsid w:val="00841D2C"/>
    <w:rsid w:val="008442ED"/>
    <w:rsid w:val="00844B22"/>
    <w:rsid w:val="00844D1F"/>
    <w:rsid w:val="00844F38"/>
    <w:rsid w:val="008463EB"/>
    <w:rsid w:val="008475C0"/>
    <w:rsid w:val="0084782A"/>
    <w:rsid w:val="008500E2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57F92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77D44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6F75"/>
    <w:rsid w:val="008872F2"/>
    <w:rsid w:val="008879BB"/>
    <w:rsid w:val="00890F1C"/>
    <w:rsid w:val="008911A3"/>
    <w:rsid w:val="008953F3"/>
    <w:rsid w:val="008956EC"/>
    <w:rsid w:val="008959C0"/>
    <w:rsid w:val="008960DD"/>
    <w:rsid w:val="008976CD"/>
    <w:rsid w:val="00897917"/>
    <w:rsid w:val="008A1016"/>
    <w:rsid w:val="008A141C"/>
    <w:rsid w:val="008A1E52"/>
    <w:rsid w:val="008A2196"/>
    <w:rsid w:val="008A374F"/>
    <w:rsid w:val="008A44D1"/>
    <w:rsid w:val="008A46DF"/>
    <w:rsid w:val="008A6153"/>
    <w:rsid w:val="008A6EEA"/>
    <w:rsid w:val="008A6F66"/>
    <w:rsid w:val="008B068C"/>
    <w:rsid w:val="008B1696"/>
    <w:rsid w:val="008B1DAF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C6E66"/>
    <w:rsid w:val="008D010E"/>
    <w:rsid w:val="008D3344"/>
    <w:rsid w:val="008D589B"/>
    <w:rsid w:val="008D6F28"/>
    <w:rsid w:val="008E15E9"/>
    <w:rsid w:val="008E16C3"/>
    <w:rsid w:val="008E1883"/>
    <w:rsid w:val="008E3CB2"/>
    <w:rsid w:val="008E549D"/>
    <w:rsid w:val="008E58F6"/>
    <w:rsid w:val="008E6EDA"/>
    <w:rsid w:val="008E74DD"/>
    <w:rsid w:val="008E7631"/>
    <w:rsid w:val="008E7922"/>
    <w:rsid w:val="008F694B"/>
    <w:rsid w:val="009004B7"/>
    <w:rsid w:val="00901CED"/>
    <w:rsid w:val="00901CEE"/>
    <w:rsid w:val="009024A0"/>
    <w:rsid w:val="00902993"/>
    <w:rsid w:val="00906D11"/>
    <w:rsid w:val="0090746C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273F"/>
    <w:rsid w:val="009368C6"/>
    <w:rsid w:val="009378AD"/>
    <w:rsid w:val="00941D5B"/>
    <w:rsid w:val="00942C1D"/>
    <w:rsid w:val="009431CD"/>
    <w:rsid w:val="00943DCD"/>
    <w:rsid w:val="009447D9"/>
    <w:rsid w:val="00944C8B"/>
    <w:rsid w:val="00945FCB"/>
    <w:rsid w:val="00951C1E"/>
    <w:rsid w:val="00954BD7"/>
    <w:rsid w:val="00954CB4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4B3B"/>
    <w:rsid w:val="00966AAB"/>
    <w:rsid w:val="00967469"/>
    <w:rsid w:val="009704BA"/>
    <w:rsid w:val="009709F5"/>
    <w:rsid w:val="00971842"/>
    <w:rsid w:val="00971CEF"/>
    <w:rsid w:val="0097442A"/>
    <w:rsid w:val="00974DCC"/>
    <w:rsid w:val="00977D6E"/>
    <w:rsid w:val="0098166D"/>
    <w:rsid w:val="0098302F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15EC"/>
    <w:rsid w:val="009A4665"/>
    <w:rsid w:val="009A4AA5"/>
    <w:rsid w:val="009A4DF6"/>
    <w:rsid w:val="009A57FA"/>
    <w:rsid w:val="009A5C0D"/>
    <w:rsid w:val="009A69E7"/>
    <w:rsid w:val="009A70AC"/>
    <w:rsid w:val="009B05DF"/>
    <w:rsid w:val="009B0CEB"/>
    <w:rsid w:val="009B11F1"/>
    <w:rsid w:val="009B2A47"/>
    <w:rsid w:val="009B2E9B"/>
    <w:rsid w:val="009B51CA"/>
    <w:rsid w:val="009B5AAC"/>
    <w:rsid w:val="009B6187"/>
    <w:rsid w:val="009B631D"/>
    <w:rsid w:val="009B6782"/>
    <w:rsid w:val="009C1F61"/>
    <w:rsid w:val="009C2015"/>
    <w:rsid w:val="009C369F"/>
    <w:rsid w:val="009C3C16"/>
    <w:rsid w:val="009C5E71"/>
    <w:rsid w:val="009C5E88"/>
    <w:rsid w:val="009C68FF"/>
    <w:rsid w:val="009D0224"/>
    <w:rsid w:val="009D04B8"/>
    <w:rsid w:val="009D3026"/>
    <w:rsid w:val="009D31C2"/>
    <w:rsid w:val="009D3E01"/>
    <w:rsid w:val="009D4675"/>
    <w:rsid w:val="009D4E9B"/>
    <w:rsid w:val="009D5C76"/>
    <w:rsid w:val="009D667D"/>
    <w:rsid w:val="009D7039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F3C2C"/>
    <w:rsid w:val="009F45F4"/>
    <w:rsid w:val="009F4D47"/>
    <w:rsid w:val="009F6045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255A"/>
    <w:rsid w:val="00A233D6"/>
    <w:rsid w:val="00A24901"/>
    <w:rsid w:val="00A25106"/>
    <w:rsid w:val="00A2594A"/>
    <w:rsid w:val="00A27D7A"/>
    <w:rsid w:val="00A27FA3"/>
    <w:rsid w:val="00A31D8D"/>
    <w:rsid w:val="00A32211"/>
    <w:rsid w:val="00A3241A"/>
    <w:rsid w:val="00A32668"/>
    <w:rsid w:val="00A32880"/>
    <w:rsid w:val="00A335FA"/>
    <w:rsid w:val="00A3456B"/>
    <w:rsid w:val="00A3478E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475DD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676D9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B36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B30"/>
    <w:rsid w:val="00AD3C8A"/>
    <w:rsid w:val="00AD4C5B"/>
    <w:rsid w:val="00AD576F"/>
    <w:rsid w:val="00AE2C1E"/>
    <w:rsid w:val="00AE2FF0"/>
    <w:rsid w:val="00AE3EEB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7A19"/>
    <w:rsid w:val="00B11766"/>
    <w:rsid w:val="00B16DEF"/>
    <w:rsid w:val="00B17A10"/>
    <w:rsid w:val="00B2252B"/>
    <w:rsid w:val="00B25C92"/>
    <w:rsid w:val="00B26010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42D8"/>
    <w:rsid w:val="00B45024"/>
    <w:rsid w:val="00B452C3"/>
    <w:rsid w:val="00B45E7A"/>
    <w:rsid w:val="00B4647F"/>
    <w:rsid w:val="00B47219"/>
    <w:rsid w:val="00B4727C"/>
    <w:rsid w:val="00B507E9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8DC"/>
    <w:rsid w:val="00B75730"/>
    <w:rsid w:val="00B75F69"/>
    <w:rsid w:val="00B831F8"/>
    <w:rsid w:val="00B8337F"/>
    <w:rsid w:val="00B83C00"/>
    <w:rsid w:val="00B84674"/>
    <w:rsid w:val="00B856F3"/>
    <w:rsid w:val="00B860E6"/>
    <w:rsid w:val="00B869F8"/>
    <w:rsid w:val="00B908DD"/>
    <w:rsid w:val="00B9120F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C09"/>
    <w:rsid w:val="00BB452E"/>
    <w:rsid w:val="00BB6DF7"/>
    <w:rsid w:val="00BB75A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6F0"/>
    <w:rsid w:val="00BC7DA1"/>
    <w:rsid w:val="00BD0A9A"/>
    <w:rsid w:val="00BD34AB"/>
    <w:rsid w:val="00BD68B8"/>
    <w:rsid w:val="00BE2703"/>
    <w:rsid w:val="00BE2B26"/>
    <w:rsid w:val="00BE5069"/>
    <w:rsid w:val="00BE5291"/>
    <w:rsid w:val="00BE7193"/>
    <w:rsid w:val="00BF0728"/>
    <w:rsid w:val="00BF0939"/>
    <w:rsid w:val="00BF11B9"/>
    <w:rsid w:val="00BF2012"/>
    <w:rsid w:val="00BF329C"/>
    <w:rsid w:val="00BF3E7E"/>
    <w:rsid w:val="00BF6C57"/>
    <w:rsid w:val="00BF77E5"/>
    <w:rsid w:val="00BF7CCE"/>
    <w:rsid w:val="00BF7DD6"/>
    <w:rsid w:val="00C02162"/>
    <w:rsid w:val="00C02216"/>
    <w:rsid w:val="00C02254"/>
    <w:rsid w:val="00C02C6F"/>
    <w:rsid w:val="00C04207"/>
    <w:rsid w:val="00C05673"/>
    <w:rsid w:val="00C07B09"/>
    <w:rsid w:val="00C07E81"/>
    <w:rsid w:val="00C14F30"/>
    <w:rsid w:val="00C166F4"/>
    <w:rsid w:val="00C20E62"/>
    <w:rsid w:val="00C21EC5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5E2"/>
    <w:rsid w:val="00C42A99"/>
    <w:rsid w:val="00C434E2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65AB1"/>
    <w:rsid w:val="00C7147E"/>
    <w:rsid w:val="00C719F7"/>
    <w:rsid w:val="00C7218C"/>
    <w:rsid w:val="00C72F44"/>
    <w:rsid w:val="00C75C2C"/>
    <w:rsid w:val="00C776A0"/>
    <w:rsid w:val="00C8158E"/>
    <w:rsid w:val="00C843CA"/>
    <w:rsid w:val="00C844A0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4B77"/>
    <w:rsid w:val="00CA4DA1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110"/>
    <w:rsid w:val="00CB6423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2468"/>
    <w:rsid w:val="00CF47B3"/>
    <w:rsid w:val="00CF7343"/>
    <w:rsid w:val="00CF7E36"/>
    <w:rsid w:val="00D02B77"/>
    <w:rsid w:val="00D02C11"/>
    <w:rsid w:val="00D03EC3"/>
    <w:rsid w:val="00D048DB"/>
    <w:rsid w:val="00D04B48"/>
    <w:rsid w:val="00D05AB3"/>
    <w:rsid w:val="00D07296"/>
    <w:rsid w:val="00D11449"/>
    <w:rsid w:val="00D14354"/>
    <w:rsid w:val="00D16105"/>
    <w:rsid w:val="00D170C9"/>
    <w:rsid w:val="00D1780C"/>
    <w:rsid w:val="00D21991"/>
    <w:rsid w:val="00D227FC"/>
    <w:rsid w:val="00D22903"/>
    <w:rsid w:val="00D22C46"/>
    <w:rsid w:val="00D23429"/>
    <w:rsid w:val="00D248C3"/>
    <w:rsid w:val="00D25368"/>
    <w:rsid w:val="00D25867"/>
    <w:rsid w:val="00D25A34"/>
    <w:rsid w:val="00D2704D"/>
    <w:rsid w:val="00D30507"/>
    <w:rsid w:val="00D35141"/>
    <w:rsid w:val="00D35B12"/>
    <w:rsid w:val="00D36386"/>
    <w:rsid w:val="00D36638"/>
    <w:rsid w:val="00D431B7"/>
    <w:rsid w:val="00D43553"/>
    <w:rsid w:val="00D43666"/>
    <w:rsid w:val="00D4371F"/>
    <w:rsid w:val="00D454DE"/>
    <w:rsid w:val="00D45908"/>
    <w:rsid w:val="00D46D4F"/>
    <w:rsid w:val="00D47695"/>
    <w:rsid w:val="00D51B0B"/>
    <w:rsid w:val="00D552CB"/>
    <w:rsid w:val="00D5701E"/>
    <w:rsid w:val="00D60B4E"/>
    <w:rsid w:val="00D61D4E"/>
    <w:rsid w:val="00D633C9"/>
    <w:rsid w:val="00D63614"/>
    <w:rsid w:val="00D6576D"/>
    <w:rsid w:val="00D65F19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187"/>
    <w:rsid w:val="00DA49F5"/>
    <w:rsid w:val="00DA5D83"/>
    <w:rsid w:val="00DA6489"/>
    <w:rsid w:val="00DA7685"/>
    <w:rsid w:val="00DB2593"/>
    <w:rsid w:val="00DB43DE"/>
    <w:rsid w:val="00DB52E3"/>
    <w:rsid w:val="00DB580E"/>
    <w:rsid w:val="00DB69D5"/>
    <w:rsid w:val="00DB7EE8"/>
    <w:rsid w:val="00DC3BD3"/>
    <w:rsid w:val="00DC42D8"/>
    <w:rsid w:val="00DC4D2C"/>
    <w:rsid w:val="00DC7965"/>
    <w:rsid w:val="00DD2069"/>
    <w:rsid w:val="00DD3E76"/>
    <w:rsid w:val="00DD4349"/>
    <w:rsid w:val="00DD5AC7"/>
    <w:rsid w:val="00DD7D66"/>
    <w:rsid w:val="00DE00AE"/>
    <w:rsid w:val="00DE1F18"/>
    <w:rsid w:val="00DE3467"/>
    <w:rsid w:val="00DE412C"/>
    <w:rsid w:val="00DE5F75"/>
    <w:rsid w:val="00DE6192"/>
    <w:rsid w:val="00DE694B"/>
    <w:rsid w:val="00DE78B5"/>
    <w:rsid w:val="00DF027E"/>
    <w:rsid w:val="00DF0FE5"/>
    <w:rsid w:val="00DF22B8"/>
    <w:rsid w:val="00DF2414"/>
    <w:rsid w:val="00DF26F7"/>
    <w:rsid w:val="00DF2BA9"/>
    <w:rsid w:val="00DF2F9D"/>
    <w:rsid w:val="00DF40A2"/>
    <w:rsid w:val="00DF4664"/>
    <w:rsid w:val="00DF571C"/>
    <w:rsid w:val="00DF6DF1"/>
    <w:rsid w:val="00DF72B4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A0B"/>
    <w:rsid w:val="00E17BEF"/>
    <w:rsid w:val="00E20128"/>
    <w:rsid w:val="00E20278"/>
    <w:rsid w:val="00E22529"/>
    <w:rsid w:val="00E22C13"/>
    <w:rsid w:val="00E24E45"/>
    <w:rsid w:val="00E25308"/>
    <w:rsid w:val="00E25DF2"/>
    <w:rsid w:val="00E2755E"/>
    <w:rsid w:val="00E312ED"/>
    <w:rsid w:val="00E31D66"/>
    <w:rsid w:val="00E31EFD"/>
    <w:rsid w:val="00E32CB3"/>
    <w:rsid w:val="00E3533C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560B"/>
    <w:rsid w:val="00E656FA"/>
    <w:rsid w:val="00E67194"/>
    <w:rsid w:val="00E67F77"/>
    <w:rsid w:val="00E71534"/>
    <w:rsid w:val="00E71633"/>
    <w:rsid w:val="00E71919"/>
    <w:rsid w:val="00E72A15"/>
    <w:rsid w:val="00E72A64"/>
    <w:rsid w:val="00E739BA"/>
    <w:rsid w:val="00E752F0"/>
    <w:rsid w:val="00E802AA"/>
    <w:rsid w:val="00E80D64"/>
    <w:rsid w:val="00E83958"/>
    <w:rsid w:val="00E83C03"/>
    <w:rsid w:val="00E83C80"/>
    <w:rsid w:val="00E84E36"/>
    <w:rsid w:val="00E85106"/>
    <w:rsid w:val="00E8714C"/>
    <w:rsid w:val="00E91887"/>
    <w:rsid w:val="00E94355"/>
    <w:rsid w:val="00E944FD"/>
    <w:rsid w:val="00E96906"/>
    <w:rsid w:val="00E96C69"/>
    <w:rsid w:val="00E97454"/>
    <w:rsid w:val="00EA0B98"/>
    <w:rsid w:val="00EA13BB"/>
    <w:rsid w:val="00EA49A4"/>
    <w:rsid w:val="00EA5C54"/>
    <w:rsid w:val="00EA6E9B"/>
    <w:rsid w:val="00EA7126"/>
    <w:rsid w:val="00EA7856"/>
    <w:rsid w:val="00EB2851"/>
    <w:rsid w:val="00EB2C77"/>
    <w:rsid w:val="00EB484A"/>
    <w:rsid w:val="00EB5291"/>
    <w:rsid w:val="00EB5A78"/>
    <w:rsid w:val="00EB5AE6"/>
    <w:rsid w:val="00EB75D7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4661"/>
    <w:rsid w:val="00ED732C"/>
    <w:rsid w:val="00ED7E62"/>
    <w:rsid w:val="00EE08D5"/>
    <w:rsid w:val="00EE1447"/>
    <w:rsid w:val="00EE332A"/>
    <w:rsid w:val="00EE425F"/>
    <w:rsid w:val="00EE473C"/>
    <w:rsid w:val="00EE53DC"/>
    <w:rsid w:val="00EE5558"/>
    <w:rsid w:val="00EE702C"/>
    <w:rsid w:val="00EF0D6A"/>
    <w:rsid w:val="00EF1629"/>
    <w:rsid w:val="00EF34C0"/>
    <w:rsid w:val="00EF39F3"/>
    <w:rsid w:val="00EF5B6C"/>
    <w:rsid w:val="00F01A1F"/>
    <w:rsid w:val="00F03160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50796"/>
    <w:rsid w:val="00F52686"/>
    <w:rsid w:val="00F527C3"/>
    <w:rsid w:val="00F54086"/>
    <w:rsid w:val="00F551C4"/>
    <w:rsid w:val="00F55258"/>
    <w:rsid w:val="00F55954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A18"/>
    <w:rsid w:val="00FB6B42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B40"/>
    <w:rsid w:val="00FD6EFF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0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0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0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05230175176437"/>
          <c:y val="0.21783929746533848"/>
          <c:w val="0.69600740766818114"/>
          <c:h val="0.6715148307829960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7"/>
          </c:dPt>
          <c:dPt>
            <c:idx val="1"/>
            <c:bubble3D val="0"/>
            <c:explosion val="5"/>
          </c:dPt>
          <c:dPt>
            <c:idx val="2"/>
            <c:bubble3D val="0"/>
            <c:explosion val="5"/>
          </c:dPt>
          <c:dPt>
            <c:idx val="3"/>
            <c:bubble3D val="0"/>
            <c:explosion val="6"/>
          </c:dPt>
          <c:dLbls>
            <c:dLbl>
              <c:idx val="0"/>
              <c:layout>
                <c:manualLayout>
                  <c:x val="-1.9462688664033539E-2"/>
                  <c:y val="-0.41662766321469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 коррумпирован-ности (значения от 7 до 10) количество человек; 53,5%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153297919857414E-2"/>
                  <c:y val="-2.30541412287010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коррумпирован-ности (значения от 4 до 6) количество человек; 10,9%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541837889155323E-3"/>
                  <c:y val="-0.415308554871427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 коррумпирован-ности (значения от 0 до 3) количество человек; 17,8%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367433438310762"/>
                  <c:y val="-0.112448237855807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Лист1!$A$5:$A$8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Лист1!$E$5:$E$8</c:f>
              <c:numCache>
                <c:formatCode>0.0%</c:formatCode>
                <c:ptCount val="4"/>
                <c:pt idx="0">
                  <c:v>0.53500000000000003</c:v>
                </c:pt>
                <c:pt idx="1">
                  <c:v>0.109</c:v>
                </c:pt>
                <c:pt idx="2">
                  <c:v>0.17799999999999999</c:v>
                </c:pt>
                <c:pt idx="3">
                  <c:v>0.17799999999999999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2509847668916"/>
          <c:y val="0.14218480409072373"/>
          <c:w val="0.71996477669112602"/>
          <c:h val="0.7023844255523835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</c:dPt>
          <c:dPt>
            <c:idx val="1"/>
            <c:bubble3D val="0"/>
            <c:explosion val="4"/>
          </c:dPt>
          <c:dPt>
            <c:idx val="2"/>
            <c:bubble3D val="0"/>
            <c:explosion val="4"/>
          </c:dPt>
          <c:dPt>
            <c:idx val="3"/>
            <c:bubble3D val="0"/>
            <c:explosion val="8"/>
          </c:dPt>
          <c:dLbls>
            <c:dLbl>
              <c:idx val="0"/>
              <c:layout>
                <c:manualLayout>
                  <c:x val="0.10579615858964669"/>
                  <c:y val="3.9017760147075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 коррумпирован-ности (значения от 7 до 10) количество человек; 21,0%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50084195465258E-3"/>
                  <c:y val="0.126118304306577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коррумпирован-ности (значения от 4 до 6) количество человек; 29,3%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928503198223243E-2"/>
                  <c:y val="0.22970492742082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 коррумпирован-ности (значения от 0 до 3) количество человек; 37,5%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668410856866646"/>
                  <c:y val="-3.767210826168812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Лист1!$A$5:$A$8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Лист1!$I$5:$I$8</c:f>
              <c:numCache>
                <c:formatCode>0.0%</c:formatCode>
                <c:ptCount val="4"/>
                <c:pt idx="0">
                  <c:v>0.21</c:v>
                </c:pt>
                <c:pt idx="1">
                  <c:v>0.29299999999999998</c:v>
                </c:pt>
                <c:pt idx="2">
                  <c:v>0.375</c:v>
                </c:pt>
                <c:pt idx="3">
                  <c:v>0.122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24206299526584"/>
          <c:y val="0.19449729667072374"/>
          <c:w val="0.72963734704306604"/>
          <c:h val="0.6890262218799937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9"/>
          </c:dPt>
          <c:dPt>
            <c:idx val="1"/>
            <c:bubble3D val="0"/>
            <c:explosion val="12"/>
          </c:dPt>
          <c:dPt>
            <c:idx val="2"/>
            <c:bubble3D val="0"/>
            <c:explosion val="11"/>
          </c:dPt>
          <c:dLbls>
            <c:dLbl>
              <c:idx val="0"/>
              <c:layout>
                <c:manualLayout>
                  <c:x val="0.11013470422277249"/>
                  <c:y val="-0.187894386724401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-9.92501085251604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3825620792243899E-2"/>
                  <c:y val="-0.105032488012564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Лист3!$H$2:$H$4</c:f>
              <c:strCache>
                <c:ptCount val="3"/>
                <c:pt idx="0">
                  <c:v>от одного до двух раз</c:v>
                </c:pt>
                <c:pt idx="1">
                  <c:v>три-четыре раза</c:v>
                </c:pt>
                <c:pt idx="2">
                  <c:v>пять раз и более</c:v>
                </c:pt>
              </c:strCache>
            </c:strRef>
          </c:cat>
          <c:val>
            <c:numRef>
              <c:f>Лист3!$I$2:$I$4</c:f>
              <c:numCache>
                <c:formatCode>0.00%</c:formatCode>
                <c:ptCount val="3"/>
                <c:pt idx="0" formatCode="0%">
                  <c:v>0.77700000000000002</c:v>
                </c:pt>
                <c:pt idx="1">
                  <c:v>0.125</c:v>
                </c:pt>
                <c:pt idx="2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25317566822635E-2"/>
          <c:y val="0.11342592592592593"/>
          <c:w val="0.74124772864930344"/>
          <c:h val="0.69444444444444453"/>
        </c:manualLayout>
      </c:layout>
      <c:pie3DChart>
        <c:varyColors val="1"/>
        <c:ser>
          <c:idx val="0"/>
          <c:order val="0"/>
          <c:explosion val="6"/>
          <c:dLbls>
            <c:dLbl>
              <c:idx val="0"/>
              <c:layout>
                <c:manualLayout>
                  <c:x val="3.6263079946995534E-2"/>
                  <c:y val="-7.3790828229804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778123509951679"/>
                  <c:y val="-0.11882837561971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2321375026245919E-2"/>
                  <c:y val="6.1971420239136777E-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Лист3!$H$5:$H$7</c:f>
              <c:strCache>
                <c:ptCount val="3"/>
                <c:pt idx="0">
                  <c:v>26-35 лет </c:v>
                </c:pt>
                <c:pt idx="1">
                  <c:v>36-50 лет и старше</c:v>
                </c:pt>
                <c:pt idx="2">
                  <c:v>20-25 лет</c:v>
                </c:pt>
              </c:strCache>
            </c:strRef>
          </c:cat>
          <c:val>
            <c:numRef>
              <c:f>Лист3!$I$5:$I$7</c:f>
              <c:numCache>
                <c:formatCode>0%</c:formatCode>
                <c:ptCount val="3"/>
                <c:pt idx="0">
                  <c:v>0.35499999999999998</c:v>
                </c:pt>
                <c:pt idx="1">
                  <c:v>0.40400000000000003</c:v>
                </c:pt>
                <c:pt idx="2">
                  <c:v>0.24099999999999999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46145327347071"/>
          <c:y val="6.3891656211051973E-2"/>
          <c:w val="0.78146922043609068"/>
          <c:h val="0.74365714733419519"/>
        </c:manualLayout>
      </c:layout>
      <c:pie3DChart>
        <c:varyColors val="1"/>
        <c:ser>
          <c:idx val="0"/>
          <c:order val="0"/>
          <c:explosion val="15"/>
          <c:dLbls>
            <c:dLbl>
              <c:idx val="0"/>
              <c:layout>
                <c:manualLayout>
                  <c:x val="-0.34612968213140632"/>
                  <c:y val="-2.6298131701265961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Государствен-ному служа-щему
18%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6038080323002885E-2"/>
                  <c:y val="1.6048294837082429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Представите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</a:t>
                    </a:r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лю правоохра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</a:t>
                    </a:r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нительных органов 
50%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583166004145617E-3"/>
                  <c:y val="-9.62337474158454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</a:t>
                    </a:r>
                    <a:r>
                      <a:rPr lang="en-US"/>
                      <a:t>-</a:t>
                    </a:r>
                    <a:r>
                      <a:rPr lang="ru-RU"/>
                      <a:t>лю коммерчес</a:t>
                    </a:r>
                    <a:r>
                      <a:rPr lang="en-US"/>
                      <a:t>-</a:t>
                    </a:r>
                    <a:r>
                      <a:rPr lang="ru-RU"/>
                      <a:t>ких структур 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336054148917844E-2"/>
                  <c:y val="-6.6277351601712498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 сфере здравоохране-ния
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0658046821105933E-2"/>
                  <c:y val="0.10980108538703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Лист3!$H$11:$H$16</c:f>
              <c:strCache>
                <c:ptCount val="6"/>
                <c:pt idx="0">
                  <c:v>Государственному служащему</c:v>
                </c:pt>
                <c:pt idx="2">
                  <c:v>Представителю правоохранительных органов </c:v>
                </c:pt>
                <c:pt idx="3">
                  <c:v>Представителю коммерческих структур </c:v>
                </c:pt>
                <c:pt idx="4">
                  <c:v>В сфере здравоохранения</c:v>
                </c:pt>
                <c:pt idx="5">
                  <c:v>В сфере образования</c:v>
                </c:pt>
              </c:strCache>
            </c:strRef>
          </c:cat>
          <c:val>
            <c:numRef>
              <c:f>Лист3!$I$11:$I$16</c:f>
              <c:numCache>
                <c:formatCode>General</c:formatCode>
                <c:ptCount val="6"/>
                <c:pt idx="0" formatCode="0.00%">
                  <c:v>0.184</c:v>
                </c:pt>
                <c:pt idx="2" formatCode="0.00%">
                  <c:v>0.498</c:v>
                </c:pt>
                <c:pt idx="3" formatCode="0.00%">
                  <c:v>0.22800000000000001</c:v>
                </c:pt>
                <c:pt idx="4" formatCode="0.00%">
                  <c:v>3.9E-2</c:v>
                </c:pt>
                <c:pt idx="5" formatCode="0.00%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3B7E-78CC-46F4-BD4E-68259EF1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19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восприятия уровня коррупции</vt:lpstr>
    </vt:vector>
  </TitlesOfParts>
  <Company/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восприятия уровня коррупции</dc:title>
  <dc:creator>Котляр Владимир</dc:creator>
  <cp:lastModifiedBy>Михаил Заболотнев</cp:lastModifiedBy>
  <cp:revision>16</cp:revision>
  <cp:lastPrinted>2015-04-29T09:53:00Z</cp:lastPrinted>
  <dcterms:created xsi:type="dcterms:W3CDTF">2015-04-23T09:03:00Z</dcterms:created>
  <dcterms:modified xsi:type="dcterms:W3CDTF">2015-04-29T09:55:00Z</dcterms:modified>
</cp:coreProperties>
</file>