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9E" w:rsidRDefault="00B01E9E" w:rsidP="00B0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615" w:rsidRDefault="00104615" w:rsidP="00B0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3E" w:rsidRDefault="00C66F3E" w:rsidP="00B0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9E" w:rsidRDefault="00B01E9E" w:rsidP="00B0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9E" w:rsidRDefault="00104615" w:rsidP="0010461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172FB" w:rsidRPr="003172FB">
        <w:rPr>
          <w:rFonts w:ascii="Times New Roman" w:hAnsi="Times New Roman" w:cs="Times New Roman"/>
          <w:b/>
          <w:sz w:val="28"/>
          <w:szCs w:val="28"/>
        </w:rPr>
        <w:t>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3172FB" w:rsidRPr="003172FB">
        <w:rPr>
          <w:rFonts w:ascii="Times New Roman" w:hAnsi="Times New Roman" w:cs="Times New Roman"/>
          <w:b/>
          <w:sz w:val="28"/>
          <w:szCs w:val="28"/>
        </w:rPr>
        <w:t>орядка проведения оценки регулирующего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2FB" w:rsidRPr="003172FB">
        <w:rPr>
          <w:rFonts w:ascii="Times New Roman" w:hAnsi="Times New Roman" w:cs="Times New Roman"/>
          <w:b/>
          <w:sz w:val="28"/>
          <w:szCs w:val="28"/>
        </w:rPr>
        <w:t>воздействия проектов</w:t>
      </w:r>
      <w:r w:rsidR="005E04D7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="003172FB" w:rsidRPr="00317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B0B"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3172FB" w:rsidRPr="003172FB">
        <w:rPr>
          <w:rFonts w:ascii="Times New Roman" w:hAnsi="Times New Roman" w:cs="Times New Roman"/>
          <w:b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2FB" w:rsidRPr="003172F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2FB" w:rsidRPr="003172FB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-курорт Геленджик</w:t>
      </w:r>
      <w:r w:rsidR="00EC44B6">
        <w:rPr>
          <w:rFonts w:ascii="Times New Roman" w:hAnsi="Times New Roman" w:cs="Times New Roman"/>
          <w:b/>
          <w:sz w:val="28"/>
          <w:szCs w:val="28"/>
        </w:rPr>
        <w:t>, затрагивающих вопросы ос</w:t>
      </w:r>
      <w:r w:rsidR="00AD2E0F">
        <w:rPr>
          <w:rFonts w:ascii="Times New Roman" w:hAnsi="Times New Roman" w:cs="Times New Roman"/>
          <w:b/>
          <w:sz w:val="28"/>
          <w:szCs w:val="28"/>
        </w:rPr>
        <w:t xml:space="preserve">уществления предпринимательской </w:t>
      </w:r>
      <w:r w:rsidR="00EC44B6">
        <w:rPr>
          <w:rFonts w:ascii="Times New Roman" w:hAnsi="Times New Roman" w:cs="Times New Roman"/>
          <w:b/>
          <w:sz w:val="28"/>
          <w:szCs w:val="28"/>
        </w:rPr>
        <w:t>и</w:t>
      </w:r>
      <w:r w:rsidR="00AD2E0F">
        <w:rPr>
          <w:rFonts w:ascii="Times New Roman" w:hAnsi="Times New Roman" w:cs="Times New Roman"/>
          <w:b/>
          <w:sz w:val="28"/>
          <w:szCs w:val="28"/>
        </w:rPr>
        <w:t> </w:t>
      </w:r>
      <w:r w:rsidR="00EC44B6">
        <w:rPr>
          <w:rFonts w:ascii="Times New Roman" w:hAnsi="Times New Roman" w:cs="Times New Roman"/>
          <w:b/>
          <w:sz w:val="28"/>
          <w:szCs w:val="28"/>
        </w:rPr>
        <w:t>инвестиционной деятельности</w:t>
      </w:r>
    </w:p>
    <w:p w:rsidR="00B01E9E" w:rsidRDefault="00B01E9E" w:rsidP="00B0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2FB" w:rsidRPr="00C7651D" w:rsidRDefault="001D4B16" w:rsidP="00C7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7, 46 Федерального закона от 6 октября</w:t>
      </w:r>
      <w:r w:rsidR="0021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№131-ФЗ «Об общих принципах организации местного самоуправления в Российской Федерации» (в редакции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EC44B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4B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</w:t>
      </w:r>
      <w:r w:rsidR="00EC44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4-ФЗ),</w:t>
      </w:r>
      <w:r w:rsid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23</w:t>
      </w:r>
      <w:r w:rsidR="002173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21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2173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№3014-КЗ «Об оценке регулирующего воздействия проектов муниципальных нормативных правовых актов и экспертизе муниципальных нормативных правовых актов», </w:t>
      </w:r>
      <w:r w:rsidR="003172FB">
        <w:rPr>
          <w:rFonts w:ascii="Times New Roman" w:hAnsi="Times New Roman" w:cs="Calibri"/>
          <w:sz w:val="28"/>
        </w:rPr>
        <w:t>постановлением главы администрации</w:t>
      </w:r>
      <w:proofErr w:type="gramEnd"/>
      <w:r w:rsidR="003172FB">
        <w:rPr>
          <w:rFonts w:ascii="Times New Roman" w:hAnsi="Times New Roman" w:cs="Calibri"/>
          <w:sz w:val="28"/>
        </w:rPr>
        <w:t xml:space="preserve"> (</w:t>
      </w:r>
      <w:proofErr w:type="gramStart"/>
      <w:r w:rsidR="003172FB">
        <w:rPr>
          <w:rFonts w:ascii="Times New Roman" w:hAnsi="Times New Roman" w:cs="Calibri"/>
          <w:sz w:val="28"/>
        </w:rPr>
        <w:t>губернатора) Краснодарского</w:t>
      </w:r>
      <w:r w:rsidR="00C66F3E">
        <w:rPr>
          <w:rFonts w:ascii="Times New Roman" w:hAnsi="Times New Roman" w:cs="Calibri"/>
          <w:sz w:val="28"/>
        </w:rPr>
        <w:t xml:space="preserve"> </w:t>
      </w:r>
      <w:r w:rsidR="003172FB">
        <w:rPr>
          <w:rFonts w:ascii="Times New Roman" w:hAnsi="Times New Roman" w:cs="Calibri"/>
          <w:sz w:val="28"/>
        </w:rPr>
        <w:t xml:space="preserve">края </w:t>
      </w:r>
      <w:r w:rsidR="00824196">
        <w:rPr>
          <w:rFonts w:ascii="Times New Roman" w:hAnsi="Times New Roman" w:cs="Calibri"/>
          <w:sz w:val="28"/>
        </w:rPr>
        <w:t>от 14 декабря 2012 года №</w:t>
      </w:r>
      <w:r w:rsidR="003172FB">
        <w:rPr>
          <w:rFonts w:ascii="Times New Roman" w:hAnsi="Times New Roman" w:cs="Calibri"/>
          <w:sz w:val="28"/>
        </w:rPr>
        <w:t>1551</w:t>
      </w:r>
      <w:r w:rsidR="00217323">
        <w:rPr>
          <w:rFonts w:ascii="Times New Roman" w:hAnsi="Times New Roman" w:cs="Calibri"/>
          <w:sz w:val="28"/>
        </w:rPr>
        <w:t xml:space="preserve"> </w:t>
      </w:r>
      <w:r w:rsidR="003172FB">
        <w:rPr>
          <w:rFonts w:ascii="Times New Roman" w:hAnsi="Times New Roman" w:cs="Calibri"/>
          <w:sz w:val="28"/>
        </w:rPr>
        <w:t>«Об</w:t>
      </w:r>
      <w:r w:rsidR="00217323">
        <w:rPr>
          <w:rFonts w:ascii="Times New Roman" w:hAnsi="Times New Roman" w:cs="Calibri"/>
          <w:sz w:val="28"/>
        </w:rPr>
        <w:t> </w:t>
      </w:r>
      <w:r w:rsidR="003172FB">
        <w:rPr>
          <w:rFonts w:ascii="Times New Roman" w:hAnsi="Times New Roman" w:cs="Calibri"/>
          <w:sz w:val="28"/>
        </w:rPr>
        <w:t>утверждении П</w:t>
      </w:r>
      <w:r w:rsidR="003172FB" w:rsidRPr="000D4BB2">
        <w:rPr>
          <w:rFonts w:ascii="Times New Roman" w:hAnsi="Times New Roman" w:cs="Calibri"/>
          <w:sz w:val="28"/>
        </w:rPr>
        <w:t>орядка проведения оценки регулирующего воздействия проек</w:t>
      </w:r>
      <w:r w:rsidR="003172FB">
        <w:rPr>
          <w:rFonts w:ascii="Times New Roman" w:hAnsi="Times New Roman" w:cs="Calibri"/>
          <w:sz w:val="28"/>
        </w:rPr>
        <w:t>тов нормативных правовых актов К</w:t>
      </w:r>
      <w:r w:rsidR="003172FB" w:rsidRPr="000D4BB2">
        <w:rPr>
          <w:rFonts w:ascii="Times New Roman" w:hAnsi="Times New Roman" w:cs="Calibri"/>
          <w:sz w:val="28"/>
        </w:rPr>
        <w:t>раснодарского края</w:t>
      </w:r>
      <w:r w:rsidR="003172FB">
        <w:rPr>
          <w:rFonts w:ascii="Times New Roman" w:hAnsi="Times New Roman" w:cs="Calibri"/>
          <w:sz w:val="28"/>
        </w:rPr>
        <w:t>» (в редакции п</w:t>
      </w:r>
      <w:r w:rsidR="003172FB" w:rsidRPr="000D4BB2">
        <w:rPr>
          <w:rFonts w:ascii="Times New Roman" w:hAnsi="Times New Roman" w:cs="Calibri"/>
          <w:sz w:val="28"/>
        </w:rPr>
        <w:t>остановлени</w:t>
      </w:r>
      <w:r w:rsidR="003172FB">
        <w:rPr>
          <w:rFonts w:ascii="Times New Roman" w:hAnsi="Times New Roman" w:cs="Calibri"/>
          <w:sz w:val="28"/>
        </w:rPr>
        <w:t>я</w:t>
      </w:r>
      <w:r w:rsidR="003172FB" w:rsidRPr="000D4BB2">
        <w:rPr>
          <w:rFonts w:ascii="Times New Roman" w:hAnsi="Times New Roman" w:cs="Calibri"/>
          <w:sz w:val="28"/>
        </w:rPr>
        <w:t xml:space="preserve"> главы администрации (губернатора)</w:t>
      </w:r>
      <w:r w:rsidR="003172FB">
        <w:rPr>
          <w:rFonts w:ascii="Times New Roman" w:hAnsi="Times New Roman" w:cs="Calibri"/>
          <w:sz w:val="28"/>
        </w:rPr>
        <w:t xml:space="preserve"> </w:t>
      </w:r>
      <w:r w:rsidR="00C7651D">
        <w:rPr>
          <w:rFonts w:ascii="Times New Roman" w:hAnsi="Times New Roman" w:cs="Calibri"/>
          <w:sz w:val="28"/>
        </w:rPr>
        <w:t>Краснодарского края</w:t>
      </w:r>
      <w:r w:rsidR="00C7651D">
        <w:rPr>
          <w:rFonts w:ascii="Times New Roman" w:hAnsi="Times New Roman" w:cs="Calibri"/>
          <w:sz w:val="28"/>
        </w:rPr>
        <w:br/>
      </w:r>
      <w:r w:rsidR="003172FB" w:rsidRPr="000D4BB2">
        <w:rPr>
          <w:rFonts w:ascii="Times New Roman" w:hAnsi="Times New Roman" w:cs="Calibri"/>
          <w:sz w:val="28"/>
        </w:rPr>
        <w:t xml:space="preserve">от </w:t>
      </w:r>
      <w:r w:rsidR="00BE6A2F">
        <w:rPr>
          <w:rFonts w:ascii="Times New Roman" w:hAnsi="Times New Roman" w:cs="Calibri"/>
          <w:sz w:val="28"/>
        </w:rPr>
        <w:t>17 октября 2014</w:t>
      </w:r>
      <w:r w:rsidR="00824196">
        <w:rPr>
          <w:rFonts w:ascii="Times New Roman" w:hAnsi="Times New Roman" w:cs="Calibri"/>
          <w:sz w:val="28"/>
        </w:rPr>
        <w:t xml:space="preserve"> года</w:t>
      </w:r>
      <w:r w:rsidR="003172FB" w:rsidRPr="000D4BB2">
        <w:rPr>
          <w:rFonts w:ascii="Times New Roman" w:hAnsi="Times New Roman" w:cs="Calibri"/>
          <w:sz w:val="28"/>
        </w:rPr>
        <w:t xml:space="preserve"> </w:t>
      </w:r>
      <w:r w:rsidR="00824196">
        <w:rPr>
          <w:rFonts w:ascii="Times New Roman" w:hAnsi="Times New Roman" w:cs="Calibri"/>
          <w:sz w:val="28"/>
        </w:rPr>
        <w:t>№</w:t>
      </w:r>
      <w:r w:rsidR="003172FB" w:rsidRPr="000D4BB2">
        <w:rPr>
          <w:rFonts w:ascii="Times New Roman" w:hAnsi="Times New Roman" w:cs="Calibri"/>
          <w:sz w:val="28"/>
        </w:rPr>
        <w:t>1</w:t>
      </w:r>
      <w:r w:rsidR="00BE6A2F">
        <w:rPr>
          <w:rFonts w:ascii="Times New Roman" w:hAnsi="Times New Roman" w:cs="Calibri"/>
          <w:sz w:val="28"/>
        </w:rPr>
        <w:t>113</w:t>
      </w:r>
      <w:r w:rsidR="003172FB" w:rsidRPr="000D4BB2">
        <w:rPr>
          <w:rFonts w:ascii="Times New Roman" w:hAnsi="Times New Roman" w:cs="Calibri"/>
          <w:sz w:val="28"/>
        </w:rPr>
        <w:t>)</w:t>
      </w:r>
      <w:r w:rsidR="003172FB">
        <w:rPr>
          <w:rFonts w:ascii="Times New Roman" w:hAnsi="Times New Roman" w:cs="Calibri"/>
          <w:sz w:val="28"/>
        </w:rPr>
        <w:t xml:space="preserve">, </w:t>
      </w:r>
      <w:r w:rsidR="00AE4439">
        <w:rPr>
          <w:rFonts w:ascii="Times New Roman" w:hAnsi="Times New Roman" w:cs="Calibri"/>
          <w:sz w:val="28"/>
        </w:rPr>
        <w:t>руководствуясь п</w:t>
      </w:r>
      <w:r w:rsidR="00C7651D">
        <w:rPr>
          <w:rFonts w:ascii="Times New Roman" w:hAnsi="Times New Roman" w:cs="Calibri"/>
          <w:sz w:val="28"/>
        </w:rPr>
        <w:t xml:space="preserve">риказом </w:t>
      </w:r>
      <w:r w:rsidR="00EC44B6" w:rsidRPr="00EC44B6">
        <w:rPr>
          <w:rFonts w:ascii="Times New Roman" w:hAnsi="Times New Roman" w:cs="Calibri"/>
          <w:sz w:val="28"/>
        </w:rPr>
        <w:t>Министерств</w:t>
      </w:r>
      <w:r w:rsidR="00EC44B6">
        <w:rPr>
          <w:rFonts w:ascii="Times New Roman" w:hAnsi="Times New Roman" w:cs="Calibri"/>
          <w:sz w:val="28"/>
        </w:rPr>
        <w:t>а</w:t>
      </w:r>
      <w:r w:rsidR="00EC44B6" w:rsidRPr="00EC44B6">
        <w:rPr>
          <w:rFonts w:ascii="Times New Roman" w:hAnsi="Times New Roman" w:cs="Calibri"/>
          <w:sz w:val="28"/>
        </w:rPr>
        <w:t xml:space="preserve"> экономического развития Российской Федерации</w:t>
      </w:r>
      <w:r w:rsidR="00C7651D">
        <w:rPr>
          <w:rFonts w:ascii="Times New Roman" w:hAnsi="Times New Roman" w:cs="Calibri"/>
          <w:sz w:val="28"/>
        </w:rPr>
        <w:t xml:space="preserve"> от 26 марта 2014 года №159 «Об утвер</w:t>
      </w:r>
      <w:r w:rsidR="00324F27">
        <w:rPr>
          <w:rFonts w:ascii="Times New Roman" w:hAnsi="Times New Roman" w:cs="Calibri"/>
          <w:sz w:val="28"/>
        </w:rPr>
        <w:t>ждении Методических рекомендаций</w:t>
      </w:r>
      <w:r w:rsidR="00C7651D">
        <w:rPr>
          <w:rFonts w:ascii="Times New Roman" w:hAnsi="Times New Roman" w:cs="Calibri"/>
          <w:sz w:val="28"/>
        </w:rPr>
        <w:t xml:space="preserve"> по организации и проведению процедуры оценки регулирующего</w:t>
      </w:r>
      <w:proofErr w:type="gramEnd"/>
      <w:r w:rsidR="00C7651D">
        <w:rPr>
          <w:rFonts w:ascii="Times New Roman" w:hAnsi="Times New Roman" w:cs="Calibri"/>
          <w:sz w:val="28"/>
        </w:rPr>
        <w:t xml:space="preserve"> воздействия проектов нормативных правовых актов субъектов Российской Федерации и экспертизы нормативных правовых актов с</w:t>
      </w:r>
      <w:r w:rsidR="00AE4439">
        <w:rPr>
          <w:rFonts w:ascii="Times New Roman" w:hAnsi="Times New Roman" w:cs="Calibri"/>
          <w:sz w:val="28"/>
        </w:rPr>
        <w:t xml:space="preserve">убъектов Российской Федерации», </w:t>
      </w:r>
      <w:r w:rsidR="003172FB" w:rsidRPr="00C45352">
        <w:rPr>
          <w:rFonts w:ascii="Times New Roman" w:hAnsi="Times New Roman" w:cs="Calibri"/>
          <w:sz w:val="28"/>
        </w:rPr>
        <w:t xml:space="preserve">статьями </w:t>
      </w:r>
      <w:r w:rsidR="00EC44B6">
        <w:rPr>
          <w:rFonts w:ascii="Times New Roman" w:hAnsi="Times New Roman" w:cs="Calibri"/>
          <w:sz w:val="28"/>
        </w:rPr>
        <w:t xml:space="preserve">8, </w:t>
      </w:r>
      <w:r w:rsidR="003172FB" w:rsidRPr="00C45352">
        <w:rPr>
          <w:rFonts w:ascii="Times New Roman" w:hAnsi="Times New Roman" w:cs="Calibri"/>
          <w:sz w:val="28"/>
        </w:rPr>
        <w:t>3</w:t>
      </w:r>
      <w:r w:rsidR="00192C4C">
        <w:rPr>
          <w:rFonts w:ascii="Times New Roman" w:hAnsi="Times New Roman" w:cs="Calibri"/>
          <w:sz w:val="28"/>
        </w:rPr>
        <w:t>3, 72</w:t>
      </w:r>
      <w:r w:rsidR="003172FB" w:rsidRPr="00C45352">
        <w:rPr>
          <w:rFonts w:ascii="Times New Roman" w:hAnsi="Times New Roman" w:cs="Calibri"/>
          <w:sz w:val="28"/>
        </w:rPr>
        <w:t xml:space="preserve"> Устава муници</w:t>
      </w:r>
      <w:r w:rsidR="00C66F3E">
        <w:rPr>
          <w:rFonts w:ascii="Times New Roman" w:hAnsi="Times New Roman" w:cs="Calibri"/>
          <w:sz w:val="28"/>
        </w:rPr>
        <w:t xml:space="preserve">пального образования </w:t>
      </w:r>
      <w:r w:rsidR="003172FB" w:rsidRPr="00C45352">
        <w:rPr>
          <w:rFonts w:ascii="Times New Roman" w:hAnsi="Times New Roman" w:cs="Calibri"/>
          <w:sz w:val="28"/>
        </w:rPr>
        <w:t>город-курорт Геленджик,</w:t>
      </w:r>
      <w:r w:rsidR="003172FB">
        <w:rPr>
          <w:rFonts w:ascii="Times New Roman" w:hAnsi="Times New Roman" w:cs="Calibri"/>
          <w:sz w:val="28"/>
        </w:rPr>
        <w:t xml:space="preserve"> </w:t>
      </w:r>
      <w:proofErr w:type="gramStart"/>
      <w:r w:rsidR="003172FB" w:rsidRPr="00C45352">
        <w:rPr>
          <w:rFonts w:ascii="Times New Roman" w:hAnsi="Times New Roman" w:cs="Calibri"/>
          <w:sz w:val="28"/>
        </w:rPr>
        <w:t>п</w:t>
      </w:r>
      <w:proofErr w:type="gramEnd"/>
      <w:r w:rsidR="003172FB" w:rsidRPr="00C45352">
        <w:rPr>
          <w:rFonts w:ascii="Times New Roman" w:hAnsi="Times New Roman" w:cs="Calibri"/>
          <w:sz w:val="28"/>
        </w:rPr>
        <w:t xml:space="preserve"> о с т а н о в л я ю:</w:t>
      </w:r>
    </w:p>
    <w:p w:rsidR="003172FB" w:rsidRPr="006C5160" w:rsidRDefault="003172FB" w:rsidP="00871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ar39" w:history="1">
        <w:r w:rsidRPr="006C5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C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оценки регулирующего воздействия проектов </w:t>
      </w:r>
      <w:r w:rsidR="005E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B67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Pr="006C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C44B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16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EC44B6" w:rsidRDefault="00EC44B6" w:rsidP="008717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4166B" w:rsidRPr="0024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управление </w:t>
      </w:r>
      <w:r w:rsidR="002173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24166B" w:rsidRPr="0024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</w:t>
      </w:r>
      <w:r w:rsidR="00217323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 Геленджик</w:t>
      </w:r>
      <w:r w:rsidR="0024166B" w:rsidRPr="0024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по проведению </w:t>
      </w:r>
      <w:proofErr w:type="gramStart"/>
      <w:r w:rsidR="0024166B" w:rsidRPr="0024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="00217323" w:rsidRPr="006C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217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</w:t>
      </w:r>
      <w:r w:rsidR="00217323" w:rsidRPr="006C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муниципального </w:t>
      </w:r>
      <w:r w:rsidR="0021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21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Геленджик, затрагивающих вопросы осуществления предпринимательской и инвестиционной деятельности</w:t>
      </w:r>
      <w:r w:rsidR="0024166B" w:rsidRPr="00241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2FB" w:rsidRPr="003172FB" w:rsidRDefault="00EC44B6" w:rsidP="008717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172FB" w:rsidRP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1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 w:rsidR="003172FB" w:rsidRP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</w:t>
      </w:r>
      <w:proofErr w:type="spellStart"/>
      <w:r w:rsidR="003172FB" w:rsidRP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Геленджикской</w:t>
      </w:r>
      <w:proofErr w:type="spellEnd"/>
      <w:r w:rsidR="003172FB" w:rsidRP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газете «Прибой» и разместить </w:t>
      </w:r>
      <w:r w:rsidR="008717EE" w:rsidRP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3172FB" w:rsidRP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3172FB" w:rsidRPr="003172FB" w:rsidRDefault="00EC44B6" w:rsidP="008717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2FB" w:rsidRP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172FB" w:rsidRP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172FB" w:rsidRP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</w:t>
      </w:r>
      <w:r w:rsidR="00D337A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D337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17EE">
        <w:rPr>
          <w:rFonts w:ascii="Times New Roman" w:eastAsia="Times New Roman" w:hAnsi="Times New Roman" w:cs="Times New Roman"/>
          <w:sz w:val="28"/>
          <w:szCs w:val="28"/>
          <w:lang w:eastAsia="ru-RU"/>
        </w:rPr>
        <w:t>Л.Л.</w:t>
      </w:r>
      <w:r w:rsidR="00D3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1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Санарову</w:t>
      </w:r>
      <w:proofErr w:type="spellEnd"/>
      <w:r w:rsidR="003172FB" w:rsidRP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2FB" w:rsidRPr="003172FB" w:rsidRDefault="00EC44B6" w:rsidP="008717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72FB" w:rsidRP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</w:t>
      </w:r>
      <w:r w:rsidR="00CE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опубликования, но не ранее </w:t>
      </w:r>
      <w:r w:rsidR="00104615" w:rsidRPr="006C5160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</w:t>
      </w:r>
      <w:r w:rsidR="001046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4615" w:rsidRPr="006C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172FB" w:rsidRPr="003172FB" w:rsidRDefault="003172FB" w:rsidP="003172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2FB" w:rsidRPr="003172FB" w:rsidRDefault="003172FB" w:rsidP="003172FB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2FB" w:rsidRPr="003172FB" w:rsidRDefault="00EC44B6" w:rsidP="003172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172FB" w:rsidRP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72FB" w:rsidRPr="0031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E465EF" w:rsidRDefault="00192C4C" w:rsidP="0021732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В.А. </w:t>
      </w:r>
      <w:proofErr w:type="spellStart"/>
      <w:r w:rsidR="00EC44B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Хрестин</w:t>
      </w:r>
      <w:proofErr w:type="spellEnd"/>
    </w:p>
    <w:p w:rsidR="00E465EF" w:rsidRDefault="00E465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06A3A" w:rsidRPr="00AE4B95" w:rsidRDefault="00106A3A" w:rsidP="00106A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1"/>
      <w:bookmarkEnd w:id="0"/>
      <w:r w:rsidRPr="00AE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06A3A" w:rsidRPr="00AE4B95" w:rsidRDefault="00106A3A" w:rsidP="00106A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3A" w:rsidRPr="00AE4B95" w:rsidRDefault="00106A3A" w:rsidP="00106A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06A3A" w:rsidRDefault="00106A3A" w:rsidP="00106A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муниципального образования</w:t>
      </w:r>
    </w:p>
    <w:p w:rsidR="00106A3A" w:rsidRPr="00AE4B95" w:rsidRDefault="00106A3A" w:rsidP="00106A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106A3A" w:rsidRPr="00AE4B95" w:rsidRDefault="00106A3A" w:rsidP="00106A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E4B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______№___________</w:t>
      </w:r>
    </w:p>
    <w:p w:rsidR="00106A3A" w:rsidRDefault="00106A3A" w:rsidP="0010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A3A" w:rsidRPr="00F30ECC" w:rsidRDefault="00106A3A" w:rsidP="0010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A3A" w:rsidRPr="00F30EC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39"/>
      <w:bookmarkEnd w:id="1"/>
    </w:p>
    <w:p w:rsidR="00106A3A" w:rsidRPr="006C5160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106A3A" w:rsidRPr="006C5160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gramStart"/>
      <w:r w:rsidRPr="006C5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Pr="00CD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0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CD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Геленджик, затрагивающих вопросы осуществления предпринимательской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0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</w:t>
      </w:r>
    </w:p>
    <w:p w:rsidR="00106A3A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4"/>
      <w:bookmarkEnd w:id="2"/>
    </w:p>
    <w:p w:rsidR="00106A3A" w:rsidRPr="006C5160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06A3A" w:rsidRPr="00CC2F64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106A3A" w:rsidRPr="006C5160" w:rsidRDefault="00106A3A" w:rsidP="00106A3A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6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B4F34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оценки регулирующего воздействия </w:t>
      </w:r>
      <w:r w:rsidRPr="00CD202A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муниципального образования город-курорт Геленджик, затрагивающих вопросы осуществления предпринимательской и инвестиционной деятельности </w:t>
      </w:r>
      <w:r w:rsidRPr="008B4F34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в целях соблюдения прав и законных интересов субъектов предпринимательской и инвестиционной деятельности при разработке проектов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и </w:t>
      </w:r>
      <w:r w:rsidRPr="006C5160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Pr="006C5160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160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</w:t>
      </w:r>
      <w:r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Геленджик, </w:t>
      </w:r>
      <w:r w:rsidRPr="00F0339E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 а также мониторинга фактического воздействия в отношении муниципальных нормативных правовых актов, при подготовке которых проводилась процедура оценки регулирующего воздействия.</w:t>
      </w:r>
    </w:p>
    <w:p w:rsidR="00106A3A" w:rsidRPr="006C5160" w:rsidRDefault="00106A3A" w:rsidP="00106A3A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60">
        <w:rPr>
          <w:rFonts w:ascii="Times New Roman" w:hAnsi="Times New Roman" w:cs="Times New Roman"/>
          <w:sz w:val="28"/>
          <w:szCs w:val="28"/>
        </w:rPr>
        <w:t>1.2. Термины и понятия, используемые в настоящем Порядке:</w:t>
      </w:r>
    </w:p>
    <w:p w:rsidR="00106A3A" w:rsidRPr="006C5160" w:rsidRDefault="00106A3A" w:rsidP="00106A3A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60">
        <w:rPr>
          <w:rFonts w:ascii="Times New Roman" w:hAnsi="Times New Roman" w:cs="Times New Roman"/>
          <w:sz w:val="28"/>
          <w:szCs w:val="28"/>
        </w:rPr>
        <w:t>Регулирующи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C5160">
        <w:rPr>
          <w:rFonts w:ascii="Times New Roman" w:hAnsi="Times New Roman" w:cs="Times New Roman"/>
          <w:sz w:val="28"/>
          <w:szCs w:val="28"/>
        </w:rPr>
        <w:t xml:space="preserve"> орган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5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Pr="006C51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(отраслевой (функциональный) орган администрации </w:t>
      </w:r>
      <w:r w:rsidRPr="006C51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Геленджик), </w:t>
      </w:r>
      <w:r w:rsidRPr="00F0339E">
        <w:rPr>
          <w:rFonts w:ascii="Times New Roman" w:hAnsi="Times New Roman" w:cs="Times New Roman"/>
          <w:sz w:val="28"/>
          <w:szCs w:val="28"/>
        </w:rPr>
        <w:t>внесший про</w:t>
      </w:r>
      <w:r>
        <w:rPr>
          <w:rFonts w:ascii="Times New Roman" w:hAnsi="Times New Roman" w:cs="Times New Roman"/>
          <w:sz w:val="28"/>
          <w:szCs w:val="28"/>
        </w:rPr>
        <w:t>ект нормативного правового акта</w:t>
      </w:r>
      <w:r w:rsidRPr="002C4782">
        <w:rPr>
          <w:rFonts w:ascii="Times New Roman" w:hAnsi="Times New Roman" w:cs="Times New Roman"/>
          <w:sz w:val="28"/>
          <w:szCs w:val="28"/>
        </w:rPr>
        <w:t>, затрагивающ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C4782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C4782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A3A" w:rsidRPr="006C5160" w:rsidRDefault="00106A3A" w:rsidP="00106A3A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6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5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экономики </w:t>
      </w:r>
      <w:r w:rsidRPr="006C516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Геленджик.</w:t>
      </w:r>
    </w:p>
    <w:p w:rsidR="00106A3A" w:rsidRDefault="00106A3A" w:rsidP="00106A3A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10C0">
        <w:rPr>
          <w:rFonts w:ascii="Times New Roman" w:hAnsi="Times New Roman" w:cs="Times New Roman"/>
          <w:sz w:val="28"/>
          <w:szCs w:val="28"/>
        </w:rPr>
        <w:t xml:space="preserve">убличные консультации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10C0">
        <w:rPr>
          <w:rFonts w:ascii="Times New Roman" w:hAnsi="Times New Roman" w:cs="Times New Roman"/>
          <w:sz w:val="28"/>
          <w:szCs w:val="28"/>
        </w:rPr>
        <w:t xml:space="preserve"> открытое обсуждение с заинтересованными лицами проекта нормативного правового акта, организуемое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8110C0">
        <w:rPr>
          <w:rFonts w:ascii="Times New Roman" w:hAnsi="Times New Roman" w:cs="Times New Roman"/>
          <w:sz w:val="28"/>
          <w:szCs w:val="28"/>
        </w:rPr>
        <w:t xml:space="preserve">органом в ходе проведения процедуры </w:t>
      </w:r>
      <w:r w:rsidRPr="008B4F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8110C0">
        <w:rPr>
          <w:rFonts w:ascii="Times New Roman" w:hAnsi="Times New Roman" w:cs="Times New Roman"/>
          <w:sz w:val="28"/>
          <w:szCs w:val="28"/>
        </w:rPr>
        <w:t xml:space="preserve"> и подготовки заключения об о</w:t>
      </w:r>
      <w:r>
        <w:rPr>
          <w:rFonts w:ascii="Times New Roman" w:hAnsi="Times New Roman" w:cs="Times New Roman"/>
          <w:sz w:val="28"/>
          <w:szCs w:val="28"/>
        </w:rPr>
        <w:t>ценке регулирующего воздействия.</w:t>
      </w:r>
    </w:p>
    <w:p w:rsidR="00106A3A" w:rsidRPr="006C5160" w:rsidRDefault="00106A3A" w:rsidP="00106A3A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60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публичных консультаций - физические и юридические лица,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6C5160">
        <w:rPr>
          <w:rFonts w:ascii="Times New Roman" w:hAnsi="Times New Roman" w:cs="Times New Roman"/>
          <w:sz w:val="28"/>
          <w:szCs w:val="28"/>
        </w:rPr>
        <w:t>общественные объединения в сфере предпринимательской и инвестиционной деятельности, научно-экспертные организации.</w:t>
      </w:r>
    </w:p>
    <w:p w:rsidR="00106A3A" w:rsidRPr="006C5160" w:rsidRDefault="00106A3A" w:rsidP="00106A3A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6C5160">
        <w:rPr>
          <w:rFonts w:ascii="Times New Roman" w:hAnsi="Times New Roman" w:cs="Times New Roman"/>
          <w:sz w:val="28"/>
          <w:szCs w:val="28"/>
        </w:rPr>
        <w:t>1.3. Оценке регулирующе</w:t>
      </w:r>
      <w:r>
        <w:rPr>
          <w:rFonts w:ascii="Times New Roman" w:hAnsi="Times New Roman" w:cs="Times New Roman"/>
          <w:sz w:val="28"/>
          <w:szCs w:val="28"/>
        </w:rPr>
        <w:t xml:space="preserve">го воздействия подлежат проекты муниципальных </w:t>
      </w:r>
      <w:r w:rsidRPr="006C516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75266E">
        <w:t xml:space="preserve"> </w:t>
      </w:r>
      <w:r w:rsidRPr="0075266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6C5160">
        <w:rPr>
          <w:rFonts w:ascii="Times New Roman" w:hAnsi="Times New Roman" w:cs="Times New Roman"/>
          <w:sz w:val="28"/>
          <w:szCs w:val="28"/>
        </w:rPr>
        <w:t>, затрагивающие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</w:t>
      </w:r>
      <w:r>
        <w:rPr>
          <w:rFonts w:ascii="Times New Roman" w:hAnsi="Times New Roman" w:cs="Times New Roman"/>
          <w:sz w:val="28"/>
          <w:szCs w:val="28"/>
        </w:rPr>
        <w:softHyphen/>
        <w:t>ный нормативный правовой акт)</w:t>
      </w:r>
      <w:r w:rsidRPr="006C5160">
        <w:rPr>
          <w:rFonts w:ascii="Times New Roman" w:hAnsi="Times New Roman" w:cs="Times New Roman"/>
          <w:sz w:val="28"/>
          <w:szCs w:val="28"/>
        </w:rPr>
        <w:t>.</w:t>
      </w:r>
    </w:p>
    <w:p w:rsidR="00106A3A" w:rsidRPr="006C5160" w:rsidRDefault="00106A3A" w:rsidP="00106A3A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C5160">
        <w:rPr>
          <w:rFonts w:ascii="Times New Roman" w:hAnsi="Times New Roman" w:cs="Times New Roman"/>
          <w:sz w:val="28"/>
          <w:szCs w:val="28"/>
        </w:rPr>
        <w:t xml:space="preserve">Целью оценки регулирующего воздействия является выявление в проекте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C516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положений, вводящих избыточные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6C5160">
        <w:rPr>
          <w:rFonts w:ascii="Times New Roman" w:hAnsi="Times New Roman" w:cs="Times New Roman"/>
          <w:sz w:val="28"/>
          <w:szCs w:val="28"/>
        </w:rPr>
        <w:t>, а также положений, способствующих возникновению необоснованных расходов физических и юридических лиц в сфере предпринимательской и</w:t>
      </w:r>
      <w:proofErr w:type="gramEnd"/>
      <w:r w:rsidRPr="006C5160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а также необоснованных расходов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6C5160">
        <w:rPr>
          <w:rFonts w:ascii="Times New Roman" w:hAnsi="Times New Roman" w:cs="Times New Roman"/>
          <w:sz w:val="28"/>
          <w:szCs w:val="28"/>
        </w:rPr>
        <w:t xml:space="preserve"> (далее - местный бюджет).</w:t>
      </w:r>
    </w:p>
    <w:p w:rsidR="00106A3A" w:rsidRPr="00F0339E" w:rsidRDefault="00106A3A" w:rsidP="00106A3A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6C5160">
        <w:rPr>
          <w:rFonts w:ascii="Times New Roman" w:hAnsi="Times New Roman" w:cs="Times New Roman"/>
          <w:sz w:val="28"/>
          <w:szCs w:val="28"/>
        </w:rPr>
        <w:t xml:space="preserve">. Оценка регулирующего воздействия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C5160">
        <w:rPr>
          <w:rFonts w:ascii="Times New Roman" w:hAnsi="Times New Roman" w:cs="Times New Roman"/>
          <w:sz w:val="28"/>
          <w:szCs w:val="28"/>
        </w:rPr>
        <w:t>нормативных правовых актов проводится с учетом степени регулирующего воздействия положений, содержащихся в подготовленном регулирующим органом проекте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A3A" w:rsidRPr="006C5160" w:rsidRDefault="00106A3A" w:rsidP="00106A3A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>
        <w:rPr>
          <w:rFonts w:ascii="Times New Roman" w:hAnsi="Times New Roman" w:cs="Times New Roman"/>
          <w:sz w:val="28"/>
          <w:szCs w:val="28"/>
        </w:rPr>
        <w:t>1.5</w:t>
      </w:r>
      <w:r w:rsidRPr="006C516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6C5160">
        <w:rPr>
          <w:rFonts w:ascii="Times New Roman" w:hAnsi="Times New Roman" w:cs="Times New Roman"/>
          <w:sz w:val="28"/>
          <w:szCs w:val="28"/>
        </w:rPr>
        <w:t xml:space="preserve">Высокая степень регулирующего воздействия - 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C5160">
        <w:rPr>
          <w:rFonts w:ascii="Times New Roman" w:hAnsi="Times New Roman" w:cs="Times New Roman"/>
          <w:sz w:val="28"/>
          <w:szCs w:val="28"/>
        </w:rPr>
        <w:t>нормативного правового акта содержит положения, устанавливающие ранее не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6C516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Pr="006C5160">
        <w:rPr>
          <w:rFonts w:ascii="Times New Roman" w:hAnsi="Times New Roman" w:cs="Times New Roman"/>
          <w:sz w:val="28"/>
          <w:szCs w:val="28"/>
        </w:rPr>
        <w:t>обязанности, запреты и ограничения для физических и юридических лиц в сфере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способствующие</w:t>
      </w:r>
      <w:r w:rsidRPr="006C5160">
        <w:rPr>
          <w:rFonts w:ascii="Times New Roman" w:hAnsi="Times New Roman" w:cs="Times New Roman"/>
          <w:sz w:val="28"/>
          <w:szCs w:val="28"/>
        </w:rPr>
        <w:t xml:space="preserve"> их установ</w:t>
      </w:r>
      <w:r>
        <w:rPr>
          <w:rFonts w:ascii="Times New Roman" w:hAnsi="Times New Roman" w:cs="Times New Roman"/>
          <w:sz w:val="28"/>
          <w:szCs w:val="28"/>
        </w:rPr>
        <w:t>лению, а также положения</w:t>
      </w:r>
      <w:r w:rsidRPr="006C5160">
        <w:rPr>
          <w:rFonts w:ascii="Times New Roman" w:hAnsi="Times New Roman" w:cs="Times New Roman"/>
          <w:sz w:val="28"/>
          <w:szCs w:val="28"/>
        </w:rPr>
        <w:t>, способствующи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5160">
        <w:rPr>
          <w:rFonts w:ascii="Times New Roman" w:hAnsi="Times New Roman" w:cs="Times New Roman"/>
          <w:sz w:val="28"/>
          <w:szCs w:val="28"/>
        </w:rPr>
        <w:t xml:space="preserve"> возникновению ранее не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C5160">
        <w:rPr>
          <w:rFonts w:ascii="Times New Roman" w:hAnsi="Times New Roman" w:cs="Times New Roman"/>
          <w:sz w:val="28"/>
          <w:szCs w:val="28"/>
        </w:rPr>
        <w:t>нормативными правовыми актами расходов физических и юридических лиц в сфере предпринимательской и</w:t>
      </w:r>
      <w:proofErr w:type="gramEnd"/>
      <w:r w:rsidRPr="006C5160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деятельности.</w:t>
      </w:r>
    </w:p>
    <w:p w:rsidR="00106A3A" w:rsidRPr="006C5160" w:rsidRDefault="00106A3A" w:rsidP="00106A3A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>
        <w:rPr>
          <w:rFonts w:ascii="Times New Roman" w:hAnsi="Times New Roman" w:cs="Times New Roman"/>
          <w:sz w:val="28"/>
          <w:szCs w:val="28"/>
        </w:rPr>
        <w:t>1.5</w:t>
      </w:r>
      <w:r w:rsidRPr="006C516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6C5160">
        <w:rPr>
          <w:rFonts w:ascii="Times New Roman" w:hAnsi="Times New Roman" w:cs="Times New Roman"/>
          <w:sz w:val="28"/>
          <w:szCs w:val="28"/>
        </w:rPr>
        <w:t xml:space="preserve">Средняя степень регулирующего воздействия - 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C516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содержит положения, изменяющие ранее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C5160">
        <w:rPr>
          <w:rFonts w:ascii="Times New Roman" w:hAnsi="Times New Roman" w:cs="Times New Roman"/>
          <w:sz w:val="28"/>
          <w:szCs w:val="28"/>
        </w:rPr>
        <w:t>нормативными правовыми актами административные обязанности, запреты и ограничения для физических и юридических лиц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160">
        <w:rPr>
          <w:rFonts w:ascii="Times New Roman" w:hAnsi="Times New Roman" w:cs="Times New Roman"/>
          <w:sz w:val="28"/>
          <w:szCs w:val="28"/>
        </w:rPr>
        <w:t>сфере предпринимательской и инвестиционной деятельности или способствующи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5160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установлению, а также положения, способствующие</w:t>
      </w:r>
      <w:r w:rsidRPr="006C5160">
        <w:rPr>
          <w:rFonts w:ascii="Times New Roman" w:hAnsi="Times New Roman" w:cs="Times New Roman"/>
          <w:sz w:val="28"/>
          <w:szCs w:val="28"/>
        </w:rPr>
        <w:t xml:space="preserve"> увеличению ранее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C5160">
        <w:rPr>
          <w:rFonts w:ascii="Times New Roman" w:hAnsi="Times New Roman" w:cs="Times New Roman"/>
          <w:sz w:val="28"/>
          <w:szCs w:val="28"/>
        </w:rPr>
        <w:t>нормативными правовыми актами расходов физических и юридических лиц в сфере предпринимательской и инвестиционной деятельности</w:t>
      </w:r>
      <w:proofErr w:type="gramEnd"/>
      <w:r w:rsidRPr="006C5160">
        <w:rPr>
          <w:rFonts w:ascii="Times New Roman" w:hAnsi="Times New Roman" w:cs="Times New Roman"/>
          <w:sz w:val="28"/>
          <w:szCs w:val="28"/>
        </w:rPr>
        <w:t>.</w:t>
      </w:r>
    </w:p>
    <w:p w:rsidR="00106A3A" w:rsidRPr="006C5160" w:rsidRDefault="00106A3A" w:rsidP="00106A3A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Pr="006C5160">
        <w:rPr>
          <w:rFonts w:ascii="Times New Roman" w:hAnsi="Times New Roman" w:cs="Times New Roman"/>
          <w:sz w:val="28"/>
          <w:szCs w:val="28"/>
        </w:rPr>
        <w:t xml:space="preserve">.3. Низкая степень регулирующего воздействия - 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C516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не содержит положений, предусмотренных </w:t>
      </w:r>
      <w:hyperlink w:anchor="Par54" w:history="1">
        <w:r w:rsidRPr="006C5160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</w:hyperlink>
      <w:r>
        <w:rPr>
          <w:rFonts w:ascii="Times New Roman" w:hAnsi="Times New Roman" w:cs="Times New Roman"/>
          <w:sz w:val="28"/>
          <w:szCs w:val="28"/>
        </w:rPr>
        <w:t>1.5</w:t>
      </w:r>
      <w:r w:rsidRPr="00364C3F">
        <w:rPr>
          <w:rFonts w:ascii="Times New Roman" w:hAnsi="Times New Roman" w:cs="Times New Roman"/>
          <w:sz w:val="28"/>
          <w:szCs w:val="28"/>
        </w:rPr>
        <w:t>.1 и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4C3F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>пункта 1.5</w:t>
      </w:r>
      <w:r w:rsidRPr="006C5160">
        <w:rPr>
          <w:rFonts w:ascii="Times New Roman" w:hAnsi="Times New Roman" w:cs="Times New Roman"/>
          <w:sz w:val="28"/>
          <w:szCs w:val="28"/>
        </w:rPr>
        <w:t xml:space="preserve"> Порядка, однако подлежит оценке регулирующего воздействия по общим основаниям.</w:t>
      </w:r>
    </w:p>
    <w:p w:rsidR="00106A3A" w:rsidRPr="006C5160" w:rsidRDefault="00106A3A" w:rsidP="00106A3A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6C5160">
        <w:rPr>
          <w:rFonts w:ascii="Times New Roman" w:hAnsi="Times New Roman" w:cs="Times New Roman"/>
          <w:sz w:val="28"/>
          <w:szCs w:val="28"/>
        </w:rPr>
        <w:t>. Процедура проведения оценки регулирующего воздействия состоит из следующих этапов:</w:t>
      </w:r>
    </w:p>
    <w:p w:rsidR="00106A3A" w:rsidRPr="00961DFB" w:rsidRDefault="00106A3A" w:rsidP="00106A3A">
      <w:pPr>
        <w:pStyle w:val="Style9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1DFB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и и направления</w:t>
      </w:r>
      <w:r w:rsidRPr="00961DFB">
        <w:rPr>
          <w:rFonts w:ascii="Times New Roman" w:hAnsi="Times New Roman" w:cs="Times New Roman"/>
          <w:sz w:val="28"/>
          <w:szCs w:val="28"/>
        </w:rPr>
        <w:t xml:space="preserve"> регулирующим органом в уполномоченный орган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61DF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и сводного отчета о результатах </w:t>
      </w:r>
      <w:proofErr w:type="gramStart"/>
      <w:r w:rsidRPr="00961DFB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61DF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proofErr w:type="gramEnd"/>
      <w:r w:rsidRPr="00961DFB">
        <w:rPr>
          <w:rFonts w:ascii="Times New Roman" w:hAnsi="Times New Roman" w:cs="Times New Roman"/>
          <w:sz w:val="28"/>
          <w:szCs w:val="28"/>
        </w:rPr>
        <w:t xml:space="preserve"> с обоснованием достижения целей, поставленных регулирующим</w:t>
      </w:r>
      <w:r>
        <w:rPr>
          <w:rFonts w:ascii="Times New Roman" w:hAnsi="Times New Roman" w:cs="Times New Roman"/>
          <w:sz w:val="28"/>
          <w:szCs w:val="28"/>
        </w:rPr>
        <w:t xml:space="preserve"> органом, в случае его принятия;</w:t>
      </w:r>
    </w:p>
    <w:p w:rsidR="00106A3A" w:rsidRPr="00961DFB" w:rsidRDefault="00106A3A" w:rsidP="00106A3A">
      <w:pPr>
        <w:pStyle w:val="Style9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961DFB">
        <w:rPr>
          <w:rFonts w:ascii="Times New Roman" w:hAnsi="Times New Roman" w:cs="Times New Roman"/>
          <w:sz w:val="28"/>
          <w:szCs w:val="28"/>
        </w:rPr>
        <w:t xml:space="preserve"> публичных конс</w:t>
      </w:r>
      <w:r>
        <w:rPr>
          <w:rFonts w:ascii="Times New Roman" w:hAnsi="Times New Roman" w:cs="Times New Roman"/>
          <w:sz w:val="28"/>
          <w:szCs w:val="28"/>
        </w:rPr>
        <w:t>ультаций уполномоченным органом;</w:t>
      </w:r>
    </w:p>
    <w:p w:rsidR="00106A3A" w:rsidRPr="006C5160" w:rsidRDefault="00106A3A" w:rsidP="00106A3A">
      <w:pPr>
        <w:pStyle w:val="Style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1DFB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1DFB">
        <w:rPr>
          <w:rFonts w:ascii="Times New Roman" w:hAnsi="Times New Roman" w:cs="Times New Roman"/>
          <w:sz w:val="28"/>
          <w:szCs w:val="28"/>
        </w:rPr>
        <w:t xml:space="preserve"> заключения об оценке регулирующего воздействия проекта муниципального нормативного правового ак</w:t>
      </w:r>
      <w:r>
        <w:rPr>
          <w:rFonts w:ascii="Times New Roman" w:hAnsi="Times New Roman" w:cs="Times New Roman"/>
          <w:sz w:val="28"/>
          <w:szCs w:val="28"/>
        </w:rPr>
        <w:t>та уполномоченным органом</w:t>
      </w:r>
      <w:r w:rsidRPr="006C5160">
        <w:rPr>
          <w:rFonts w:ascii="Times New Roman" w:hAnsi="Times New Roman" w:cs="Times New Roman"/>
          <w:sz w:val="28"/>
          <w:szCs w:val="28"/>
        </w:rPr>
        <w:t>.</w:t>
      </w:r>
    </w:p>
    <w:p w:rsidR="00106A3A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106A3A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Pr="000D5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и направление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нормативного</w:t>
      </w:r>
    </w:p>
    <w:p w:rsidR="00106A3A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D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сводного отчета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D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</w:t>
      </w:r>
      <w:r w:rsidRPr="000D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нормативного</w:t>
      </w:r>
    </w:p>
    <w:p w:rsidR="00106A3A" w:rsidRPr="000D5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106A3A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106A3A" w:rsidRPr="000D5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2.1. 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>При проведении анализа альтернативных вариантов решения проблемы, выявленной в соответствующей сфе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ре общественных отношений, регу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>лирующим органом определяется возможн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ость вариантов ее решения, уточ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>няется состав потенциальных сторон пре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длагаемого правового регулирова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>ния и возможности возникновения у заинтересованных лиц необоснованных расходов в связи с его введением.</w:t>
      </w:r>
    </w:p>
    <w:p w:rsidR="00106A3A" w:rsidRPr="000D5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2.2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. </w:t>
      </w:r>
      <w:proofErr w:type="gramStart"/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В случае принятия решения о необходимости введения предлагаемого правового регулирования для решения выявленной проблемы, регулирующий орган выбирает наиболее выгодный и доступный вариант предлагаемого правового регулирования, на основе которого разрабатывает соответствующий проект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муниципального 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нормативного правового акта и формирует сводный отчет о результатах проведения оценки регулирующего воздействия проекта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муниципального 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>нормативного правового акта (далее - сводный отчет).</w:t>
      </w:r>
      <w:proofErr w:type="gramEnd"/>
    </w:p>
    <w:p w:rsidR="00106A3A" w:rsidRPr="000D5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>Форма сводного отчета приведена в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приложении №1 к настоящему По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>рядку.</w:t>
      </w:r>
    </w:p>
    <w:p w:rsidR="00106A3A" w:rsidRPr="000D5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2.3.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Регулирующий орган в ходе формирования сводного отчета выбирает вариант правового регулирования с учетом следующих критериев:</w:t>
      </w:r>
    </w:p>
    <w:p w:rsidR="00106A3A" w:rsidRPr="000D5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э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>ффективност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и, определяемой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высок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ой степенью вероятности достиже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>ния заявленны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х целей правового регулирования;</w:t>
      </w:r>
    </w:p>
    <w:p w:rsidR="00106A3A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уров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я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и обоснованност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и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предполагаемых затрат физических и юридических лиц в сфере предпринимательской и инвестиционной деятель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ности и затрат местного бюджета;</w:t>
      </w:r>
    </w:p>
    <w:p w:rsidR="00106A3A" w:rsidRPr="000D5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п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>редполагаем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ой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польз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ы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для соответствующей сферы обществен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softHyphen/>
        <w:t xml:space="preserve">ных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от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>ношений, выражающ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ей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>ся в создании бла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гоприятных условий для ее развития.</w:t>
      </w:r>
    </w:p>
    <w:p w:rsidR="00106A3A" w:rsidRPr="000D5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>Расчеты, необходимые для заполнения разделов сводного отчета, приводятся в приложении к нему.</w:t>
      </w:r>
    </w:p>
    <w:p w:rsidR="00106A3A" w:rsidRPr="000D5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Информация об источниках данных и методах расчета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должна обеспечивать возможность их </w:t>
      </w:r>
      <w:proofErr w:type="spellStart"/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проверяемости</w:t>
      </w:r>
      <w:proofErr w:type="spellEnd"/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>. Если расчеты произведены на основании данных, не опубликованных в открытых источниках, такие данные приводятся в приложении к сводному отчету в полном объеме.</w:t>
      </w:r>
    </w:p>
    <w:p w:rsidR="00106A3A" w:rsidRPr="000D5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2.4.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Проект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муниципального 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>норматив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ного правового акта после согла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>сования со всеми отраслевыми (функциональными) органами администрации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-курорт Геленджик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>в компетенции которых находятся вопросы и положения,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содержащиеся в данном проекте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, и сводный отчет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нормативного правового </w:t>
      </w:r>
      <w:proofErr w:type="gramStart"/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>акта</w:t>
      </w:r>
      <w:proofErr w:type="gramEnd"/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как в бумажном, так и в электронном виде.</w:t>
      </w:r>
    </w:p>
    <w:p w:rsidR="00106A3A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2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5.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Уполномоченный орган рассматр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ивает проект нор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мативного правового акта в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срок, 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установленный пунктом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3.5</w:t>
      </w:r>
      <w:r w:rsidRPr="00D320B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3</w:t>
      </w:r>
      <w:r w:rsidRPr="000D5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Порядка.</w:t>
      </w:r>
    </w:p>
    <w:p w:rsidR="00106A3A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B07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публичных консультаций уполномоченным органом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1.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В течение 3 рабочих дней со дня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поступления проекта муниципального 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нормативного правового акта уполномоченный орган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вправе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возврат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ить его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регулирующему органу.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3.2.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Основаниями для возврата являются: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п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редставленный регулирующим органом проект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муниципального 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нормативного правового акта не подлежит оценке регулирующего воздействия в соответствии с пунктом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1.3 раздела 1 Порядка;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р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егулирующим органом не соблюдены требования, предусмотрен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softHyphen/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ные разделом 2 Порядка. В этом случае проект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муниципального 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нормативного правового акта возвращается уполномоченным органом с мотивированным обоснованием причин возврата и требованием провести установленные процедуры, начиная </w:t>
      </w:r>
      <w:proofErr w:type="gramStart"/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с</w:t>
      </w:r>
      <w:proofErr w:type="gramEnd"/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невыполненной. После выполнения требований регулирующий орган повторно направляет в уполномоченный орган проект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муниципального 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нормативного правового акта и сводный отчет.</w:t>
      </w:r>
    </w:p>
    <w:p w:rsidR="00106A3A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3.3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. </w:t>
      </w:r>
      <w:proofErr w:type="gramStart"/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муниципального нормативного правового акта,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подлежащий оценке регулирующе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го воздействия в соответствии с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1.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3 раздела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1 Порядка, 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сводный отчет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и перечень вопросов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  <w:t xml:space="preserve">для проведения публичных консультаций </w:t>
      </w:r>
      <w:r w:rsidRPr="006A7ACE">
        <w:rPr>
          <w:rFonts w:ascii="Times New Roman" w:eastAsia="Times New Roman" w:hAnsi="Times New Roman" w:cs="Times New Roman"/>
          <w:sz w:val="28"/>
          <w:szCs w:val="16"/>
          <w:lang w:eastAsia="ru-RU"/>
        </w:rPr>
        <w:t>ра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змещаются уполномоченным органом на официальном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сайте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администрации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-курорт Геленджик в информационно-телекоммуникационной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br/>
        <w:t>сети «Интернет»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официальный сайт) 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в течение 3 рабочих дней со дня его поступления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  <w:proofErr w:type="gramEnd"/>
    </w:p>
    <w:p w:rsidR="00106A3A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Форма перечня вопросов для проведения публичных консультаций приведена в приложении №2 к Порядку.</w:t>
      </w:r>
    </w:p>
    <w:p w:rsidR="00106A3A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3.4. О проведении публичных консультаций 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уполномоченный орган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извещает путем размещения соответствующей информации на официальном сайте, а также </w:t>
      </w:r>
      <w:r w:rsidRPr="00983144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посредством телефонной или факсимильной связи или по электронной почте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следующие органы и организации:</w:t>
      </w:r>
    </w:p>
    <w:p w:rsidR="00106A3A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органы и организации, действующие на территории муниципаль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softHyphen/>
        <w:t>ного образования город-курорт Геленджик,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106A3A" w:rsidRPr="00293F00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93F00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Краснодарском крае;</w:t>
      </w:r>
    </w:p>
    <w:p w:rsidR="00106A3A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93F00">
        <w:rPr>
          <w:rFonts w:ascii="Times New Roman" w:hAnsi="Times New Roman" w:cs="Times New Roman"/>
          <w:sz w:val="28"/>
          <w:szCs w:val="28"/>
        </w:rPr>
        <w:t>ные организации, которые целесообразно привлечь к публичным консультациям, исходя из содержания проблемы, цели и предмета регулирования.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Участники публичных консультаций уведомляются также о сроке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представления замечаний и (или) предложений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к проекту муниципального нормативного правового акта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, который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не должен быть менее 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7 календарных дней со дня размещения проекта нормативного правового акта на официальном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сайте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:rsidR="00106A3A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293F00">
        <w:rPr>
          <w:rFonts w:ascii="Times New Roman" w:hAnsi="Times New Roman" w:cs="Times New Roman"/>
          <w:sz w:val="28"/>
          <w:szCs w:val="28"/>
        </w:rPr>
        <w:t xml:space="preserve">Замечания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293F00">
        <w:rPr>
          <w:rFonts w:ascii="Times New Roman" w:hAnsi="Times New Roman" w:cs="Times New Roman"/>
          <w:sz w:val="28"/>
          <w:szCs w:val="28"/>
        </w:rPr>
        <w:t>предложения участников публичных консультаций</w:t>
      </w:r>
      <w:r w:rsidRPr="00032664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могут быть получены уполномоченным органом также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в рамках</w:t>
      </w:r>
      <w:r w:rsidRPr="00032664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проведения заседаний консультативного совета по оценке регулирующего воздействия и экспертизе нормативных правовых актов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, образованного администрацией муниципального образования город-курорт Геленджик</w:t>
      </w:r>
      <w:r w:rsidRPr="00032664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D320B6">
        <w:rPr>
          <w:rFonts w:ascii="Times New Roman" w:eastAsia="Times New Roman" w:hAnsi="Times New Roman" w:cs="Times New Roman"/>
          <w:sz w:val="28"/>
          <w:szCs w:val="16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5</w:t>
      </w:r>
      <w:r w:rsidRPr="00D320B6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Уполномоченный орган прово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дит оценку регулирующего воздей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softHyphen/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ствия проектов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муниципальных 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нормативных правовых актов в следующие сроки: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proofErr w:type="gramStart"/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15 календарных дней - для проекто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в муниципальных нормативных пра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вовых актов, содержащ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их положения, имеющие высокую или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среднюю степень регулирующего воздействия;</w:t>
      </w:r>
      <w:proofErr w:type="gramEnd"/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10 календарных дней - для проекто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в муниципальных нормативных пра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вовых актов, содержащих положения, и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меющие низкую степень регулирую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щего воздействия.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3.6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. Срок </w:t>
      </w:r>
      <w:proofErr w:type="gramStart"/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проведения оценки регулир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ующего воздействия проекта муниципального 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нормативного правового ак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та</w:t>
      </w:r>
      <w:proofErr w:type="gramEnd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уполномоченным органом исчис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ляется со дня размещения проекта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муниципального 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нормативного правового акта на официальном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сайте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3.7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. Уполномоченный орган проводит анализ результатов исследования регулирующим органом выявленной проблемы, представленной в сводном отчете.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3.8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. </w:t>
      </w:r>
      <w:proofErr w:type="gramStart"/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В ходе анализа обоснованности выбора предлагаемого правового регулирования уполномоченный орган устанавливает полноту рассмотрения 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 xml:space="preserve">регулирующим органом всех возможных вариантов правового регулирования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для решения 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выявленной проблемы, а также эффективность способов решения проблемы в сравнении с действующим на момент проведения оценки регулирующего воздействия проекта нормативного правового акта правовым регулированием рассматриваемой сферы общественных отношений.</w:t>
      </w:r>
      <w:proofErr w:type="gramEnd"/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3.9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. Уполномоченный орган при оценке эффективности предложенных регулирующим органом вариантов правового регулирования основывается на сведениях, содержащихся в соответствующих разделах сводного отчета, и определяет: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т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очность формулировки выявленной проблемы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;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о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боснованность качественного и количественного определения потенциальных лиц, участвующих в правоотношениях, подлежащих правовому регулированию, и динамики их численности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;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о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боснованность определения целей предлагаемого правового регу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лирования;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п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рактическую реализуемость заявлен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ных целей предлагаемого правово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го регулирования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;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п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роверяемость</w:t>
      </w:r>
      <w:proofErr w:type="spellEnd"/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;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к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орректность оценки регулирующим органом дополнительных расходов и доходов потенциальных лиц, участвующих в правоотношениях, подлежащих правовому регулированию, и расходов местного бюджета, связанных с введением предлагаемого пр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авового регулирования;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с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тепень выявления регулирующим органом всех возможных рисков введения предлагаемого правового регулирования.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3.10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. </w:t>
      </w:r>
      <w:proofErr w:type="gramStart"/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Уполномоченный орган в целях выявления положений, вводящих избыточные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оказывающих негативное влияние на отрасли экономики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муниципального образования город-курорт Геленджик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, а также положений, способствующих возникновению необоснованных расходов физических и юридических лиц в сфере предпринимательской и инвестиционной деятельности и необоснованных расходов местного бюджета</w:t>
      </w:r>
      <w:proofErr w:type="gramEnd"/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, при проведении оценки регу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лирующего воздействия проектов муниципальных 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нормативных правовых актов устанавливает: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п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отенциальные группы участников общественных отношений, интересы которых будут затронуты правовым регулированием в части прав и обязанностей физических и юридических лиц в сфере предпринимательско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й и инвестиционной деятельности;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п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роблему, на решение которой направлено правовое регулирование в части прав и обязанностей физических и юридических лиц в сфере предпринимательской и инвестиционной деятельности, предусмотрен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softHyphen/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ных проектом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муниципального 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нормативного правового акта, а также возможность 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ее решения иными правовыми, информационными или организационными средствами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;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ц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ели правового регулирования,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предусмотренные проектом муниципального 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нормативного правового акта, и их соответствие принципам правового регулирования, установленным законодательством Российской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Федерации и Краснодарского края;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и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зменения содержания прав и обязанностей физических и юридических лиц в сфере предпринимательской и инвестиционной деятельности, а также изменения содержания или порядка </w:t>
      </w:r>
      <w:proofErr w:type="gramStart"/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реализации полномочий органов местного самоуправления муниципального образования</w:t>
      </w:r>
      <w:proofErr w:type="gramEnd"/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-курорт Геленджик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в отношениях с физическими и юридическими лицами в сфере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;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в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озможные риски </w:t>
      </w:r>
      <w:proofErr w:type="spellStart"/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недостижения</w:t>
      </w:r>
      <w:proofErr w:type="spellEnd"/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целей правового регулирования, а также возможные негативные последствия от введения правового регулирования для развития отраслей экономики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-курорт Геленджик;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в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озможные расходы местного бюджета, а также предполагаемые расходы физических и юридических лиц в сфере предпринимательской и инвестиционной деятельности в случае принятия предлагаемого проекта муниципальн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ого нормативного правового акта.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3.11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. Участники публичных консультаций направляют в уполномоченный орган замечания и (или) предложения к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проекту муниципального норматив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ного правового акта в установленн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ый срок.</w:t>
      </w:r>
    </w:p>
    <w:p w:rsidR="00106A3A" w:rsidRPr="00B07D6C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.12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. Замечания и (или) предложения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участников публичных консульта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softHyphen/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ций, поступившие к проекту нормативного правового акта, в обязательном порядке рассматриваются уполномоченным органом при подготовке заключения об оценке регул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ирующего воздействия проекта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муниципального 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нормативного правового акта.</w:t>
      </w:r>
    </w:p>
    <w:p w:rsidR="00106A3A" w:rsidRPr="00CC2F64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bookmarkStart w:id="6" w:name="Par68"/>
      <w:bookmarkEnd w:id="6"/>
    </w:p>
    <w:p w:rsidR="00106A3A" w:rsidRPr="000B05AA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00"/>
      <w:bookmarkEnd w:id="7"/>
      <w:r w:rsidRPr="00457C1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заключения об оценке регулирующего воздействия проекта муниципального нормативного правового акта уполномоченным органом</w:t>
      </w:r>
    </w:p>
    <w:p w:rsidR="00106A3A" w:rsidRPr="00D84261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106A3A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bookmarkStart w:id="8" w:name="Par129"/>
      <w:bookmarkEnd w:id="8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4.1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. По результатам проведения оценки регулирующего воздействия уполномоченный орган составляет заключение об оценке регулирующего воздействия проекта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муниципального </w:t>
      </w:r>
      <w:r w:rsidRPr="00B07D6C">
        <w:rPr>
          <w:rFonts w:ascii="Times New Roman" w:eastAsia="Times New Roman" w:hAnsi="Times New Roman" w:cs="Times New Roman"/>
          <w:sz w:val="28"/>
          <w:szCs w:val="16"/>
          <w:lang w:eastAsia="ru-RU"/>
        </w:rPr>
        <w:t>нормативного правового акта.</w:t>
      </w:r>
    </w:p>
    <w:p w:rsidR="00106A3A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BE0A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0A1F">
        <w:rPr>
          <w:rFonts w:ascii="Times New Roman" w:hAnsi="Times New Roman" w:cs="Times New Roman"/>
          <w:sz w:val="28"/>
          <w:szCs w:val="28"/>
        </w:rPr>
        <w:t xml:space="preserve">В заключении об оценке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E0A1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(далее - заключение) описываются предлагаемый регулирующим органом вариант правового регулирования, содержащийся в соответствующих разделах сводного отчета, а также выявленные уполномоченным органом в проекте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E0A1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положения, вводящие избыточные административные обязанности, запреты и ограничения для физических и юридических лиц в сфере предпринимательской и инвестиционной </w:t>
      </w:r>
      <w:r w:rsidRPr="00BE0A1F">
        <w:rPr>
          <w:rFonts w:ascii="Times New Roman" w:hAnsi="Times New Roman" w:cs="Times New Roman"/>
          <w:sz w:val="28"/>
          <w:szCs w:val="28"/>
        </w:rPr>
        <w:lastRenderedPageBreak/>
        <w:t>деятельности или способствующие их введению</w:t>
      </w:r>
      <w:proofErr w:type="gramEnd"/>
      <w:r w:rsidRPr="00BE0A1F">
        <w:rPr>
          <w:rFonts w:ascii="Times New Roman" w:hAnsi="Times New Roman" w:cs="Times New Roman"/>
          <w:sz w:val="28"/>
          <w:szCs w:val="28"/>
        </w:rPr>
        <w:t>, оказывающие негативное влияние на отрасли экономики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BE0A1F">
        <w:rPr>
          <w:rFonts w:ascii="Times New Roman" w:hAnsi="Times New Roman" w:cs="Times New Roman"/>
          <w:sz w:val="28"/>
          <w:szCs w:val="28"/>
        </w:rPr>
        <w:t xml:space="preserve">, способствующие возникновению необоснованных расходов физических и юридических лиц в сфере предпринимательской и инвестиционной деятельности, а также необоснованных расходов местного бюджета. 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1F">
        <w:rPr>
          <w:rFonts w:ascii="Times New Roman" w:hAnsi="Times New Roman" w:cs="Times New Roman"/>
          <w:sz w:val="28"/>
          <w:szCs w:val="28"/>
        </w:rPr>
        <w:t>Также в заключени</w:t>
      </w:r>
      <w:proofErr w:type="gramStart"/>
      <w:r w:rsidRPr="00BE0A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E0A1F">
        <w:rPr>
          <w:rFonts w:ascii="Times New Roman" w:hAnsi="Times New Roman" w:cs="Times New Roman"/>
          <w:sz w:val="28"/>
          <w:szCs w:val="28"/>
        </w:rPr>
        <w:t xml:space="preserve"> отражаются сведения о соблюдении регулирующим органом процедур, предусмотренных Порядком.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1F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ar644" w:history="1">
        <w:r w:rsidRPr="00BE0A1F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BE0A1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риведена в приложении №3</w:t>
      </w:r>
      <w:r w:rsidRPr="00BE0A1F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BE0A1F">
        <w:rPr>
          <w:rFonts w:ascii="Times New Roman" w:hAnsi="Times New Roman" w:cs="Times New Roman"/>
          <w:sz w:val="28"/>
          <w:szCs w:val="28"/>
        </w:rPr>
        <w:t xml:space="preserve">. В случае выявления положений, предусмотренных </w:t>
      </w:r>
      <w:hyperlink w:anchor="Par129" w:history="1">
        <w:r w:rsidRPr="00BE0A1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4.2</w:t>
        </w:r>
        <w:r w:rsidRPr="00BE0A1F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BE0A1F">
        <w:rPr>
          <w:rFonts w:ascii="Times New Roman" w:hAnsi="Times New Roman" w:cs="Times New Roman"/>
          <w:sz w:val="28"/>
          <w:szCs w:val="28"/>
        </w:rPr>
        <w:t xml:space="preserve"> Порядка, уполномоченный орган направляет в регулирующий орган заключение с перечнем замечаний, в том числе по предмету предполагаемого регулирования.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BE0A1F">
        <w:rPr>
          <w:rFonts w:ascii="Times New Roman" w:hAnsi="Times New Roman" w:cs="Times New Roman"/>
          <w:sz w:val="28"/>
          <w:szCs w:val="28"/>
        </w:rPr>
        <w:t>. Регулирующий орган учитывает выводы, изложенные в заключени</w:t>
      </w:r>
      <w:proofErr w:type="gramStart"/>
      <w:r w:rsidRPr="00BE0A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E0A1F">
        <w:rPr>
          <w:rFonts w:ascii="Times New Roman" w:hAnsi="Times New Roman" w:cs="Times New Roman"/>
          <w:sz w:val="28"/>
          <w:szCs w:val="28"/>
        </w:rPr>
        <w:t xml:space="preserve"> уполномоченного органа, при доработке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E0A1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в том числе при выборе наиболее эффективного варианта решения проблемы. По итогам доработки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E0A1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регулирующий орган повторно направляет 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E0A1F">
        <w:rPr>
          <w:rFonts w:ascii="Times New Roman" w:hAnsi="Times New Roman" w:cs="Times New Roman"/>
          <w:sz w:val="28"/>
          <w:szCs w:val="28"/>
        </w:rPr>
        <w:t>нормативного правового акта в уполномоченный орган для получения заключения.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BE0A1F">
        <w:rPr>
          <w:rFonts w:ascii="Times New Roman" w:hAnsi="Times New Roman" w:cs="Times New Roman"/>
          <w:sz w:val="28"/>
          <w:szCs w:val="28"/>
        </w:rPr>
        <w:t xml:space="preserve">. </w:t>
      </w:r>
      <w:r w:rsidRPr="006C5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регулирующего органа в учете выводов, изложенных в заключени</w:t>
      </w:r>
      <w:proofErr w:type="gramStart"/>
      <w:r w:rsidRPr="006C5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C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 решение о дальнейшем согласовании </w:t>
      </w:r>
      <w:r w:rsidRPr="003A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3A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правового акта принимается первым заместителем главы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курирующим правовые и общие вопросы</w:t>
      </w:r>
      <w:r w:rsidRPr="00BE0A1F">
        <w:rPr>
          <w:rFonts w:ascii="Times New Roman" w:hAnsi="Times New Roman" w:cs="Times New Roman"/>
          <w:sz w:val="28"/>
          <w:szCs w:val="28"/>
        </w:rPr>
        <w:t>.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BE0A1F">
        <w:rPr>
          <w:rFonts w:ascii="Times New Roman" w:hAnsi="Times New Roman" w:cs="Times New Roman"/>
          <w:sz w:val="28"/>
          <w:szCs w:val="28"/>
        </w:rPr>
        <w:t>. В случае отсутствия замечаний к проекту муниципального нормативного правового акта, требующих устранения, уполномоченный орган направляет в регулирующий орган положительное заключение.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BE0A1F">
        <w:rPr>
          <w:rFonts w:ascii="Times New Roman" w:hAnsi="Times New Roman" w:cs="Times New Roman"/>
          <w:sz w:val="28"/>
          <w:szCs w:val="28"/>
        </w:rPr>
        <w:t xml:space="preserve">. При согласовании проекта нормативного правового акта уполномоченный орган в нижней части оборотной стороны каждого листа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E0A1F">
        <w:rPr>
          <w:rFonts w:ascii="Times New Roman" w:hAnsi="Times New Roman" w:cs="Times New Roman"/>
          <w:sz w:val="28"/>
          <w:szCs w:val="28"/>
        </w:rPr>
        <w:t>нормативного правового акта (за исключением листа согласования), проставляет штамп уполномоченного органа.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BE0A1F">
        <w:rPr>
          <w:rFonts w:ascii="Times New Roman" w:hAnsi="Times New Roman" w:cs="Times New Roman"/>
          <w:sz w:val="28"/>
          <w:szCs w:val="28"/>
        </w:rPr>
        <w:t xml:space="preserve">. Заключение подлежит размещению уполномоченным органом на 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BE0A1F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его подписания.</w:t>
      </w:r>
    </w:p>
    <w:p w:rsidR="00106A3A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3A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М</w:t>
      </w:r>
      <w:r w:rsidRPr="00444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 фактического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106A3A" w:rsidRPr="004440A5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BE0A1F">
        <w:rPr>
          <w:rFonts w:ascii="Times New Roman" w:hAnsi="Times New Roman" w:cs="Times New Roman"/>
          <w:sz w:val="28"/>
          <w:szCs w:val="28"/>
        </w:rPr>
        <w:t>. Муниципальные нормативные правовые акты, прошедшие процедуру оценки регулирующего воздействия, подлежат оценке фактического воздействия.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BE0A1F">
        <w:rPr>
          <w:rFonts w:ascii="Times New Roman" w:hAnsi="Times New Roman" w:cs="Times New Roman"/>
          <w:sz w:val="28"/>
          <w:szCs w:val="28"/>
        </w:rPr>
        <w:t xml:space="preserve">. Уполномоченный орган проводит мониторинг фактического воздействия в отношении муниципальных нормативных правовых актов, при подготовке которых проводилась процедура оценки регулирующего </w:t>
      </w:r>
      <w:r w:rsidRPr="00BE0A1F">
        <w:rPr>
          <w:rFonts w:ascii="Times New Roman" w:hAnsi="Times New Roman" w:cs="Times New Roman"/>
          <w:sz w:val="28"/>
          <w:szCs w:val="28"/>
        </w:rPr>
        <w:lastRenderedPageBreak/>
        <w:t>воздействия (далее - мониторинг фактического воздействия муниципальных нормативных правовых актов).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5"/>
      <w:bookmarkEnd w:id="9"/>
      <w:r w:rsidRPr="00BE0A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BE0A1F">
        <w:rPr>
          <w:rFonts w:ascii="Times New Roman" w:hAnsi="Times New Roman" w:cs="Times New Roman"/>
          <w:sz w:val="28"/>
          <w:szCs w:val="28"/>
        </w:rPr>
        <w:t>. Регулирующий орган, вносивший проект муниципального норматив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E0A1F">
        <w:rPr>
          <w:rFonts w:ascii="Times New Roman" w:hAnsi="Times New Roman" w:cs="Times New Roman"/>
          <w:sz w:val="28"/>
          <w:szCs w:val="28"/>
        </w:rPr>
        <w:t>ного правового акта, при подготовке которого проводилась процедура оценки регулирующего воздействия, в течение 5 календарных дней со дня его принятия уведомляет об этом уполномоченный орган.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BE0A1F">
        <w:rPr>
          <w:rFonts w:ascii="Times New Roman" w:hAnsi="Times New Roman" w:cs="Times New Roman"/>
          <w:sz w:val="28"/>
          <w:szCs w:val="28"/>
        </w:rPr>
        <w:t xml:space="preserve">Также регулирующий орган направляет в течение 10 календарных дней после истечения сроков, установленных </w:t>
      </w:r>
      <w:hyperlink w:anchor="Par270" w:history="1">
        <w:r w:rsidRPr="00BE0A1F">
          <w:rPr>
            <w:rFonts w:ascii="Times New Roman" w:hAnsi="Times New Roman" w:cs="Times New Roman"/>
            <w:sz w:val="28"/>
            <w:szCs w:val="28"/>
          </w:rPr>
          <w:t>подпунктом 3.2 пункта 3</w:t>
        </w:r>
      </w:hyperlink>
      <w:r w:rsidRPr="00BE0A1F">
        <w:rPr>
          <w:rFonts w:ascii="Times New Roman" w:hAnsi="Times New Roman" w:cs="Times New Roman"/>
          <w:sz w:val="28"/>
          <w:szCs w:val="28"/>
        </w:rPr>
        <w:t xml:space="preserve"> приложе</w:t>
      </w:r>
      <w:r>
        <w:rPr>
          <w:rFonts w:ascii="Times New Roman" w:hAnsi="Times New Roman" w:cs="Times New Roman"/>
          <w:sz w:val="28"/>
          <w:szCs w:val="28"/>
        </w:rPr>
        <w:t>ния №1</w:t>
      </w:r>
      <w:r w:rsidRPr="00BE0A1F">
        <w:rPr>
          <w:rFonts w:ascii="Times New Roman" w:hAnsi="Times New Roman" w:cs="Times New Roman"/>
          <w:sz w:val="28"/>
          <w:szCs w:val="28"/>
        </w:rPr>
        <w:t xml:space="preserve"> к Порядку, в уполномоченный орган сведения с показателями достижения целей правового регулирования, предусмотренного муниципаль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E0A1F">
        <w:rPr>
          <w:rFonts w:ascii="Times New Roman" w:hAnsi="Times New Roman" w:cs="Times New Roman"/>
          <w:sz w:val="28"/>
          <w:szCs w:val="28"/>
        </w:rPr>
        <w:t>ным нормативным правовым актом.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BE0A1F">
        <w:rPr>
          <w:rFonts w:ascii="Times New Roman" w:hAnsi="Times New Roman" w:cs="Times New Roman"/>
          <w:sz w:val="28"/>
          <w:szCs w:val="28"/>
        </w:rPr>
        <w:t xml:space="preserve">. Уполномоченный орган проводит мониторинг фактического воздействия муниципальных нормативных правовых актов на основании полученных сведений с показателями достижения целей правового регулирования, предусмотренного муниципальным нормативным правовым актом, направленных регулирующим органом в соответствии с </w:t>
      </w:r>
      <w:hyperlink w:anchor="Par146" w:history="1">
        <w:r w:rsidRPr="00BE0A1F">
          <w:rPr>
            <w:rFonts w:ascii="Times New Roman" w:hAnsi="Times New Roman" w:cs="Times New Roman"/>
            <w:sz w:val="28"/>
            <w:szCs w:val="28"/>
          </w:rPr>
          <w:t>абзацем вторым пункта 5</w:t>
        </w:r>
        <w:r>
          <w:rPr>
            <w:rFonts w:ascii="Times New Roman" w:hAnsi="Times New Roman" w:cs="Times New Roman"/>
            <w:sz w:val="28"/>
            <w:szCs w:val="28"/>
          </w:rPr>
          <w:t>.3</w:t>
        </w:r>
        <w:r w:rsidRPr="00BE0A1F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BE0A1F">
        <w:rPr>
          <w:rFonts w:ascii="Times New Roman" w:hAnsi="Times New Roman" w:cs="Times New Roman"/>
          <w:sz w:val="28"/>
          <w:szCs w:val="28"/>
        </w:rPr>
        <w:t xml:space="preserve"> Порядка в течение 30 календарных дней со дня получения.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8"/>
      <w:bookmarkEnd w:id="11"/>
      <w:r>
        <w:rPr>
          <w:rFonts w:ascii="Times New Roman" w:hAnsi="Times New Roman" w:cs="Times New Roman"/>
          <w:sz w:val="28"/>
          <w:szCs w:val="28"/>
        </w:rPr>
        <w:t>5.5</w:t>
      </w:r>
      <w:r w:rsidRPr="00BE0A1F">
        <w:rPr>
          <w:rFonts w:ascii="Times New Roman" w:hAnsi="Times New Roman" w:cs="Times New Roman"/>
          <w:sz w:val="28"/>
          <w:szCs w:val="28"/>
        </w:rPr>
        <w:t xml:space="preserve">. Уполномоченный орган осуществляет контроль исполнения </w:t>
      </w:r>
      <w:hyperlink w:anchor="Par145" w:history="1">
        <w:r w:rsidRPr="00BE0A1F">
          <w:rPr>
            <w:rFonts w:ascii="Times New Roman" w:hAnsi="Times New Roman" w:cs="Times New Roman"/>
            <w:sz w:val="28"/>
            <w:szCs w:val="28"/>
          </w:rPr>
          <w:t>пункта 5</w:t>
        </w:r>
        <w:r>
          <w:rPr>
            <w:rFonts w:ascii="Times New Roman" w:hAnsi="Times New Roman" w:cs="Times New Roman"/>
            <w:sz w:val="28"/>
            <w:szCs w:val="28"/>
          </w:rPr>
          <w:t>.3</w:t>
        </w:r>
        <w:r w:rsidRPr="00BE0A1F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BE0A1F">
        <w:rPr>
          <w:rFonts w:ascii="Times New Roman" w:hAnsi="Times New Roman" w:cs="Times New Roman"/>
          <w:sz w:val="28"/>
          <w:szCs w:val="28"/>
        </w:rPr>
        <w:t xml:space="preserve"> Порядка. В случае неисполнения регулирующим органом вышеуказанного пункта уполномоченный орган уведомляет о неисполнении </w:t>
      </w:r>
      <w:hyperlink w:anchor="Par145" w:history="1">
        <w:r w:rsidRPr="00BE0A1F">
          <w:rPr>
            <w:rFonts w:ascii="Times New Roman" w:hAnsi="Times New Roman" w:cs="Times New Roman"/>
            <w:sz w:val="28"/>
            <w:szCs w:val="28"/>
          </w:rPr>
          <w:t>пункта 5</w:t>
        </w:r>
        <w:r>
          <w:rPr>
            <w:rFonts w:ascii="Times New Roman" w:hAnsi="Times New Roman" w:cs="Times New Roman"/>
            <w:sz w:val="28"/>
            <w:szCs w:val="28"/>
          </w:rPr>
          <w:t>.3</w:t>
        </w:r>
        <w:r w:rsidRPr="00BE0A1F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BE0A1F">
        <w:rPr>
          <w:rFonts w:ascii="Times New Roman" w:hAnsi="Times New Roman" w:cs="Times New Roman"/>
          <w:sz w:val="28"/>
          <w:szCs w:val="28"/>
        </w:rPr>
        <w:t xml:space="preserve"> Порядка регулирующий орган и одновременно запрашивает сведения с показателями достижения целей правового регулиро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E0A1F">
        <w:rPr>
          <w:rFonts w:ascii="Times New Roman" w:hAnsi="Times New Roman" w:cs="Times New Roman"/>
          <w:sz w:val="28"/>
          <w:szCs w:val="28"/>
        </w:rPr>
        <w:t>вания, предусмотренного муниципальным нормативным правовым актом.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BE0A1F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15 календарных дней со дня получения сведений, установленных </w:t>
      </w:r>
      <w:hyperlink w:anchor="Par146" w:history="1">
        <w:r w:rsidRPr="00BE0A1F">
          <w:rPr>
            <w:rFonts w:ascii="Times New Roman" w:hAnsi="Times New Roman" w:cs="Times New Roman"/>
            <w:sz w:val="28"/>
            <w:szCs w:val="28"/>
          </w:rPr>
          <w:t>абзацем вторым пункта 5</w:t>
        </w:r>
        <w:r>
          <w:rPr>
            <w:rFonts w:ascii="Times New Roman" w:hAnsi="Times New Roman" w:cs="Times New Roman"/>
            <w:sz w:val="28"/>
            <w:szCs w:val="28"/>
          </w:rPr>
          <w:t>.3</w:t>
        </w:r>
        <w:r w:rsidRPr="00BE0A1F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BE0A1F">
        <w:rPr>
          <w:rFonts w:ascii="Times New Roman" w:hAnsi="Times New Roman" w:cs="Times New Roman"/>
          <w:sz w:val="28"/>
          <w:szCs w:val="28"/>
        </w:rPr>
        <w:t xml:space="preserve"> Порядка, либо со дня получения сведений в соответствии с </w:t>
      </w:r>
      <w:hyperlink w:anchor="Par148" w:history="1">
        <w:r w:rsidRPr="00BE0A1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5.5</w:t>
        </w:r>
        <w:r w:rsidRPr="00BE0A1F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BE0A1F">
        <w:rPr>
          <w:rFonts w:ascii="Times New Roman" w:hAnsi="Times New Roman" w:cs="Times New Roman"/>
          <w:sz w:val="28"/>
          <w:szCs w:val="28"/>
        </w:rPr>
        <w:t xml:space="preserve"> Порядка, готовит отчет об оценке фактического воздействия муниципального нормативного правового акта.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BE0A1F">
        <w:rPr>
          <w:rFonts w:ascii="Times New Roman" w:hAnsi="Times New Roman" w:cs="Times New Roman"/>
          <w:sz w:val="28"/>
          <w:szCs w:val="28"/>
        </w:rPr>
        <w:t>. Отчет об оценке фактического воздействия муниципального нормативного правового акта включает в себя следующие сведения и материалы: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E0A1F">
        <w:rPr>
          <w:rFonts w:ascii="Times New Roman" w:hAnsi="Times New Roman" w:cs="Times New Roman"/>
          <w:sz w:val="28"/>
          <w:szCs w:val="28"/>
        </w:rPr>
        <w:t>еквизиты муниципального норматив</w:t>
      </w:r>
      <w:r>
        <w:rPr>
          <w:rFonts w:ascii="Times New Roman" w:hAnsi="Times New Roman" w:cs="Times New Roman"/>
          <w:sz w:val="28"/>
          <w:szCs w:val="28"/>
        </w:rPr>
        <w:t>ного правового акта;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E0A1F">
        <w:rPr>
          <w:rFonts w:ascii="Times New Roman" w:hAnsi="Times New Roman" w:cs="Times New Roman"/>
          <w:sz w:val="28"/>
          <w:szCs w:val="28"/>
        </w:rPr>
        <w:t>ведения о проведении оценки регулирующего воздействия проекта муниципального нормативного правового акта и ее результатах, включая сводный отчет, заключение, свод предложений, поступивших по итогам проведе</w:t>
      </w:r>
      <w:r>
        <w:rPr>
          <w:rFonts w:ascii="Times New Roman" w:hAnsi="Times New Roman" w:cs="Times New Roman"/>
          <w:sz w:val="28"/>
          <w:szCs w:val="28"/>
        </w:rPr>
        <w:t>ния публичных консультаций;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E0A1F">
        <w:rPr>
          <w:rFonts w:ascii="Times New Roman" w:hAnsi="Times New Roman" w:cs="Times New Roman"/>
          <w:sz w:val="28"/>
          <w:szCs w:val="28"/>
        </w:rPr>
        <w:t xml:space="preserve">равнительный анализ установленных в сводном отчете прогнозных индикаторов достижения целей и их фактических значений в соответствии с </w:t>
      </w:r>
      <w:hyperlink w:anchor="Par290" w:history="1">
        <w:r w:rsidRPr="00BE0A1F">
          <w:rPr>
            <w:rFonts w:ascii="Times New Roman" w:hAnsi="Times New Roman" w:cs="Times New Roman"/>
            <w:sz w:val="28"/>
            <w:szCs w:val="28"/>
          </w:rPr>
          <w:t>подпунктами 3.6</w:t>
        </w:r>
      </w:hyperlink>
      <w:r w:rsidRPr="00BE0A1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92" w:history="1">
        <w:r w:rsidRPr="00BE0A1F">
          <w:rPr>
            <w:rFonts w:ascii="Times New Roman" w:hAnsi="Times New Roman" w:cs="Times New Roman"/>
            <w:sz w:val="28"/>
            <w:szCs w:val="28"/>
          </w:rPr>
          <w:t>3.8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№1 к Порядку;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E0A1F">
        <w:rPr>
          <w:rFonts w:ascii="Times New Roman" w:hAnsi="Times New Roman" w:cs="Times New Roman"/>
          <w:sz w:val="28"/>
          <w:szCs w:val="28"/>
        </w:rPr>
        <w:t xml:space="preserve">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зафиксированными в </w:t>
      </w:r>
      <w:hyperlink w:anchor="Par364" w:history="1">
        <w:r w:rsidRPr="00BE0A1F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BE0A1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29" w:history="1">
        <w:r w:rsidRPr="00BE0A1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E0A1F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BE0A1F"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E0A1F">
        <w:rPr>
          <w:rFonts w:ascii="Times New Roman" w:hAnsi="Times New Roman" w:cs="Times New Roman"/>
          <w:sz w:val="28"/>
          <w:szCs w:val="28"/>
        </w:rPr>
        <w:t xml:space="preserve">езультаты предыдущих оценок фактического воздействия данного </w:t>
      </w:r>
      <w:r w:rsidRPr="00BE0A1F">
        <w:rPr>
          <w:rFonts w:ascii="Times New Roman" w:hAnsi="Times New Roman" w:cs="Times New Roman"/>
          <w:sz w:val="28"/>
          <w:szCs w:val="28"/>
        </w:rPr>
        <w:lastRenderedPageBreak/>
        <w:t>муниципального нормативно</w:t>
      </w:r>
      <w:r>
        <w:rPr>
          <w:rFonts w:ascii="Times New Roman" w:hAnsi="Times New Roman" w:cs="Times New Roman"/>
          <w:sz w:val="28"/>
          <w:szCs w:val="28"/>
        </w:rPr>
        <w:t>го правового акта (при наличии);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E0A1F">
        <w:rPr>
          <w:rFonts w:ascii="Times New Roman" w:hAnsi="Times New Roman" w:cs="Times New Roman"/>
          <w:sz w:val="28"/>
          <w:szCs w:val="28"/>
        </w:rPr>
        <w:t>ные сведения, которые позволяют оценить фактическое воздейст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E0A1F">
        <w:rPr>
          <w:rFonts w:ascii="Times New Roman" w:hAnsi="Times New Roman" w:cs="Times New Roman"/>
          <w:sz w:val="28"/>
          <w:szCs w:val="28"/>
        </w:rPr>
        <w:t>вие муниципального нормативного правового акта.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BE0A1F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0A1F">
        <w:rPr>
          <w:rFonts w:ascii="Times New Roman" w:hAnsi="Times New Roman" w:cs="Times New Roman"/>
          <w:sz w:val="28"/>
          <w:szCs w:val="28"/>
        </w:rPr>
        <w:t xml:space="preserve">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отмечается в отчете об оценке фактического воздействия муниципального нормативного правового акта. В этом случае также проводится анализ причин данной ситуации, которая является основанием для формирования предложений об отмене или изменении муниципального нормативного правового акта или его отдельных положений.</w:t>
      </w:r>
    </w:p>
    <w:p w:rsidR="00106A3A" w:rsidRPr="002A41C3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BE0A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0A1F">
        <w:rPr>
          <w:rFonts w:ascii="Times New Roman" w:hAnsi="Times New Roman" w:cs="Times New Roman"/>
          <w:sz w:val="28"/>
          <w:szCs w:val="28"/>
        </w:rPr>
        <w:t xml:space="preserve">Отчет об оценке фактического воздействия муниципального нормативного правового акта вместе с имеющимися материалами и перечнем вопросов для участников публичных консультаций по отчету об оценке фактического воздействия муниципального нормативного правового акта </w:t>
      </w:r>
      <w:r w:rsidRPr="002A41C3">
        <w:rPr>
          <w:rFonts w:ascii="Times New Roman" w:hAnsi="Times New Roman" w:cs="Times New Roman"/>
          <w:sz w:val="28"/>
          <w:szCs w:val="28"/>
        </w:rPr>
        <w:t>размещаются уполномоченным органом на официальном сайте для проведения публичных консультаций о результатах мониторинга фактического воздействия муниципального нормативного правового акта со сроком представления замечаний и (или) предложений, который не может быть</w:t>
      </w:r>
      <w:proofErr w:type="gramEnd"/>
      <w:r w:rsidRPr="002A41C3">
        <w:rPr>
          <w:rFonts w:ascii="Times New Roman" w:hAnsi="Times New Roman" w:cs="Times New Roman"/>
          <w:sz w:val="28"/>
          <w:szCs w:val="28"/>
        </w:rPr>
        <w:t xml:space="preserve"> менее 7 календарных дней со дня размещения отчета об оценке фактического воздействия муниципального нормативного правового акта.</w:t>
      </w:r>
    </w:p>
    <w:p w:rsidR="00106A3A" w:rsidRPr="002A41C3" w:rsidRDefault="00106A3A" w:rsidP="00106A3A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729" w:history="1">
        <w:r w:rsidRPr="002A41C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A41C3">
        <w:rPr>
          <w:rFonts w:ascii="Times New Roman" w:hAnsi="Times New Roman" w:cs="Times New Roman"/>
          <w:sz w:val="28"/>
          <w:szCs w:val="28"/>
        </w:rPr>
        <w:t xml:space="preserve"> вопросов для участников публичных консультаций по отчету об оценке фактического воздействия муниципального нормативного правового акта приведен в приложении №4 к Порядку.</w:t>
      </w:r>
    </w:p>
    <w:p w:rsidR="00106A3A" w:rsidRDefault="00106A3A" w:rsidP="00106A3A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62"/>
      <w:bookmarkEnd w:id="12"/>
      <w:r w:rsidRPr="002A41C3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2A41C3">
        <w:rPr>
          <w:rFonts w:ascii="Times New Roman" w:hAnsi="Times New Roman" w:cs="Times New Roman"/>
          <w:sz w:val="28"/>
          <w:szCs w:val="28"/>
        </w:rPr>
        <w:t>О проведении публичных консультаций по результатам мониторинга фактического воздействия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Pr="00BE0A1F">
        <w:rPr>
          <w:rFonts w:ascii="Times New Roman" w:hAnsi="Times New Roman" w:cs="Times New Roman"/>
          <w:sz w:val="28"/>
          <w:szCs w:val="28"/>
        </w:rPr>
        <w:t xml:space="preserve">уполномоченный орган извещает </w:t>
      </w:r>
      <w:r w:rsidRPr="00F10C29">
        <w:rPr>
          <w:rFonts w:ascii="Times New Roman" w:hAnsi="Times New Roman" w:cs="Times New Roman"/>
          <w:sz w:val="28"/>
          <w:szCs w:val="28"/>
        </w:rPr>
        <w:t xml:space="preserve">путем размещения соответствующей информации на официальном сайте, а также </w:t>
      </w:r>
      <w:r w:rsidRPr="002A41C3">
        <w:rPr>
          <w:rFonts w:ascii="Times New Roman" w:hAnsi="Times New Roman" w:cs="Times New Roman"/>
          <w:sz w:val="28"/>
          <w:szCs w:val="28"/>
        </w:rPr>
        <w:t xml:space="preserve">посредством телефонной или факсимильной связи или по электронной почте </w:t>
      </w:r>
      <w:r w:rsidRPr="00BE0A1F">
        <w:rPr>
          <w:rFonts w:ascii="Times New Roman" w:hAnsi="Times New Roman" w:cs="Times New Roman"/>
          <w:sz w:val="28"/>
          <w:szCs w:val="28"/>
        </w:rPr>
        <w:t xml:space="preserve">участников публичных консультаций, </w:t>
      </w:r>
      <w:r>
        <w:rPr>
          <w:rFonts w:ascii="Times New Roman" w:hAnsi="Times New Roman" w:cs="Times New Roman"/>
          <w:sz w:val="28"/>
          <w:szCs w:val="28"/>
        </w:rPr>
        <w:t>которые ранее информировались о проведении публичных консультаций в рамках оценки регулирующего воздействия проекта данного муниципального нормативного правового акта.</w:t>
      </w:r>
      <w:proofErr w:type="gramEnd"/>
    </w:p>
    <w:p w:rsidR="00106A3A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293F00">
        <w:rPr>
          <w:rFonts w:ascii="Times New Roman" w:hAnsi="Times New Roman" w:cs="Times New Roman"/>
          <w:sz w:val="28"/>
          <w:szCs w:val="28"/>
        </w:rPr>
        <w:t xml:space="preserve">Замечания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293F00">
        <w:rPr>
          <w:rFonts w:ascii="Times New Roman" w:hAnsi="Times New Roman" w:cs="Times New Roman"/>
          <w:sz w:val="28"/>
          <w:szCs w:val="28"/>
        </w:rPr>
        <w:t>предложения участников публичных консультаций</w:t>
      </w:r>
      <w:r w:rsidRPr="00032664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могут быть получены уполномоченным органом также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в рамках</w:t>
      </w:r>
      <w:r w:rsidRPr="00032664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проведения заседаний консультативного совета по оценке регулирующего воздействия и экспертизе нормативных правовых актов муниципального образования город-курорт Геленджик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Pr="00BE0A1F">
        <w:rPr>
          <w:rFonts w:ascii="Times New Roman" w:hAnsi="Times New Roman" w:cs="Times New Roman"/>
          <w:sz w:val="28"/>
          <w:szCs w:val="28"/>
        </w:rPr>
        <w:t xml:space="preserve">. Целью публичных консультаций является выработка мнения относительно того, достигаются ли в процессе действия муниципального нормативного правового </w:t>
      </w:r>
      <w:proofErr w:type="gramStart"/>
      <w:r w:rsidRPr="00BE0A1F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BE0A1F">
        <w:rPr>
          <w:rFonts w:ascii="Times New Roman" w:hAnsi="Times New Roman" w:cs="Times New Roman"/>
          <w:sz w:val="28"/>
          <w:szCs w:val="28"/>
        </w:rPr>
        <w:t xml:space="preserve"> заявленные цели правового регулирования, а также о целесообразности отмены или изменения данного муниципального нормативного правового акта или его отдельных положений.</w:t>
      </w:r>
    </w:p>
    <w:p w:rsidR="00106A3A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64"/>
      <w:bookmarkEnd w:id="13"/>
      <w:r w:rsidRPr="00032664">
        <w:rPr>
          <w:rFonts w:ascii="Times New Roman" w:hAnsi="Times New Roman" w:cs="Times New Roman"/>
          <w:sz w:val="28"/>
          <w:szCs w:val="28"/>
        </w:rPr>
        <w:t>Поступившие предложения включаются в общий свод предложений, подготавливаемый в соответствии с пунктом 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2664">
        <w:rPr>
          <w:rFonts w:ascii="Times New Roman" w:hAnsi="Times New Roman" w:cs="Times New Roman"/>
          <w:sz w:val="28"/>
          <w:szCs w:val="28"/>
        </w:rPr>
        <w:t xml:space="preserve"> раздела 5 настоящего Порядка.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5.13</w:t>
      </w:r>
      <w:r w:rsidRPr="00BE0A1F">
        <w:rPr>
          <w:rFonts w:ascii="Times New Roman" w:hAnsi="Times New Roman" w:cs="Times New Roman"/>
          <w:sz w:val="28"/>
          <w:szCs w:val="28"/>
        </w:rPr>
        <w:t>. Уполномоченный орган рассматривает все замечания и (или) предложения, поступившие в установленный срок, как в бумажном, так и в электронном виде.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66"/>
      <w:bookmarkEnd w:id="14"/>
      <w:r>
        <w:rPr>
          <w:rFonts w:ascii="Times New Roman" w:hAnsi="Times New Roman" w:cs="Times New Roman"/>
          <w:sz w:val="28"/>
          <w:szCs w:val="28"/>
        </w:rPr>
        <w:t>5.14</w:t>
      </w:r>
      <w:r w:rsidRPr="00BE0A1F">
        <w:rPr>
          <w:rFonts w:ascii="Times New Roman" w:hAnsi="Times New Roman" w:cs="Times New Roman"/>
          <w:sz w:val="28"/>
          <w:szCs w:val="28"/>
        </w:rPr>
        <w:t>. Уполномоченный орган по итогам рассмотрения поступивших в установленный срок замечаний и (или) предложений составляет свод предложений, содержащий сведения об авторе и содержании предложения, а также сведения об их учете или причинах отклонения.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1F">
        <w:rPr>
          <w:rFonts w:ascii="Times New Roman" w:hAnsi="Times New Roman" w:cs="Times New Roman"/>
          <w:sz w:val="28"/>
          <w:szCs w:val="28"/>
        </w:rPr>
        <w:t xml:space="preserve">Также в своде предложений указывается перечень участников публичных консультаций, которые были уведомлены в соответствии с </w:t>
      </w:r>
      <w:hyperlink w:anchor="Par162" w:history="1">
        <w:r w:rsidRPr="00BE0A1F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</w:t>
        </w:r>
        <w:r w:rsidRPr="00BE0A1F">
          <w:rPr>
            <w:rFonts w:ascii="Times New Roman" w:hAnsi="Times New Roman" w:cs="Times New Roman"/>
            <w:sz w:val="28"/>
            <w:szCs w:val="28"/>
          </w:rPr>
          <w:t xml:space="preserve">м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5.10 </w:t>
      </w:r>
      <w:r w:rsidRPr="00032664">
        <w:rPr>
          <w:rFonts w:ascii="Times New Roman" w:hAnsi="Times New Roman" w:cs="Times New Roman"/>
          <w:sz w:val="28"/>
          <w:szCs w:val="28"/>
        </w:rPr>
        <w:t>раздела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A1F">
        <w:rPr>
          <w:rFonts w:ascii="Times New Roman" w:hAnsi="Times New Roman" w:cs="Times New Roman"/>
          <w:sz w:val="28"/>
          <w:szCs w:val="28"/>
        </w:rPr>
        <w:t>Порядка.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Pr="00BE0A1F">
        <w:rPr>
          <w:rFonts w:ascii="Times New Roman" w:hAnsi="Times New Roman" w:cs="Times New Roman"/>
          <w:sz w:val="28"/>
          <w:szCs w:val="28"/>
        </w:rPr>
        <w:t>. По итогам проведения мониторинга фактического воздействия муниципальных нормативных правовых актов уполномоченным органом готовится заключение об оценке фактического воздействия муниципального нормативного правового акта.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1F">
        <w:rPr>
          <w:rFonts w:ascii="Times New Roman" w:hAnsi="Times New Roman" w:cs="Times New Roman"/>
          <w:sz w:val="28"/>
          <w:szCs w:val="28"/>
        </w:rPr>
        <w:t>В заключении об оценке фактического воздействия муниципального нормативного правового акта отражаются выводы о достижении заявленных целей правового регулирования, оцениваются положительные и отрицательные последствия действия муниципального нормативного правового акта, а также предложения об отмене или изменении муниципального нормативного правового акта или его отдельных положений.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Pr="00BE0A1F">
        <w:rPr>
          <w:rFonts w:ascii="Times New Roman" w:hAnsi="Times New Roman" w:cs="Times New Roman"/>
          <w:sz w:val="28"/>
          <w:szCs w:val="28"/>
        </w:rPr>
        <w:t xml:space="preserve">. Заключение об оценке фактического воздействия муниципального нормативного правового акта со сводом предложений размещается уполномоченным органом на 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BE0A1F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его подписания и направляется в регулирующий орган.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Pr="00BE0A1F">
        <w:rPr>
          <w:rFonts w:ascii="Times New Roman" w:hAnsi="Times New Roman" w:cs="Times New Roman"/>
          <w:sz w:val="28"/>
          <w:szCs w:val="28"/>
        </w:rPr>
        <w:t xml:space="preserve">. О согласии (несогласии) с выводами, изложенными в заключении об оценке фактического воздействия муниципального нормативного правового акта, содержащими предложения об отмене или изменении муниципального нормативного правового акта или его отдельных положений, регулирующий орган уведомляет уполномоченный орган в течение 5 календарных дней </w:t>
      </w:r>
      <w:proofErr w:type="gramStart"/>
      <w:r w:rsidRPr="00BE0A1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E0A1F">
        <w:rPr>
          <w:rFonts w:ascii="Times New Roman" w:hAnsi="Times New Roman" w:cs="Times New Roman"/>
          <w:sz w:val="28"/>
          <w:szCs w:val="28"/>
        </w:rPr>
        <w:t xml:space="preserve"> указанного заключения.</w:t>
      </w:r>
    </w:p>
    <w:p w:rsidR="00106A3A" w:rsidRPr="00BE0A1F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</w:t>
      </w:r>
      <w:r w:rsidRPr="00BE0A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0A1F">
        <w:rPr>
          <w:rFonts w:ascii="Times New Roman" w:hAnsi="Times New Roman" w:cs="Times New Roman"/>
          <w:sz w:val="28"/>
          <w:szCs w:val="28"/>
        </w:rPr>
        <w:t xml:space="preserve">В случае несогласия регулирующего органа с выводами, изложенными в заключении об оценке фактического воздействия муниципального нормативного правового акта, уполномоченный орган в течение 5 календарных дней с даты получения уведомления от регулирующего органа о результатах рассмотрения заключения информирует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Pr="003A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город-курорт Геленджик</w:t>
      </w:r>
      <w:r w:rsidRPr="00BE0A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курирующего</w:t>
      </w:r>
      <w:r w:rsidRPr="0037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и общие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A1F">
        <w:rPr>
          <w:rFonts w:ascii="Times New Roman" w:hAnsi="Times New Roman" w:cs="Times New Roman"/>
          <w:sz w:val="28"/>
          <w:szCs w:val="28"/>
        </w:rPr>
        <w:t xml:space="preserve"> в целях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A1F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 решения по дальнейшему действию</w:t>
      </w:r>
      <w:proofErr w:type="gramEnd"/>
      <w:r w:rsidRPr="00BE0A1F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E0A1F">
        <w:rPr>
          <w:rFonts w:ascii="Times New Roman" w:hAnsi="Times New Roman" w:cs="Times New Roman"/>
          <w:sz w:val="28"/>
          <w:szCs w:val="28"/>
        </w:rPr>
        <w:t>ного нормативного правового акта.</w:t>
      </w:r>
    </w:p>
    <w:p w:rsidR="00106A3A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3A" w:rsidRPr="00CC2F64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3A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106A3A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106A3A" w:rsidRPr="006C5160" w:rsidRDefault="00106A3A" w:rsidP="00106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E465EF" w:rsidTr="00322B4C">
        <w:tc>
          <w:tcPr>
            <w:tcW w:w="4219" w:type="dxa"/>
          </w:tcPr>
          <w:p w:rsidR="00E465EF" w:rsidRDefault="00E465EF" w:rsidP="00322B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GoBack"/>
            <w:bookmarkEnd w:id="15"/>
          </w:p>
        </w:tc>
        <w:tc>
          <w:tcPr>
            <w:tcW w:w="5351" w:type="dxa"/>
          </w:tcPr>
          <w:p w:rsidR="00E465EF" w:rsidRPr="00174A68" w:rsidRDefault="00E465EF" w:rsidP="00322B4C">
            <w:pPr>
              <w:widowControl w:val="0"/>
              <w:tabs>
                <w:tab w:val="left" w:pos="532"/>
                <w:tab w:val="left" w:pos="93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8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E465EF" w:rsidRDefault="00E465EF" w:rsidP="00322B4C">
            <w:pPr>
              <w:widowControl w:val="0"/>
              <w:tabs>
                <w:tab w:val="left" w:pos="532"/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8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proofErr w:type="gramStart"/>
            <w:r w:rsidRPr="00AD5878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улирующего воздействия проектов муниципальных </w:t>
            </w:r>
            <w:r w:rsidRPr="00AD5878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878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0F94">
              <w:rPr>
                <w:rFonts w:ascii="Times New Roman" w:hAnsi="Times New Roman" w:cs="Times New Roman"/>
                <w:sz w:val="28"/>
                <w:szCs w:val="28"/>
              </w:rPr>
              <w:t>затрагивающих 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A0F94">
              <w:rPr>
                <w:rFonts w:ascii="Times New Roman" w:hAnsi="Times New Roman" w:cs="Times New Roman"/>
                <w:sz w:val="28"/>
                <w:szCs w:val="28"/>
              </w:rPr>
              <w:t>росы осуществления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A0F94">
              <w:rPr>
                <w:rFonts w:ascii="Times New Roman" w:hAnsi="Times New Roman" w:cs="Times New Roman"/>
                <w:sz w:val="28"/>
                <w:szCs w:val="28"/>
              </w:rPr>
              <w:t>ской и инвестиционной деятельности</w:t>
            </w:r>
          </w:p>
        </w:tc>
      </w:tr>
    </w:tbl>
    <w:p w:rsidR="00E465EF" w:rsidRPr="00E465EF" w:rsidRDefault="00E465EF" w:rsidP="00E465EF">
      <w:pPr>
        <w:widowControl w:val="0"/>
        <w:tabs>
          <w:tab w:val="left" w:pos="532"/>
          <w:tab w:val="left" w:pos="9356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14"/>
          <w:szCs w:val="28"/>
        </w:rPr>
      </w:pPr>
    </w:p>
    <w:p w:rsidR="00E465EF" w:rsidRPr="00E465EF" w:rsidRDefault="00E465EF" w:rsidP="00E465EF">
      <w:pPr>
        <w:widowControl w:val="0"/>
        <w:tabs>
          <w:tab w:val="left" w:pos="532"/>
          <w:tab w:val="left" w:pos="9356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14"/>
          <w:szCs w:val="28"/>
        </w:rPr>
      </w:pPr>
    </w:p>
    <w:p w:rsidR="00E465EF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7A53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Cs/>
          <w:sz w:val="28"/>
          <w:szCs w:val="28"/>
        </w:rPr>
        <w:t>ВОДНЫЙ ОТЧЕТ</w:t>
      </w:r>
    </w:p>
    <w:p w:rsidR="00E465EF" w:rsidRPr="000C0FFE" w:rsidRDefault="00E465EF" w:rsidP="00E465EF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proofErr w:type="gramStart"/>
      <w:r w:rsidRPr="000C0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C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C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C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C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Геленджик, затрагивающ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C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65EF" w:rsidRPr="002A0F94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0"/>
          <w:szCs w:val="28"/>
        </w:rPr>
      </w:pPr>
    </w:p>
    <w:p w:rsidR="00E465EF" w:rsidRPr="00E83E4B" w:rsidRDefault="00E465EF" w:rsidP="00E465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E465EF" w:rsidRPr="002A0F94" w:rsidRDefault="00E465EF" w:rsidP="00E465EF">
      <w:pPr>
        <w:pStyle w:val="ConsPlusNonformat"/>
        <w:rPr>
          <w:rFonts w:ascii="Times New Roman" w:hAnsi="Times New Roman" w:cs="Times New Roman"/>
          <w:szCs w:val="28"/>
        </w:rPr>
      </w:pP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1.1. Регулирующий орган:</w:t>
      </w:r>
    </w:p>
    <w:p w:rsidR="00E465EF" w:rsidRPr="002A0F94" w:rsidRDefault="00E465EF" w:rsidP="00E465E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0F94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2A0F94">
        <w:rPr>
          <w:rFonts w:ascii="Times New Roman" w:hAnsi="Times New Roman" w:cs="Times New Roman"/>
          <w:sz w:val="24"/>
          <w:szCs w:val="28"/>
        </w:rPr>
        <w:t>____</w:t>
      </w:r>
    </w:p>
    <w:p w:rsidR="00E465EF" w:rsidRPr="00E83E4B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83E4B">
        <w:rPr>
          <w:rFonts w:ascii="Times New Roman" w:hAnsi="Times New Roman" w:cs="Times New Roman"/>
          <w:szCs w:val="28"/>
        </w:rPr>
        <w:t xml:space="preserve"> (полное и краткое наименования)</w:t>
      </w:r>
    </w:p>
    <w:p w:rsidR="00E465EF" w:rsidRPr="00E83E4B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1.2. Вид и наименование</w:t>
      </w:r>
      <w:r w:rsidRPr="007D3FE7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муниципального образования город-курорт Геленджик (далее – нормативный правовой акт)</w:t>
      </w:r>
      <w:r w:rsidRPr="00E83E4B">
        <w:rPr>
          <w:rFonts w:ascii="Times New Roman" w:hAnsi="Times New Roman" w:cs="Times New Roman"/>
          <w:sz w:val="28"/>
          <w:szCs w:val="28"/>
        </w:rPr>
        <w:t>:</w:t>
      </w:r>
    </w:p>
    <w:p w:rsidR="00E465EF" w:rsidRPr="002A0F94" w:rsidRDefault="00E465EF" w:rsidP="00E465E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0F94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2A0F94">
        <w:rPr>
          <w:rFonts w:ascii="Times New Roman" w:hAnsi="Times New Roman" w:cs="Times New Roman"/>
          <w:sz w:val="24"/>
          <w:szCs w:val="28"/>
        </w:rPr>
        <w:t>____</w:t>
      </w:r>
    </w:p>
    <w:p w:rsidR="00E465EF" w:rsidRPr="00E83E4B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83E4B">
        <w:rPr>
          <w:rFonts w:ascii="Times New Roman" w:hAnsi="Times New Roman" w:cs="Times New Roman"/>
          <w:szCs w:val="28"/>
        </w:rPr>
        <w:t xml:space="preserve"> (место для текстового описания)</w:t>
      </w:r>
    </w:p>
    <w:p w:rsidR="00E465EF" w:rsidRPr="00844F0C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 xml:space="preserve">1.3. Предполагаемая дата вступления в силу нормативного </w:t>
      </w:r>
      <w:r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E465EF" w:rsidRPr="002A0F94" w:rsidRDefault="00E465EF" w:rsidP="00E465E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0F94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2A0F94">
        <w:rPr>
          <w:rFonts w:ascii="Times New Roman" w:hAnsi="Times New Roman" w:cs="Times New Roman"/>
          <w:sz w:val="24"/>
          <w:szCs w:val="28"/>
        </w:rPr>
        <w:t>____</w:t>
      </w:r>
    </w:p>
    <w:p w:rsidR="00E465EF" w:rsidRPr="00E83E4B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83E4B">
        <w:rPr>
          <w:rFonts w:ascii="Times New Roman" w:hAnsi="Times New Roman" w:cs="Times New Roman"/>
          <w:szCs w:val="28"/>
        </w:rPr>
        <w:t xml:space="preserve"> (указывается дата)</w:t>
      </w:r>
    </w:p>
    <w:p w:rsidR="00E465EF" w:rsidRPr="00E83E4B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E465EF" w:rsidRPr="002A0F94" w:rsidRDefault="00E465EF" w:rsidP="00E465E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0F94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2A0F94">
        <w:rPr>
          <w:rFonts w:ascii="Times New Roman" w:hAnsi="Times New Roman" w:cs="Times New Roman"/>
          <w:sz w:val="24"/>
          <w:szCs w:val="28"/>
        </w:rPr>
        <w:t>____</w:t>
      </w:r>
    </w:p>
    <w:p w:rsidR="00E465EF" w:rsidRPr="00844F0C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44F0C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E465EF" w:rsidRPr="00E83E4B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E465EF" w:rsidRPr="002A0F94" w:rsidRDefault="00E465EF" w:rsidP="00E465E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0F94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2A0F94">
        <w:rPr>
          <w:rFonts w:ascii="Times New Roman" w:hAnsi="Times New Roman" w:cs="Times New Roman"/>
          <w:sz w:val="24"/>
          <w:szCs w:val="28"/>
        </w:rPr>
        <w:t>____</w:t>
      </w:r>
    </w:p>
    <w:p w:rsidR="00E465EF" w:rsidRPr="00844F0C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44F0C">
        <w:rPr>
          <w:rFonts w:ascii="Times New Roman" w:hAnsi="Times New Roman" w:cs="Times New Roman"/>
          <w:szCs w:val="28"/>
        </w:rPr>
        <w:t xml:space="preserve"> (место для текстового описания)</w:t>
      </w:r>
    </w:p>
    <w:p w:rsidR="00E465EF" w:rsidRPr="00E83E4B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465EF" w:rsidRPr="002A0F94" w:rsidRDefault="00E465EF" w:rsidP="00E465E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0F94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2A0F94">
        <w:rPr>
          <w:rFonts w:ascii="Times New Roman" w:hAnsi="Times New Roman" w:cs="Times New Roman"/>
          <w:sz w:val="24"/>
          <w:szCs w:val="28"/>
        </w:rPr>
        <w:t>____</w:t>
      </w:r>
    </w:p>
    <w:p w:rsidR="00E465EF" w:rsidRPr="00844F0C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44F0C">
        <w:rPr>
          <w:rFonts w:ascii="Times New Roman" w:hAnsi="Times New Roman" w:cs="Times New Roman"/>
          <w:szCs w:val="28"/>
        </w:rPr>
        <w:t xml:space="preserve"> (место для текстового описания)</w:t>
      </w: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E465EF" w:rsidRPr="002A0F94" w:rsidRDefault="00E465EF" w:rsidP="00E465E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2A0F94"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  <w:r w:rsidRPr="002A0F94">
        <w:rPr>
          <w:rFonts w:ascii="Times New Roman" w:hAnsi="Times New Roman" w:cs="Times New Roman"/>
          <w:sz w:val="24"/>
          <w:szCs w:val="28"/>
        </w:rPr>
        <w:t>____</w:t>
      </w: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2A0F94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2A0F94">
        <w:rPr>
          <w:rFonts w:ascii="Times New Roman" w:hAnsi="Times New Roman" w:cs="Times New Roman"/>
          <w:sz w:val="24"/>
          <w:szCs w:val="28"/>
        </w:rPr>
        <w:t>____________</w:t>
      </w: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Тел.: ________________ Адрес электронной п</w:t>
      </w:r>
      <w:r>
        <w:rPr>
          <w:rFonts w:ascii="Times New Roman" w:hAnsi="Times New Roman" w:cs="Times New Roman"/>
          <w:sz w:val="28"/>
          <w:szCs w:val="28"/>
        </w:rPr>
        <w:t>очты: ___________________</w:t>
      </w:r>
      <w:r w:rsidRPr="00844F0C">
        <w:rPr>
          <w:rFonts w:ascii="Times New Roman" w:hAnsi="Times New Roman" w:cs="Times New Roman"/>
          <w:sz w:val="28"/>
          <w:szCs w:val="28"/>
        </w:rPr>
        <w:t>_</w:t>
      </w:r>
      <w:r w:rsidRPr="00E83E4B">
        <w:rPr>
          <w:rFonts w:ascii="Times New Roman" w:hAnsi="Times New Roman" w:cs="Times New Roman"/>
          <w:sz w:val="28"/>
          <w:szCs w:val="28"/>
        </w:rPr>
        <w:t>__</w:t>
      </w:r>
    </w:p>
    <w:p w:rsidR="00E465EF" w:rsidRPr="00844F0C" w:rsidRDefault="00E465EF" w:rsidP="00E465EF">
      <w:pPr>
        <w:pStyle w:val="ConsPlusNonformat"/>
        <w:spacing w:before="120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Описание</w:t>
      </w:r>
      <w:r w:rsidRPr="00E83E4B">
        <w:rPr>
          <w:rFonts w:ascii="Times New Roman" w:hAnsi="Times New Roman" w:cs="Times New Roman"/>
          <w:sz w:val="28"/>
          <w:szCs w:val="28"/>
        </w:rPr>
        <w:t xml:space="preserve"> проблемы, на решение которой направлено предлагаемое правовое</w:t>
      </w:r>
      <w:r w:rsidRPr="00844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регулирование:</w:t>
      </w:r>
    </w:p>
    <w:p w:rsidR="00E465EF" w:rsidRPr="002A0F94" w:rsidRDefault="00E465EF" w:rsidP="00E465E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0F94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2A0F94">
        <w:rPr>
          <w:rFonts w:ascii="Times New Roman" w:hAnsi="Times New Roman" w:cs="Times New Roman"/>
          <w:sz w:val="24"/>
          <w:szCs w:val="28"/>
        </w:rPr>
        <w:t>____</w:t>
      </w:r>
    </w:p>
    <w:p w:rsidR="00E465EF" w:rsidRPr="00844F0C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44F0C">
        <w:rPr>
          <w:rFonts w:ascii="Times New Roman" w:hAnsi="Times New Roman" w:cs="Times New Roman"/>
          <w:szCs w:val="28"/>
        </w:rPr>
        <w:t xml:space="preserve"> (место для текстового описания)</w:t>
      </w: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E465EF" w:rsidRPr="002A0F94" w:rsidRDefault="00E465EF" w:rsidP="00E465E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0F94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2A0F94">
        <w:rPr>
          <w:rFonts w:ascii="Times New Roman" w:hAnsi="Times New Roman" w:cs="Times New Roman"/>
          <w:sz w:val="24"/>
          <w:szCs w:val="28"/>
        </w:rPr>
        <w:t>________________</w:t>
      </w:r>
    </w:p>
    <w:p w:rsidR="00E465EF" w:rsidRPr="00E83E4B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lastRenderedPageBreak/>
        <w:t>2.2. Информация о возникновении, выявлении проблемы и мерах, принятых</w:t>
      </w:r>
      <w:r w:rsidRPr="00844F0C"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E465EF" w:rsidRPr="00844F0C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65EF" w:rsidRPr="00844F0C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44F0C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E465EF" w:rsidRPr="00E83E4B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Pr="00844F0C"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E465EF" w:rsidRPr="00844F0C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65EF" w:rsidRPr="00844F0C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44F0C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E465EF" w:rsidRPr="00E83E4B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Pr="00844F0C"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E465EF" w:rsidRPr="00E853B3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65EF" w:rsidRPr="00844F0C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44F0C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E465EF" w:rsidRPr="00E83E4B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465EF" w:rsidRPr="00844F0C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465EF" w:rsidRPr="00844F0C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44F0C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E465EF" w:rsidRPr="00E83E4B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Причины невозможности решения </w:t>
      </w:r>
      <w:r w:rsidRPr="00E83E4B">
        <w:rPr>
          <w:rFonts w:ascii="Times New Roman" w:hAnsi="Times New Roman" w:cs="Times New Roman"/>
          <w:sz w:val="28"/>
          <w:szCs w:val="28"/>
        </w:rPr>
        <w:t>проблемы участниками соответ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83E4B">
        <w:rPr>
          <w:rFonts w:ascii="Times New Roman" w:hAnsi="Times New Roman" w:cs="Times New Roman"/>
          <w:sz w:val="28"/>
          <w:szCs w:val="28"/>
        </w:rPr>
        <w:t>ствующих</w:t>
      </w:r>
      <w:r w:rsidRPr="00844F0C"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Pr="00844F0C"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Pr="00844F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курорт Геленджик</w:t>
      </w:r>
      <w:r w:rsidRPr="00E83E4B">
        <w:rPr>
          <w:rFonts w:ascii="Times New Roman" w:hAnsi="Times New Roman" w:cs="Times New Roman"/>
          <w:sz w:val="28"/>
          <w:szCs w:val="28"/>
        </w:rPr>
        <w:t>:</w:t>
      </w: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65EF" w:rsidRPr="00844F0C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44F0C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E465EF" w:rsidRPr="00E83E4B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других субъектах </w:t>
      </w:r>
      <w:r w:rsidRPr="00E83E4B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ции, муниципальных образованиях Краснодарского края,</w:t>
      </w:r>
      <w:r w:rsidRPr="00E83E4B">
        <w:rPr>
          <w:rFonts w:ascii="Times New Roman" w:hAnsi="Times New Roman" w:cs="Times New Roman"/>
          <w:sz w:val="28"/>
          <w:szCs w:val="28"/>
        </w:rPr>
        <w:t xml:space="preserve"> иностран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83E4B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65EF" w:rsidRPr="00844F0C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44F0C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65EF" w:rsidRPr="00844F0C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44F0C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65EF" w:rsidRPr="00844F0C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44F0C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E465EF" w:rsidRPr="00E83E4B" w:rsidRDefault="00E465EF" w:rsidP="00E465E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Par71"/>
      <w:bookmarkEnd w:id="16"/>
      <w:r w:rsidRPr="00E83E4B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E465EF" w:rsidRPr="00E83E4B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3175"/>
        <w:gridCol w:w="4082"/>
      </w:tblGrid>
      <w:tr w:rsidR="00E465EF" w:rsidRPr="00E83E4B" w:rsidTr="00322B4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3B3">
              <w:rPr>
                <w:rFonts w:ascii="Times New Roman" w:hAnsi="Times New Roman" w:cs="Times New Roman"/>
                <w:sz w:val="24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3B3">
              <w:rPr>
                <w:rFonts w:ascii="Times New Roman" w:hAnsi="Times New Roman" w:cs="Times New Roman"/>
                <w:sz w:val="24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3B3">
              <w:rPr>
                <w:rFonts w:ascii="Times New Roman" w:hAnsi="Times New Roman" w:cs="Times New Roman"/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E465EF" w:rsidRPr="00E83E4B" w:rsidTr="00322B4C">
        <w:trPr>
          <w:trHeight w:val="51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3B3">
              <w:rPr>
                <w:rFonts w:ascii="Times New Roman" w:hAnsi="Times New Roman" w:cs="Times New Roman"/>
                <w:sz w:val="24"/>
                <w:szCs w:val="28"/>
              </w:rPr>
              <w:t>Цель 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5EF" w:rsidRPr="00E83E4B" w:rsidTr="00322B4C">
        <w:trPr>
          <w:trHeight w:val="51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3B3">
              <w:rPr>
                <w:rFonts w:ascii="Times New Roman" w:hAnsi="Times New Roman" w:cs="Times New Roman"/>
                <w:sz w:val="24"/>
                <w:szCs w:val="28"/>
              </w:rPr>
              <w:t>Цель 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5EF" w:rsidRPr="00E83E4B" w:rsidTr="00322B4C">
        <w:trPr>
          <w:trHeight w:val="51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3B3">
              <w:rPr>
                <w:rFonts w:ascii="Times New Roman" w:hAnsi="Times New Roman" w:cs="Times New Roman"/>
                <w:sz w:val="24"/>
                <w:szCs w:val="28"/>
              </w:rPr>
              <w:t>Цель 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465EF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Действующие</w:t>
      </w:r>
      <w:r w:rsidRPr="00E83E4B">
        <w:rPr>
          <w:rFonts w:ascii="Times New Roman" w:hAnsi="Times New Roman" w:cs="Times New Roman"/>
          <w:sz w:val="28"/>
          <w:szCs w:val="28"/>
        </w:rPr>
        <w:t xml:space="preserve"> нормативные правовые акты, поручения, другие решения, из</w:t>
      </w:r>
      <w:r>
        <w:rPr>
          <w:rFonts w:ascii="Times New Roman" w:hAnsi="Times New Roman" w:cs="Times New Roman"/>
          <w:sz w:val="28"/>
          <w:szCs w:val="28"/>
        </w:rPr>
        <w:t xml:space="preserve"> которых вытекает необходимость разработки предлагаемого </w:t>
      </w:r>
      <w:r w:rsidRPr="00E83E4B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>
        <w:rPr>
          <w:rFonts w:ascii="Times New Roman" w:hAnsi="Times New Roman" w:cs="Times New Roman"/>
          <w:sz w:val="28"/>
          <w:szCs w:val="28"/>
        </w:rPr>
        <w:t xml:space="preserve"> указанных целей:</w:t>
      </w:r>
    </w:p>
    <w:p w:rsidR="00E465EF" w:rsidRPr="00E83E4B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83E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83E4B">
        <w:rPr>
          <w:rFonts w:ascii="Times New Roman" w:hAnsi="Times New Roman" w:cs="Times New Roman"/>
          <w:sz w:val="28"/>
          <w:szCs w:val="28"/>
        </w:rPr>
        <w:t>________</w:t>
      </w:r>
    </w:p>
    <w:p w:rsidR="00E465EF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853B3">
        <w:rPr>
          <w:rFonts w:ascii="Times New Roman" w:hAnsi="Times New Roman" w:cs="Times New Roman"/>
          <w:szCs w:val="28"/>
        </w:rPr>
        <w:t>(указывается нормативный правовой акт более высокого уровня либо</w:t>
      </w:r>
      <w:r>
        <w:rPr>
          <w:rFonts w:ascii="Times New Roman" w:hAnsi="Times New Roman" w:cs="Times New Roman"/>
          <w:szCs w:val="28"/>
        </w:rPr>
        <w:t xml:space="preserve"> </w:t>
      </w:r>
      <w:r w:rsidRPr="00E853B3">
        <w:rPr>
          <w:rFonts w:ascii="Times New Roman" w:hAnsi="Times New Roman" w:cs="Times New Roman"/>
          <w:szCs w:val="28"/>
        </w:rPr>
        <w:t>инициативный порядок разработки)</w:t>
      </w:r>
    </w:p>
    <w:p w:rsidR="00E465EF" w:rsidRPr="00FF4272" w:rsidRDefault="00E465EF" w:rsidP="00E465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3345"/>
        <w:gridCol w:w="1871"/>
        <w:gridCol w:w="2268"/>
      </w:tblGrid>
      <w:tr w:rsidR="00E465EF" w:rsidRPr="00E83E4B" w:rsidTr="00322B4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3B3">
              <w:rPr>
                <w:rFonts w:ascii="Times New Roman" w:hAnsi="Times New Roman" w:cs="Times New Roman"/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3B3">
              <w:rPr>
                <w:rFonts w:ascii="Times New Roman" w:hAnsi="Times New Roman" w:cs="Times New Roman"/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3B3">
              <w:rPr>
                <w:rFonts w:ascii="Times New Roman" w:hAnsi="Times New Roman" w:cs="Times New Roman"/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3B3">
              <w:rPr>
                <w:rFonts w:ascii="Times New Roman" w:hAnsi="Times New Roman" w:cs="Times New Roman"/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E465EF" w:rsidRPr="00E83E4B" w:rsidTr="00322B4C">
        <w:trPr>
          <w:trHeight w:val="4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3B3">
              <w:rPr>
                <w:rFonts w:ascii="Times New Roman" w:hAnsi="Times New Roman" w:cs="Times New Roman"/>
                <w:sz w:val="24"/>
                <w:szCs w:val="28"/>
              </w:rPr>
              <w:t>Цель 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53B3">
              <w:rPr>
                <w:rFonts w:ascii="Times New Roman" w:hAnsi="Times New Roman" w:cs="Times New Roman"/>
                <w:sz w:val="24"/>
                <w:szCs w:val="28"/>
              </w:rPr>
              <w:t>1.1. Индикатор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5EF" w:rsidRPr="00E83E4B" w:rsidTr="00322B4C">
        <w:trPr>
          <w:trHeight w:val="4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5EF" w:rsidRPr="00E83E4B" w:rsidTr="00322B4C">
        <w:trPr>
          <w:trHeight w:val="4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53B3">
              <w:rPr>
                <w:rFonts w:ascii="Times New Roman" w:hAnsi="Times New Roman" w:cs="Times New Roman"/>
                <w:sz w:val="24"/>
                <w:szCs w:val="28"/>
              </w:rPr>
              <w:t>Цель 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53B3">
              <w:rPr>
                <w:rFonts w:ascii="Times New Roman" w:hAnsi="Times New Roman" w:cs="Times New Roman"/>
                <w:sz w:val="24"/>
                <w:szCs w:val="28"/>
              </w:rPr>
              <w:t>1.2. Индикатор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5EF" w:rsidRPr="00E83E4B" w:rsidTr="00322B4C">
        <w:trPr>
          <w:trHeight w:val="4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853B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465EF" w:rsidRPr="00E83E4B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5EF" w:rsidRPr="00E83E4B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Методы расчета</w:t>
      </w:r>
      <w:r w:rsidRPr="00E83E4B">
        <w:rPr>
          <w:rFonts w:ascii="Times New Roman" w:hAnsi="Times New Roman" w:cs="Times New Roman"/>
          <w:sz w:val="28"/>
          <w:szCs w:val="28"/>
        </w:rPr>
        <w:t xml:space="preserve"> индикаторов достижения целей предлагаемого право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83E4B">
        <w:rPr>
          <w:rFonts w:ascii="Times New Roman" w:hAnsi="Times New Roman" w:cs="Times New Roman"/>
          <w:sz w:val="28"/>
          <w:szCs w:val="28"/>
        </w:rPr>
        <w:t>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65EF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527B08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E465EF" w:rsidRPr="00C57388" w:rsidRDefault="00E465EF" w:rsidP="00E465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65EF" w:rsidRPr="00E83E4B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E465EF" w:rsidRPr="00E83E4B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65EF" w:rsidRPr="00527B08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527B08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E465EF" w:rsidRPr="00E83E4B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5EF" w:rsidRPr="00E83E4B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E465EF" w:rsidRPr="008A391A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119"/>
        <w:gridCol w:w="3060"/>
      </w:tblGrid>
      <w:tr w:rsidR="00E465EF" w:rsidRPr="00527B08" w:rsidTr="00322B4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527B0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7" w:name="Par125"/>
            <w:bookmarkEnd w:id="17"/>
            <w:r w:rsidRPr="00527B08">
              <w:rPr>
                <w:rFonts w:ascii="Times New Roman" w:hAnsi="Times New Roman" w:cs="Times New Roman"/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527B0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7B08">
              <w:rPr>
                <w:rFonts w:ascii="Times New Roman" w:hAnsi="Times New Roman" w:cs="Times New Roman"/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527B0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7B08">
              <w:rPr>
                <w:rFonts w:ascii="Times New Roman" w:hAnsi="Times New Roman" w:cs="Times New Roman"/>
                <w:sz w:val="24"/>
                <w:szCs w:val="28"/>
              </w:rPr>
              <w:t>4.3. Источники данных</w:t>
            </w:r>
          </w:p>
        </w:tc>
      </w:tr>
      <w:tr w:rsidR="00E465EF" w:rsidRPr="00527B08" w:rsidTr="00322B4C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527B0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7B08">
              <w:rPr>
                <w:rFonts w:ascii="Times New Roman" w:hAnsi="Times New Roman" w:cs="Times New Roman"/>
                <w:sz w:val="24"/>
                <w:szCs w:val="28"/>
              </w:rPr>
              <w:t>(Группа 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527B0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527B0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5EF" w:rsidRPr="00527B08" w:rsidTr="00322B4C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527B0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7B08">
              <w:rPr>
                <w:rFonts w:ascii="Times New Roman" w:hAnsi="Times New Roman" w:cs="Times New Roman"/>
                <w:sz w:val="24"/>
                <w:szCs w:val="28"/>
              </w:rPr>
              <w:t>(Группа 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527B0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527B0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5EF" w:rsidRPr="00527B08" w:rsidTr="00322B4C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527B0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7B08">
              <w:rPr>
                <w:rFonts w:ascii="Times New Roman" w:hAnsi="Times New Roman" w:cs="Times New Roman"/>
                <w:sz w:val="24"/>
                <w:szCs w:val="28"/>
              </w:rPr>
              <w:t>(Группа 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527B0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527B0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465EF" w:rsidRPr="00E83E4B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lastRenderedPageBreak/>
        <w:t>5. Изменение функций (полномочий, обязанностей, прав) органов местного самоуправления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E83E4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E465EF" w:rsidRPr="00E83E4B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149"/>
        <w:gridCol w:w="1814"/>
        <w:gridCol w:w="1928"/>
        <w:gridCol w:w="1757"/>
      </w:tblGrid>
      <w:tr w:rsidR="00E465EF" w:rsidRPr="008A391A" w:rsidTr="00322B4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8" w:name="Par140"/>
            <w:bookmarkEnd w:id="18"/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5.2. Характер функции (новая /изменяемая/отме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няемая)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5.3. Предполагае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мый порядок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E465EF" w:rsidRPr="008A391A" w:rsidTr="00322B4C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1. Наименование органа местного самоуправления</w:t>
            </w:r>
          </w:p>
        </w:tc>
      </w:tr>
      <w:tr w:rsidR="00E465EF" w:rsidRPr="008A391A" w:rsidTr="00322B4C">
        <w:trPr>
          <w:trHeight w:val="97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5EF" w:rsidRPr="008A391A" w:rsidTr="00322B4C">
        <w:trPr>
          <w:trHeight w:val="108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5EF" w:rsidRPr="008A391A" w:rsidTr="00322B4C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2. Наименование органа местного самоуправления</w:t>
            </w:r>
          </w:p>
        </w:tc>
      </w:tr>
      <w:tr w:rsidR="00E465EF" w:rsidRPr="008A391A" w:rsidTr="00322B4C">
        <w:trPr>
          <w:trHeight w:val="110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5EF" w:rsidRPr="008A391A" w:rsidTr="00322B4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465EF" w:rsidRPr="00E83E4B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5EF" w:rsidRPr="00E83E4B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6. Оценка дополнитель</w:t>
      </w:r>
      <w:r>
        <w:rPr>
          <w:rFonts w:ascii="Times New Roman" w:hAnsi="Times New Roman" w:cs="Times New Roman"/>
          <w:sz w:val="28"/>
          <w:szCs w:val="28"/>
        </w:rPr>
        <w:t>ных расходов (доходов) бюджета муниципального образования город-курорт Геленджик (местного бюджета)</w:t>
      </w:r>
      <w:r w:rsidRPr="00E83E4B">
        <w:rPr>
          <w:rFonts w:ascii="Times New Roman" w:hAnsi="Times New Roman" w:cs="Times New Roman"/>
          <w:sz w:val="28"/>
          <w:szCs w:val="28"/>
        </w:rPr>
        <w:t>, связанных с введением предлагаемого правового регулирования:</w:t>
      </w:r>
    </w:p>
    <w:p w:rsidR="00E465EF" w:rsidRPr="00E83E4B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91"/>
        <w:gridCol w:w="2665"/>
      </w:tblGrid>
      <w:tr w:rsidR="00E465EF" w:rsidRPr="008A391A" w:rsidTr="00322B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 xml:space="preserve">6.1. Наименование функции (полномочия, обязанности или права) (в соответствии </w:t>
            </w:r>
            <w:r w:rsidRPr="00C57388">
              <w:rPr>
                <w:rFonts w:ascii="Times New Roman" w:hAnsi="Times New Roman" w:cs="Times New Roman"/>
                <w:sz w:val="24"/>
                <w:szCs w:val="28"/>
              </w:rPr>
              <w:t xml:space="preserve">с </w:t>
            </w:r>
            <w:hyperlink w:anchor="Par140" w:history="1">
              <w:r w:rsidRPr="00C57388">
                <w:rPr>
                  <w:rFonts w:ascii="Times New Roman" w:hAnsi="Times New Roman" w:cs="Times New Roman"/>
                  <w:sz w:val="24"/>
                  <w:szCs w:val="28"/>
                </w:rPr>
                <w:t>подпунктом 5.1 пункта 5</w:t>
              </w:r>
            </w:hyperlink>
            <w:r w:rsidRPr="008A391A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6.2. Виды расходов (возможн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ых поступлений местного бюджета)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6.3. Количественная оценка расходов и возможных поступлений,</w:t>
            </w:r>
          </w:p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млн. 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E465EF" w:rsidRPr="008A391A" w:rsidTr="00322B4C">
        <w:trPr>
          <w:trHeight w:val="213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E465EF" w:rsidRPr="008A391A" w:rsidTr="00322B4C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391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 Функция (полномочие, обязанность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 xml:space="preserve">Единовременные расходы в ____ </w:t>
            </w:r>
            <w:proofErr w:type="gramStart"/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5EF" w:rsidRPr="008A391A" w:rsidTr="00322B4C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5EF" w:rsidRPr="008A391A" w:rsidTr="00322B4C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5EF" w:rsidRPr="008A391A" w:rsidTr="00322B4C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 xml:space="preserve">Единовременные расходы в ____ </w:t>
            </w:r>
            <w:proofErr w:type="gramStart"/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5EF" w:rsidRPr="008A391A" w:rsidTr="00322B4C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5EF" w:rsidRPr="008A391A" w:rsidTr="00322B4C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5EF" w:rsidRPr="008A391A" w:rsidTr="00322B4C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5EF" w:rsidRPr="008A391A" w:rsidTr="00322B4C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5EF" w:rsidRPr="008A391A" w:rsidTr="00322B4C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391A">
              <w:rPr>
                <w:rFonts w:ascii="Times New Roman" w:hAnsi="Times New Roman" w:cs="Times New Roman"/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EF" w:rsidRPr="008A391A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465EF" w:rsidRPr="00E83E4B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5EF" w:rsidRPr="00E83E4B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Другие</w:t>
      </w:r>
      <w:r w:rsidRPr="00E83E4B">
        <w:rPr>
          <w:rFonts w:ascii="Times New Roman" w:hAnsi="Times New Roman" w:cs="Times New Roman"/>
          <w:sz w:val="28"/>
          <w:szCs w:val="28"/>
        </w:rPr>
        <w:t xml:space="preserve"> сведения о дополнительных расходах (доходах) местного бюджета, возникающих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65EF" w:rsidRPr="00C57388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57388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65EF" w:rsidRPr="00755DA5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755DA5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E465EF" w:rsidRPr="00E83E4B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5EF" w:rsidRPr="00E83E4B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E465EF" w:rsidRPr="00E83E4B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E465EF" w:rsidRPr="00755DA5" w:rsidTr="00322B4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755DA5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DA5">
              <w:rPr>
                <w:rFonts w:ascii="Times New Roman" w:hAnsi="Times New Roman" w:cs="Times New Roman"/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125" w:history="1">
              <w:r w:rsidRPr="00755DA5">
                <w:rPr>
                  <w:rFonts w:ascii="Times New Roman" w:hAnsi="Times New Roman" w:cs="Times New Roman"/>
                  <w:sz w:val="24"/>
                  <w:szCs w:val="28"/>
                </w:rPr>
                <w:t>подпунктом 4.1 пункта 4</w:t>
              </w:r>
            </w:hyperlink>
            <w:r w:rsidRPr="00755DA5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755DA5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DA5">
              <w:rPr>
                <w:rFonts w:ascii="Times New Roman" w:hAnsi="Times New Roman" w:cs="Times New Roman"/>
                <w:sz w:val="24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755DA5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DA5">
              <w:rPr>
                <w:rFonts w:ascii="Times New Roman" w:hAnsi="Times New Roman" w:cs="Times New Roman"/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755DA5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DA5">
              <w:rPr>
                <w:rFonts w:ascii="Times New Roman" w:hAnsi="Times New Roman" w:cs="Times New Roman"/>
                <w:sz w:val="24"/>
                <w:szCs w:val="28"/>
              </w:rPr>
              <w:t>7.4. Количест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755DA5">
              <w:rPr>
                <w:rFonts w:ascii="Times New Roman" w:hAnsi="Times New Roman" w:cs="Times New Roman"/>
                <w:sz w:val="24"/>
                <w:szCs w:val="28"/>
              </w:rPr>
              <w:t xml:space="preserve">венная оценка,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755DA5">
              <w:rPr>
                <w:rFonts w:ascii="Times New Roman" w:hAnsi="Times New Roman" w:cs="Times New Roman"/>
                <w:sz w:val="24"/>
                <w:szCs w:val="28"/>
              </w:rPr>
              <w:t>млн. 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E465EF" w:rsidRPr="00755DA5" w:rsidTr="00322B4C">
        <w:trPr>
          <w:trHeight w:val="181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755DA5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DA5">
              <w:rPr>
                <w:rFonts w:ascii="Times New Roman" w:hAnsi="Times New Roman" w:cs="Times New Roman"/>
                <w:sz w:val="24"/>
                <w:szCs w:val="28"/>
              </w:rPr>
              <w:t>Группа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97A5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97A5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97A5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465EF" w:rsidRPr="00755DA5" w:rsidTr="00322B4C">
        <w:trPr>
          <w:trHeight w:val="26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755DA5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97A5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97A5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97A5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465EF" w:rsidRPr="00755DA5" w:rsidTr="00322B4C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755DA5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DA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Группа 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97A5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97A5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97A5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465EF" w:rsidRPr="00755DA5" w:rsidTr="00322B4C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755DA5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97A5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97A5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E97A53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E465EF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E83E4B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65EF" w:rsidRPr="00C005E8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</w:t>
      </w:r>
      <w:r w:rsidRPr="00C005E8">
        <w:rPr>
          <w:rFonts w:ascii="Times New Roman" w:hAnsi="Times New Roman" w:cs="Times New Roman"/>
          <w:szCs w:val="28"/>
        </w:rPr>
        <w:t>место для текстового описания)</w:t>
      </w: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7.6. Источники данных: __________________________________________________________________</w:t>
      </w:r>
    </w:p>
    <w:p w:rsidR="00E465EF" w:rsidRPr="00C005E8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005E8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E465EF" w:rsidRPr="001D455B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465EF" w:rsidRPr="00E83E4B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E465EF" w:rsidRPr="00E83E4B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3855"/>
        <w:gridCol w:w="1644"/>
        <w:gridCol w:w="2665"/>
      </w:tblGrid>
      <w:tr w:rsidR="00E465EF" w:rsidRPr="00C005E8" w:rsidTr="00322B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05E8">
              <w:rPr>
                <w:rFonts w:ascii="Times New Roman" w:hAnsi="Times New Roman" w:cs="Times New Roman"/>
                <w:sz w:val="24"/>
                <w:szCs w:val="28"/>
              </w:rPr>
              <w:t>8.1. Виды рисков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05E8">
              <w:rPr>
                <w:rFonts w:ascii="Times New Roman" w:hAnsi="Times New Roman" w:cs="Times New Roman"/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05E8">
              <w:rPr>
                <w:rFonts w:ascii="Times New Roman" w:hAnsi="Times New Roman" w:cs="Times New Roman"/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05E8">
              <w:rPr>
                <w:rFonts w:ascii="Times New Roman" w:hAnsi="Times New Roman" w:cs="Times New Roman"/>
                <w:sz w:val="24"/>
                <w:szCs w:val="28"/>
              </w:rPr>
              <w:t>8.4. Степень контроля рисков (</w:t>
            </w:r>
            <w:proofErr w:type="gramStart"/>
            <w:r w:rsidRPr="00C005E8">
              <w:rPr>
                <w:rFonts w:ascii="Times New Roman" w:hAnsi="Times New Roman" w:cs="Times New Roman"/>
                <w:sz w:val="24"/>
                <w:szCs w:val="28"/>
              </w:rPr>
              <w:t>полный</w:t>
            </w:r>
            <w:proofErr w:type="gramEnd"/>
            <w:r w:rsidRPr="00C005E8">
              <w:rPr>
                <w:rFonts w:ascii="Times New Roman" w:hAnsi="Times New Roman" w:cs="Times New Roman"/>
                <w:sz w:val="24"/>
                <w:szCs w:val="28"/>
              </w:rPr>
              <w:t>/частичный/от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C005E8">
              <w:rPr>
                <w:rFonts w:ascii="Times New Roman" w:hAnsi="Times New Roman" w:cs="Times New Roman"/>
                <w:sz w:val="24"/>
                <w:szCs w:val="28"/>
              </w:rPr>
              <w:t>сутствует)</w:t>
            </w:r>
          </w:p>
        </w:tc>
      </w:tr>
      <w:tr w:rsidR="00E465EF" w:rsidRPr="00C005E8" w:rsidTr="00322B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05E8">
              <w:rPr>
                <w:rFonts w:ascii="Times New Roman" w:hAnsi="Times New Roman" w:cs="Times New Roman"/>
                <w:sz w:val="24"/>
                <w:szCs w:val="28"/>
              </w:rPr>
              <w:t>Риск 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5EF" w:rsidRPr="00C005E8" w:rsidTr="00322B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05E8">
              <w:rPr>
                <w:rFonts w:ascii="Times New Roman" w:hAnsi="Times New Roman" w:cs="Times New Roman"/>
                <w:sz w:val="24"/>
                <w:szCs w:val="28"/>
              </w:rPr>
              <w:t>Риск 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465EF" w:rsidRPr="001D455B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8.5. Источники данных: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465EF" w:rsidRPr="00C005E8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005E8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E465EF" w:rsidRPr="001D455B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465EF" w:rsidRPr="00E83E4B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E465EF" w:rsidRPr="001D455B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429"/>
        <w:gridCol w:w="1429"/>
        <w:gridCol w:w="1429"/>
      </w:tblGrid>
      <w:tr w:rsidR="00E465EF" w:rsidRPr="00C005E8" w:rsidTr="00322B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05E8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05E8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05E8">
              <w:rPr>
                <w:rFonts w:ascii="Times New Roman" w:hAnsi="Times New Roman" w:cs="Times New Roman"/>
                <w:sz w:val="24"/>
                <w:szCs w:val="28"/>
              </w:rPr>
              <w:t>Вариант 3</w:t>
            </w:r>
          </w:p>
        </w:tc>
      </w:tr>
      <w:tr w:rsidR="00E465EF" w:rsidRPr="00C005E8" w:rsidTr="00322B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05E8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5EF" w:rsidRPr="00C005E8" w:rsidTr="00322B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05E8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C005E8">
              <w:rPr>
                <w:rFonts w:ascii="Times New Roman" w:hAnsi="Times New Roman" w:cs="Times New Roman"/>
                <w:sz w:val="24"/>
                <w:szCs w:val="28"/>
              </w:rPr>
              <w:t>срочном периоде (1 - 3 года)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5EF" w:rsidRPr="00C005E8" w:rsidTr="00322B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05E8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C005E8">
              <w:rPr>
                <w:rFonts w:ascii="Times New Roman" w:hAnsi="Times New Roman" w:cs="Times New Roman"/>
                <w:sz w:val="24"/>
                <w:szCs w:val="28"/>
              </w:rPr>
              <w:t>ных с введением предлагаемого правового регу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C005E8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5EF" w:rsidRPr="00C005E8" w:rsidTr="00322B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05E8">
              <w:rPr>
                <w:rFonts w:ascii="Times New Roman" w:hAnsi="Times New Roman" w:cs="Times New Roman"/>
                <w:sz w:val="24"/>
                <w:szCs w:val="28"/>
              </w:rPr>
              <w:t>9.4. Оценка расхо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дов (доходов) местного бюдже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  <w:t>та</w:t>
            </w:r>
            <w:r w:rsidRPr="00C005E8">
              <w:rPr>
                <w:rFonts w:ascii="Times New Roman" w:hAnsi="Times New Roman" w:cs="Times New Roman"/>
                <w:sz w:val="24"/>
                <w:szCs w:val="28"/>
              </w:rPr>
              <w:t>, связанных с введением предлагаемого право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C005E8">
              <w:rPr>
                <w:rFonts w:ascii="Times New Roman" w:hAnsi="Times New Roman" w:cs="Times New Roman"/>
                <w:sz w:val="24"/>
                <w:szCs w:val="28"/>
              </w:rPr>
              <w:t>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5EF" w:rsidRPr="00C005E8" w:rsidTr="00322B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05E8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71" w:history="1">
              <w:r w:rsidRPr="00C005E8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C005E8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</w:t>
            </w:r>
            <w:r w:rsidRPr="00C005E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рассматриваемых вариантов предлагаемого правового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5EF" w:rsidRPr="00C005E8" w:rsidTr="00322B4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05E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5EF" w:rsidRPr="00C005E8" w:rsidRDefault="00E465EF" w:rsidP="0032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465EF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проблемы: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83E4B">
        <w:rPr>
          <w:rFonts w:ascii="Times New Roman" w:hAnsi="Times New Roman" w:cs="Times New Roman"/>
          <w:sz w:val="28"/>
          <w:szCs w:val="28"/>
        </w:rPr>
        <w:t>__________</w:t>
      </w:r>
    </w:p>
    <w:p w:rsidR="00E465EF" w:rsidRPr="00C005E8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005E8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</w:t>
      </w:r>
      <w:r>
        <w:rPr>
          <w:rFonts w:ascii="Times New Roman" w:hAnsi="Times New Roman" w:cs="Times New Roman"/>
          <w:sz w:val="28"/>
          <w:szCs w:val="28"/>
        </w:rPr>
        <w:t>нта решения проблемы:</w:t>
      </w: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65EF" w:rsidRPr="00C005E8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005E8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E465EF" w:rsidRDefault="00E465EF" w:rsidP="00E465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65EF" w:rsidRDefault="00E465EF" w:rsidP="00E465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83E4B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вступления в силу муниципального нормативного правового акта </w:t>
      </w:r>
      <w:r w:rsidRPr="00E83E4B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Pr="00E83E4B">
        <w:rPr>
          <w:rFonts w:ascii="Times New Roman" w:hAnsi="Times New Roman" w:cs="Times New Roman"/>
          <w:sz w:val="28"/>
          <w:szCs w:val="28"/>
        </w:rPr>
        <w:t xml:space="preserve"> распростра</w:t>
      </w:r>
      <w:r>
        <w:rPr>
          <w:rFonts w:ascii="Times New Roman" w:hAnsi="Times New Roman" w:cs="Times New Roman"/>
          <w:sz w:val="28"/>
          <w:szCs w:val="28"/>
        </w:rPr>
        <w:t>нения  предлагаемого  правового</w:t>
      </w:r>
      <w:r w:rsidRPr="00E83E4B">
        <w:rPr>
          <w:rFonts w:ascii="Times New Roman" w:hAnsi="Times New Roman" w:cs="Times New Roman"/>
          <w:sz w:val="28"/>
          <w:szCs w:val="28"/>
        </w:rPr>
        <w:t xml:space="preserve"> регулиро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вания </w:t>
      </w:r>
      <w:r w:rsidRPr="00E83E4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E465EF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5EF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Предполагаемая дата </w:t>
      </w:r>
      <w:r w:rsidRPr="00E83E4B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тупления </w:t>
      </w:r>
      <w:r w:rsidRPr="00E83E4B">
        <w:rPr>
          <w:rFonts w:ascii="Times New Roman" w:hAnsi="Times New Roman" w:cs="Times New Roman"/>
          <w:sz w:val="28"/>
          <w:szCs w:val="28"/>
        </w:rPr>
        <w:t>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акта:</w:t>
      </w:r>
    </w:p>
    <w:p w:rsidR="00E465EF" w:rsidRPr="00E83E4B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83E4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83E4B">
        <w:rPr>
          <w:rFonts w:ascii="Times New Roman" w:hAnsi="Times New Roman" w:cs="Times New Roman"/>
          <w:sz w:val="28"/>
          <w:szCs w:val="28"/>
        </w:rPr>
        <w:t>_____________________</w:t>
      </w:r>
    </w:p>
    <w:p w:rsidR="00E465EF" w:rsidRPr="00C005E8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005E8">
        <w:rPr>
          <w:rFonts w:ascii="Times New Roman" w:hAnsi="Times New Roman" w:cs="Times New Roman"/>
          <w:szCs w:val="28"/>
        </w:rPr>
        <w:t>(если положения вводятся в действие в разное время, указывается пункт проекта акта и дата введения)</w:t>
      </w:r>
    </w:p>
    <w:p w:rsidR="00E465EF" w:rsidRPr="00C005E8" w:rsidRDefault="00E465EF" w:rsidP="00E465EF">
      <w:pPr>
        <w:pStyle w:val="ConsPlusNonformat"/>
        <w:rPr>
          <w:rFonts w:ascii="Times New Roman" w:hAnsi="Times New Roman" w:cs="Times New Roman"/>
          <w:szCs w:val="28"/>
        </w:rPr>
      </w:pPr>
    </w:p>
    <w:p w:rsidR="00E465EF" w:rsidRPr="00E83E4B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</w:t>
      </w:r>
      <w:r w:rsidRPr="00E83E4B">
        <w:rPr>
          <w:rFonts w:ascii="Times New Roman" w:hAnsi="Times New Roman" w:cs="Times New Roman"/>
          <w:sz w:val="28"/>
          <w:szCs w:val="28"/>
        </w:rPr>
        <w:t xml:space="preserve"> 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есть (нет)</w:t>
      </w:r>
    </w:p>
    <w:p w:rsidR="00E465EF" w:rsidRPr="00E83E4B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срок  переходного  периода: </w:t>
      </w:r>
      <w:r w:rsidRPr="00E83E4B">
        <w:rPr>
          <w:rFonts w:ascii="Times New Roman" w:hAnsi="Times New Roman" w:cs="Times New Roman"/>
          <w:sz w:val="28"/>
          <w:szCs w:val="28"/>
        </w:rPr>
        <w:t xml:space="preserve">_____________ дней </w:t>
      </w:r>
      <w:proofErr w:type="gramStart"/>
      <w:r w:rsidRPr="00E83E4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83E4B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акта;</w:t>
      </w:r>
    </w:p>
    <w:p w:rsidR="00E465EF" w:rsidRPr="00E83E4B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83E4B">
        <w:rPr>
          <w:rFonts w:ascii="Times New Roman" w:hAnsi="Times New Roman" w:cs="Times New Roman"/>
          <w:sz w:val="28"/>
          <w:szCs w:val="28"/>
        </w:rPr>
        <w:t xml:space="preserve">____ дней </w:t>
      </w:r>
      <w:proofErr w:type="gramStart"/>
      <w:r w:rsidRPr="00E83E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даты принятия</w:t>
      </w:r>
      <w:proofErr w:type="gramEnd"/>
      <w:r w:rsidRPr="00E83E4B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акта.</w:t>
      </w:r>
    </w:p>
    <w:p w:rsidR="00E465EF" w:rsidRPr="00E83E4B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</w:t>
      </w:r>
      <w:r w:rsidRPr="00E83E4B">
        <w:rPr>
          <w:rFonts w:ascii="Times New Roman" w:hAnsi="Times New Roman" w:cs="Times New Roman"/>
          <w:sz w:val="28"/>
          <w:szCs w:val="28"/>
        </w:rPr>
        <w:t>предлагаемого правового регулирова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83E4B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на ранее возникшие отношения: есть (нет).</w:t>
      </w:r>
    </w:p>
    <w:p w:rsidR="00E465EF" w:rsidRPr="00E83E4B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83E4B">
        <w:rPr>
          <w:rFonts w:ascii="Times New Roman" w:hAnsi="Times New Roman" w:cs="Times New Roman"/>
          <w:sz w:val="28"/>
          <w:szCs w:val="28"/>
        </w:rPr>
        <w:t xml:space="preserve">____ дней </w:t>
      </w:r>
      <w:proofErr w:type="gramStart"/>
      <w:r w:rsidRPr="00E83E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даты принятия</w:t>
      </w:r>
      <w:proofErr w:type="gramEnd"/>
      <w:r w:rsidRPr="00E83E4B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акта.</w:t>
      </w:r>
    </w:p>
    <w:p w:rsidR="00E465EF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Pr="00E83E4B">
        <w:rPr>
          <w:rFonts w:ascii="Times New Roman" w:hAnsi="Times New Roman" w:cs="Times New Roman"/>
          <w:sz w:val="28"/>
          <w:szCs w:val="28"/>
        </w:rPr>
        <w:t>Обоснование  необходимости  установления переходного периода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4B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распространения предлагаемого правового регулирования </w:t>
      </w:r>
      <w:r w:rsidRPr="00E83E4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ранее возникшие отношения:</w:t>
      </w:r>
    </w:p>
    <w:p w:rsidR="00E465EF" w:rsidRPr="00E83E4B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83E4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83E4B">
        <w:rPr>
          <w:rFonts w:ascii="Times New Roman" w:hAnsi="Times New Roman" w:cs="Times New Roman"/>
          <w:sz w:val="28"/>
          <w:szCs w:val="28"/>
        </w:rPr>
        <w:t>_________</w:t>
      </w:r>
    </w:p>
    <w:p w:rsidR="00E465EF" w:rsidRPr="00C005E8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005E8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E465EF" w:rsidRDefault="00E465EF" w:rsidP="00E465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65EF" w:rsidRPr="002502AE" w:rsidRDefault="00E465EF" w:rsidP="00E465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Информация </w:t>
      </w:r>
      <w:r w:rsidRPr="002502A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сроках проведения публичных консультаций по </w:t>
      </w:r>
      <w:r w:rsidRPr="002502AE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2AE">
        <w:rPr>
          <w:rFonts w:ascii="Times New Roman" w:hAnsi="Times New Roman" w:cs="Times New Roman"/>
          <w:sz w:val="28"/>
          <w:szCs w:val="28"/>
        </w:rPr>
        <w:t>нормативного правового акта и сводному отчету</w:t>
      </w:r>
    </w:p>
    <w:p w:rsidR="00E465EF" w:rsidRPr="002502AE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5EF" w:rsidRPr="002502AE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2AE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502AE">
        <w:rPr>
          <w:rFonts w:ascii="Times New Roman" w:hAnsi="Times New Roman" w:cs="Times New Roman"/>
          <w:sz w:val="28"/>
          <w:szCs w:val="28"/>
        </w:rPr>
        <w:t>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2AE">
        <w:rPr>
          <w:rFonts w:ascii="Times New Roman" w:hAnsi="Times New Roman" w:cs="Times New Roman"/>
          <w:sz w:val="28"/>
          <w:szCs w:val="28"/>
        </w:rPr>
        <w:t>консультациями по проекту нормативного пр</w:t>
      </w:r>
      <w:r>
        <w:rPr>
          <w:rFonts w:ascii="Times New Roman" w:hAnsi="Times New Roman" w:cs="Times New Roman"/>
          <w:sz w:val="28"/>
          <w:szCs w:val="28"/>
        </w:rPr>
        <w:t xml:space="preserve">авового акта и сводному отчету </w:t>
      </w:r>
      <w:r w:rsidRPr="002502A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2AE">
        <w:rPr>
          <w:rFonts w:ascii="Times New Roman" w:hAnsi="Times New Roman" w:cs="Times New Roman"/>
          <w:sz w:val="28"/>
          <w:szCs w:val="28"/>
        </w:rPr>
        <w:t>оценке регулирующего воздействия:</w:t>
      </w:r>
    </w:p>
    <w:p w:rsidR="00E465EF" w:rsidRPr="002502AE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02AE">
        <w:rPr>
          <w:rFonts w:ascii="Times New Roman" w:hAnsi="Times New Roman" w:cs="Times New Roman"/>
          <w:sz w:val="28"/>
          <w:szCs w:val="28"/>
        </w:rPr>
        <w:lastRenderedPageBreak/>
        <w:t>начало: "__" __________ 201_ г.;</w:t>
      </w:r>
    </w:p>
    <w:p w:rsidR="00E465EF" w:rsidRPr="002502AE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02AE">
        <w:rPr>
          <w:rFonts w:ascii="Times New Roman" w:hAnsi="Times New Roman" w:cs="Times New Roman"/>
          <w:sz w:val="28"/>
          <w:szCs w:val="28"/>
        </w:rPr>
        <w:t>окончание: "__" __________ 201_ г.</w:t>
      </w:r>
    </w:p>
    <w:p w:rsidR="00E465EF" w:rsidRPr="002502AE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2AE">
        <w:rPr>
          <w:rFonts w:ascii="Times New Roman" w:hAnsi="Times New Roman" w:cs="Times New Roman"/>
          <w:sz w:val="28"/>
          <w:szCs w:val="28"/>
        </w:rPr>
        <w:t>11.2.  Све</w:t>
      </w:r>
      <w:r>
        <w:rPr>
          <w:rFonts w:ascii="Times New Roman" w:hAnsi="Times New Roman" w:cs="Times New Roman"/>
          <w:sz w:val="28"/>
          <w:szCs w:val="28"/>
        </w:rPr>
        <w:t>дения о количестве замечаний и предложений, полученных в</w:t>
      </w:r>
      <w:r w:rsidRPr="002502AE">
        <w:rPr>
          <w:rFonts w:ascii="Times New Roman" w:hAnsi="Times New Roman" w:cs="Times New Roman"/>
          <w:sz w:val="28"/>
          <w:szCs w:val="28"/>
        </w:rPr>
        <w:t xml:space="preserve">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2AE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E465EF" w:rsidRPr="002502AE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2AE">
        <w:rPr>
          <w:rFonts w:ascii="Times New Roman" w:hAnsi="Times New Roman" w:cs="Times New Roman"/>
          <w:sz w:val="28"/>
          <w:szCs w:val="28"/>
        </w:rPr>
        <w:t>Всего замечаний и предложений: 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502AE">
        <w:rPr>
          <w:rFonts w:ascii="Times New Roman" w:hAnsi="Times New Roman" w:cs="Times New Roman"/>
          <w:sz w:val="28"/>
          <w:szCs w:val="28"/>
        </w:rPr>
        <w:t>________, из них учтено:</w:t>
      </w:r>
    </w:p>
    <w:p w:rsidR="00E465EF" w:rsidRPr="002502AE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2AE">
        <w:rPr>
          <w:rFonts w:ascii="Times New Roman" w:hAnsi="Times New Roman" w:cs="Times New Roman"/>
          <w:sz w:val="28"/>
          <w:szCs w:val="28"/>
        </w:rPr>
        <w:t>полностью: 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502AE">
        <w:rPr>
          <w:rFonts w:ascii="Times New Roman" w:hAnsi="Times New Roman" w:cs="Times New Roman"/>
          <w:sz w:val="28"/>
          <w:szCs w:val="28"/>
        </w:rPr>
        <w:t>__, учтено частично: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502AE">
        <w:rPr>
          <w:rFonts w:ascii="Times New Roman" w:hAnsi="Times New Roman" w:cs="Times New Roman"/>
          <w:sz w:val="28"/>
          <w:szCs w:val="28"/>
        </w:rPr>
        <w:t>_____________</w:t>
      </w:r>
    </w:p>
    <w:p w:rsidR="00E465EF" w:rsidRPr="002502AE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Полный электронный адрес размещения сводки </w:t>
      </w:r>
      <w:r w:rsidRPr="002502AE">
        <w:rPr>
          <w:rFonts w:ascii="Times New Roman" w:hAnsi="Times New Roman" w:cs="Times New Roman"/>
          <w:sz w:val="28"/>
          <w:szCs w:val="28"/>
        </w:rPr>
        <w:t>предложений,</w:t>
      </w:r>
      <w:r>
        <w:rPr>
          <w:rFonts w:ascii="Times New Roman" w:hAnsi="Times New Roman" w:cs="Times New Roman"/>
          <w:sz w:val="28"/>
          <w:szCs w:val="28"/>
        </w:rPr>
        <w:t xml:space="preserve"> посту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пивших по итогам </w:t>
      </w:r>
      <w:r w:rsidRPr="002502AE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едения публичных консультаций по</w:t>
      </w:r>
      <w:r w:rsidRPr="002502AE"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2AE">
        <w:rPr>
          <w:rFonts w:ascii="Times New Roman" w:hAnsi="Times New Roman" w:cs="Times New Roman"/>
          <w:sz w:val="28"/>
          <w:szCs w:val="28"/>
        </w:rPr>
        <w:t>норма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502AE">
        <w:rPr>
          <w:rFonts w:ascii="Times New Roman" w:hAnsi="Times New Roman" w:cs="Times New Roman"/>
          <w:sz w:val="28"/>
          <w:szCs w:val="28"/>
        </w:rPr>
        <w:t>тивного правового акта:</w:t>
      </w:r>
    </w:p>
    <w:p w:rsidR="00E465EF" w:rsidRPr="00E83E4B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83E4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83E4B">
        <w:rPr>
          <w:rFonts w:ascii="Times New Roman" w:hAnsi="Times New Roman" w:cs="Times New Roman"/>
          <w:sz w:val="28"/>
          <w:szCs w:val="28"/>
        </w:rPr>
        <w:t>_________</w:t>
      </w:r>
    </w:p>
    <w:p w:rsidR="00E465EF" w:rsidRPr="00C005E8" w:rsidRDefault="00E465EF" w:rsidP="00E465E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005E8">
        <w:rPr>
          <w:rFonts w:ascii="Times New Roman" w:hAnsi="Times New Roman" w:cs="Times New Roman"/>
          <w:szCs w:val="28"/>
        </w:rPr>
        <w:t>(место для текстового описания)</w:t>
      </w:r>
    </w:p>
    <w:p w:rsidR="00E465EF" w:rsidRPr="002502AE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5EF" w:rsidRPr="002502AE" w:rsidRDefault="00E465EF" w:rsidP="00E465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Приложение. Сводки предложений, поступивших в ходе </w:t>
      </w:r>
      <w:r w:rsidRPr="002502AE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консуль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таций, проводившихся </w:t>
      </w:r>
      <w:r w:rsidRPr="002502AE">
        <w:rPr>
          <w:rFonts w:ascii="Times New Roman" w:hAnsi="Times New Roman" w:cs="Times New Roman"/>
          <w:sz w:val="28"/>
          <w:szCs w:val="28"/>
        </w:rPr>
        <w:t xml:space="preserve">в ходе процедуры </w:t>
      </w: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2502AE">
        <w:rPr>
          <w:rFonts w:ascii="Times New Roman" w:hAnsi="Times New Roman" w:cs="Times New Roman"/>
          <w:sz w:val="28"/>
          <w:szCs w:val="28"/>
        </w:rPr>
        <w:t>, с указанием сведений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2AE">
        <w:rPr>
          <w:rFonts w:ascii="Times New Roman" w:hAnsi="Times New Roman" w:cs="Times New Roman"/>
          <w:sz w:val="28"/>
          <w:szCs w:val="28"/>
        </w:rPr>
        <w:t>их учете или причинах отклонения.</w:t>
      </w: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5EF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  <w:proofErr w:type="spellStart"/>
      <w:r w:rsidRPr="00E83E4B">
        <w:rPr>
          <w:rFonts w:ascii="Times New Roman" w:hAnsi="Times New Roman" w:cs="Times New Roman"/>
          <w:sz w:val="28"/>
          <w:szCs w:val="28"/>
        </w:rPr>
        <w:t>руково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E83E4B">
        <w:rPr>
          <w:rFonts w:ascii="Times New Roman" w:hAnsi="Times New Roman" w:cs="Times New Roman"/>
          <w:sz w:val="28"/>
          <w:szCs w:val="28"/>
        </w:rPr>
        <w:t>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регулирующего </w:t>
      </w:r>
      <w:r w:rsidRPr="00E83E4B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3E4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     _____________</w:t>
      </w:r>
      <w:r w:rsidRPr="00E83E4B">
        <w:rPr>
          <w:rFonts w:ascii="Times New Roman" w:hAnsi="Times New Roman" w:cs="Times New Roman"/>
          <w:sz w:val="28"/>
          <w:szCs w:val="28"/>
        </w:rPr>
        <w:t>___</w:t>
      </w:r>
    </w:p>
    <w:p w:rsidR="00E465EF" w:rsidRDefault="00E465EF" w:rsidP="00E465EF">
      <w:pPr>
        <w:pStyle w:val="ConsPlusNonformat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</w:t>
      </w:r>
      <w:r w:rsidRPr="00C005E8">
        <w:rPr>
          <w:rFonts w:ascii="Times New Roman" w:hAnsi="Times New Roman" w:cs="Times New Roman"/>
          <w:szCs w:val="28"/>
        </w:rPr>
        <w:t>(подпись)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</w:t>
      </w:r>
      <w:r w:rsidRPr="00C005E8">
        <w:rPr>
          <w:rFonts w:ascii="Times New Roman" w:hAnsi="Times New Roman" w:cs="Times New Roman"/>
          <w:szCs w:val="28"/>
        </w:rPr>
        <w:t>(инициалы, фамилия)</w:t>
      </w:r>
    </w:p>
    <w:p w:rsidR="00E465EF" w:rsidRPr="00E97A53" w:rsidRDefault="00E465EF" w:rsidP="00E465E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E465EF" w:rsidRPr="00E97A53" w:rsidRDefault="00E465EF" w:rsidP="00E465E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E465EF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E465EF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администрации</w:t>
      </w:r>
    </w:p>
    <w:p w:rsidR="00E465EF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465EF" w:rsidRDefault="00E465EF" w:rsidP="00E465EF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465EF" w:rsidRDefault="00E465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E465EF" w:rsidTr="00322B4C">
        <w:tc>
          <w:tcPr>
            <w:tcW w:w="4928" w:type="dxa"/>
          </w:tcPr>
          <w:p w:rsidR="00E465EF" w:rsidRDefault="00E465EF" w:rsidP="00322B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E465EF" w:rsidRPr="00174A68" w:rsidRDefault="00E465EF" w:rsidP="00322B4C">
            <w:pPr>
              <w:widowControl w:val="0"/>
              <w:tabs>
                <w:tab w:val="left" w:pos="532"/>
                <w:tab w:val="left" w:pos="93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8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65EF" w:rsidRDefault="00E465EF" w:rsidP="00322B4C">
            <w:pPr>
              <w:widowControl w:val="0"/>
              <w:tabs>
                <w:tab w:val="left" w:pos="532"/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8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proofErr w:type="gramStart"/>
            <w:r w:rsidRPr="00AD5878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улирующего воздействия проектов муниципальных </w:t>
            </w:r>
            <w:r w:rsidRPr="00AD5878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878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0F94">
              <w:rPr>
                <w:rFonts w:ascii="Times New Roman" w:hAnsi="Times New Roman" w:cs="Times New Roman"/>
                <w:sz w:val="28"/>
                <w:szCs w:val="28"/>
              </w:rPr>
              <w:t>затрагивающих 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A0F94">
              <w:rPr>
                <w:rFonts w:ascii="Times New Roman" w:hAnsi="Times New Roman" w:cs="Times New Roman"/>
                <w:sz w:val="28"/>
                <w:szCs w:val="28"/>
              </w:rPr>
              <w:t>росы осуществления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A0F94">
              <w:rPr>
                <w:rFonts w:ascii="Times New Roman" w:hAnsi="Times New Roman" w:cs="Times New Roman"/>
                <w:sz w:val="28"/>
                <w:szCs w:val="28"/>
              </w:rPr>
              <w:t>кой и инвестиционной деятельности</w:t>
            </w:r>
          </w:p>
        </w:tc>
      </w:tr>
    </w:tbl>
    <w:p w:rsidR="00E465EF" w:rsidRDefault="00E465EF" w:rsidP="00E465EF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65EF" w:rsidRPr="009116B0" w:rsidRDefault="00E465EF" w:rsidP="00E465EF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65EF" w:rsidRDefault="00E465EF" w:rsidP="00E465EF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9" w:name="Par252"/>
      <w:bookmarkEnd w:id="19"/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9116B0">
        <w:rPr>
          <w:rFonts w:ascii="Times New Roman" w:hAnsi="Times New Roman" w:cs="Times New Roman"/>
          <w:bCs/>
          <w:sz w:val="28"/>
          <w:szCs w:val="28"/>
        </w:rPr>
        <w:t>ОРМА</w:t>
      </w:r>
    </w:p>
    <w:p w:rsidR="00E465EF" w:rsidRPr="009116B0" w:rsidRDefault="00E465EF" w:rsidP="00E465EF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16B0">
        <w:rPr>
          <w:rFonts w:ascii="Times New Roman" w:hAnsi="Times New Roman" w:cs="Times New Roman"/>
          <w:bCs/>
          <w:sz w:val="28"/>
          <w:szCs w:val="28"/>
        </w:rPr>
        <w:t>перечня вопросов для проведения публичных консультаций</w:t>
      </w:r>
    </w:p>
    <w:p w:rsidR="00E465EF" w:rsidRPr="009116B0" w:rsidRDefault="00E465EF" w:rsidP="00E465EF">
      <w:pPr>
        <w:pStyle w:val="ConsPlusNonformat"/>
        <w:tabs>
          <w:tab w:val="left" w:pos="532"/>
        </w:tabs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проекта нормативного правового акта)</w:t>
      </w:r>
    </w:p>
    <w:p w:rsidR="00E465EF" w:rsidRDefault="00E465EF" w:rsidP="00E465EF">
      <w:pPr>
        <w:pStyle w:val="ConsPlusNonformat"/>
        <w:tabs>
          <w:tab w:val="left" w:pos="5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65EF" w:rsidRPr="009116B0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B0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(указание адреса электронной почты ответственного сотрудника),  не позднее (дата). </w:t>
      </w:r>
      <w:r>
        <w:rPr>
          <w:rFonts w:ascii="Times New Roman" w:hAnsi="Times New Roman" w:cs="Times New Roman"/>
          <w:sz w:val="28"/>
          <w:szCs w:val="28"/>
        </w:rPr>
        <w:t xml:space="preserve">Замечания и (или) предложения, </w:t>
      </w:r>
      <w:r w:rsidRPr="00920030">
        <w:rPr>
          <w:rFonts w:ascii="Times New Roman" w:hAnsi="Times New Roman" w:cs="Times New Roman"/>
          <w:sz w:val="28"/>
          <w:szCs w:val="28"/>
        </w:rPr>
        <w:t>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920030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>ного срока, а также направленные</w:t>
      </w:r>
      <w:r w:rsidRPr="00920030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92003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20030">
        <w:rPr>
          <w:rFonts w:ascii="Times New Roman" w:hAnsi="Times New Roman" w:cs="Times New Roman"/>
          <w:sz w:val="28"/>
          <w:szCs w:val="28"/>
        </w:rPr>
        <w:t>астоящей формой, рассмотрению не подлежат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5EF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EF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B0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E465EF" w:rsidRPr="009116B0" w:rsidRDefault="00E465EF" w:rsidP="00E465EF">
      <w:pPr>
        <w:pStyle w:val="ConsPlusNonformat"/>
        <w:tabs>
          <w:tab w:val="left" w:pos="53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65EF" w:rsidRPr="004A2FB5" w:rsidRDefault="00E465EF" w:rsidP="00E46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EF" w:rsidRPr="001A68A4" w:rsidRDefault="00E465EF" w:rsidP="00E465E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Ф.И.О, наименование участника публичных консультаций</w:t>
      </w:r>
    </w:p>
    <w:p w:rsidR="00E465EF" w:rsidRPr="004A2FB5" w:rsidRDefault="00E465EF" w:rsidP="00E465E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465EF" w:rsidRPr="004A2FB5" w:rsidRDefault="00E465EF" w:rsidP="00E46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EF" w:rsidRDefault="00E465EF" w:rsidP="00E465E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сфера деятельности организации</w:t>
      </w:r>
    </w:p>
    <w:p w:rsidR="00E465EF" w:rsidRPr="004A2FB5" w:rsidRDefault="00E465EF" w:rsidP="00E465E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465EF" w:rsidRPr="004A2FB5" w:rsidRDefault="00E465EF" w:rsidP="00E46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EF" w:rsidRPr="001A68A4" w:rsidRDefault="00E465EF" w:rsidP="00E465E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 контактного лица</w:t>
      </w:r>
    </w:p>
    <w:p w:rsidR="00E465EF" w:rsidRPr="004A2FB5" w:rsidRDefault="00E465EF" w:rsidP="00E465E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465EF" w:rsidRPr="004A2FB5" w:rsidRDefault="00E465EF" w:rsidP="00E46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EF" w:rsidRDefault="00E465EF" w:rsidP="00E465E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номер контактного телефона</w:t>
      </w:r>
    </w:p>
    <w:p w:rsidR="00E465EF" w:rsidRPr="004A2FB5" w:rsidRDefault="00E465EF" w:rsidP="00E465E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465EF" w:rsidRPr="004A2FB5" w:rsidRDefault="00E465EF" w:rsidP="00E46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EF" w:rsidRPr="001A68A4" w:rsidRDefault="00E465EF" w:rsidP="00E465E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адрес электронной почты</w:t>
      </w:r>
    </w:p>
    <w:p w:rsidR="00E465EF" w:rsidRDefault="00E465EF" w:rsidP="00E465EF">
      <w:pPr>
        <w:pStyle w:val="ConsPlusNonformat"/>
        <w:tabs>
          <w:tab w:val="left" w:pos="53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443"/>
      <w:bookmarkEnd w:id="20"/>
      <w:r w:rsidRPr="00DB2997">
        <w:rPr>
          <w:rFonts w:ascii="Times New Roman" w:hAnsi="Times New Roman" w:cs="Times New Roman"/>
          <w:sz w:val="28"/>
          <w:szCs w:val="28"/>
        </w:rPr>
        <w:t xml:space="preserve">1. На решение какой проблемы, на Ваш взгляд, направлено предлагаемое </w:t>
      </w:r>
      <w:r>
        <w:rPr>
          <w:rFonts w:ascii="Times New Roman" w:hAnsi="Times New Roman" w:cs="Times New Roman"/>
          <w:sz w:val="28"/>
          <w:szCs w:val="28"/>
        </w:rPr>
        <w:t>правовое</w:t>
      </w:r>
      <w:r w:rsidRPr="00DB2997">
        <w:rPr>
          <w:rFonts w:ascii="Times New Roman" w:hAnsi="Times New Roman" w:cs="Times New Roman"/>
          <w:sz w:val="28"/>
          <w:szCs w:val="28"/>
        </w:rPr>
        <w:t xml:space="preserve"> регулирование? Актуальна ли данная проблема сегодня?</w:t>
      </w:r>
    </w:p>
    <w:p w:rsidR="00E465EF" w:rsidRPr="004A2FB5" w:rsidRDefault="00E465EF" w:rsidP="00E4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2FB5">
        <w:rPr>
          <w:rFonts w:ascii="Times New Roman" w:hAnsi="Times New Roman" w:cs="Times New Roman"/>
          <w:sz w:val="24"/>
          <w:szCs w:val="28"/>
        </w:rPr>
        <w:t>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4A2FB5">
        <w:rPr>
          <w:rFonts w:ascii="Times New Roman" w:hAnsi="Times New Roman" w:cs="Times New Roman"/>
          <w:sz w:val="24"/>
          <w:szCs w:val="28"/>
        </w:rPr>
        <w:t>_____________________________________________________________</w:t>
      </w:r>
    </w:p>
    <w:p w:rsidR="00E465EF" w:rsidRPr="00DB2997" w:rsidRDefault="00E465EF" w:rsidP="00E465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2. Обосновал ли разработчик необходимость </w:t>
      </w:r>
      <w:r w:rsidRPr="008013E3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Pr="00DB2997">
        <w:rPr>
          <w:rFonts w:ascii="Times New Roman" w:hAnsi="Times New Roman" w:cs="Times New Roman"/>
          <w:sz w:val="28"/>
          <w:szCs w:val="28"/>
        </w:rPr>
        <w:t xml:space="preserve">? Соответствует ли цель предлагаемого </w:t>
      </w:r>
      <w:r>
        <w:rPr>
          <w:rFonts w:ascii="Times New Roman" w:hAnsi="Times New Roman" w:cs="Times New Roman"/>
          <w:sz w:val="28"/>
          <w:szCs w:val="28"/>
        </w:rPr>
        <w:t>правов</w:t>
      </w:r>
      <w:r w:rsidRPr="00DB2997">
        <w:rPr>
          <w:rFonts w:ascii="Times New Roman" w:hAnsi="Times New Roman" w:cs="Times New Roman"/>
          <w:sz w:val="28"/>
          <w:szCs w:val="28"/>
        </w:rPr>
        <w:t>ого регулирования проблеме, на решение которой оно направлено? Достигнет л</w:t>
      </w:r>
      <w:r>
        <w:rPr>
          <w:rFonts w:ascii="Times New Roman" w:hAnsi="Times New Roman" w:cs="Times New Roman"/>
          <w:sz w:val="28"/>
          <w:szCs w:val="28"/>
        </w:rPr>
        <w:t>и, на Ваш взгляд, предлагаемое правово</w:t>
      </w:r>
      <w:r w:rsidRPr="00DB2997">
        <w:rPr>
          <w:rFonts w:ascii="Times New Roman" w:hAnsi="Times New Roman" w:cs="Times New Roman"/>
          <w:sz w:val="28"/>
          <w:szCs w:val="28"/>
        </w:rPr>
        <w:t>е регулирование тех целей, на которые оно направлено?</w:t>
      </w:r>
    </w:p>
    <w:p w:rsidR="00E465EF" w:rsidRPr="00DB2997" w:rsidRDefault="00E465EF" w:rsidP="00E4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65EF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</w:t>
      </w:r>
      <w:r>
        <w:rPr>
          <w:rFonts w:ascii="Times New Roman" w:hAnsi="Times New Roman" w:cs="Times New Roman"/>
          <w:sz w:val="28"/>
          <w:szCs w:val="28"/>
        </w:rPr>
        <w:br/>
      </w:r>
      <w:r w:rsidRPr="00DB2997">
        <w:rPr>
          <w:rFonts w:ascii="Times New Roman" w:hAnsi="Times New Roman" w:cs="Times New Roman"/>
          <w:sz w:val="28"/>
          <w:szCs w:val="28"/>
        </w:rPr>
        <w:t>(в том числе с точки зрения выгод и издержек для общества в целом)?</w:t>
      </w: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Существуют ли иные варианты достижения заявленных целей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DB2997">
        <w:rPr>
          <w:rFonts w:ascii="Times New Roman" w:hAnsi="Times New Roman" w:cs="Times New Roman"/>
          <w:sz w:val="28"/>
          <w:szCs w:val="28"/>
        </w:rPr>
        <w:t xml:space="preserve"> регулирования? Если да - выделите те из них, которые, по Вашему мнению, были бы менее </w:t>
      </w:r>
      <w:proofErr w:type="spellStart"/>
      <w:r w:rsidRPr="00DB2997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DB2997">
        <w:rPr>
          <w:rFonts w:ascii="Times New Roman" w:hAnsi="Times New Roman" w:cs="Times New Roman"/>
          <w:sz w:val="28"/>
          <w:szCs w:val="28"/>
        </w:rPr>
        <w:t xml:space="preserve"> и (или) более эффективны?</w:t>
      </w:r>
    </w:p>
    <w:p w:rsidR="00E465EF" w:rsidRPr="00DB2997" w:rsidRDefault="00E465EF" w:rsidP="00E4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65EF" w:rsidRPr="00DB2997" w:rsidRDefault="00E465EF" w:rsidP="00E465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4. Какие, по Вашей оценке, субъекты предпринимательской и инвестиционной деятельности будут затронуты предлагаемым </w:t>
      </w:r>
      <w:r>
        <w:rPr>
          <w:rFonts w:ascii="Times New Roman" w:hAnsi="Times New Roman" w:cs="Times New Roman"/>
          <w:sz w:val="28"/>
          <w:szCs w:val="28"/>
        </w:rPr>
        <w:t>правов</w:t>
      </w:r>
      <w:r w:rsidRPr="00DB2997">
        <w:rPr>
          <w:rFonts w:ascii="Times New Roman" w:hAnsi="Times New Roman" w:cs="Times New Roman"/>
          <w:sz w:val="28"/>
          <w:szCs w:val="28"/>
        </w:rPr>
        <w:t xml:space="preserve">ым регулированием (по видам субъектов, по отраслям, по количеству таких субъектов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город-курорт Геленджик</w:t>
      </w:r>
      <w:r w:rsidRPr="00DB2997">
        <w:rPr>
          <w:rFonts w:ascii="Times New Roman" w:hAnsi="Times New Roman" w:cs="Times New Roman"/>
          <w:sz w:val="28"/>
          <w:szCs w:val="28"/>
        </w:rPr>
        <w:t>)?</w:t>
      </w:r>
    </w:p>
    <w:p w:rsidR="00E465EF" w:rsidRPr="00DB2997" w:rsidRDefault="00E465EF" w:rsidP="00E4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65EF" w:rsidRPr="00DB2997" w:rsidRDefault="00E465EF" w:rsidP="00E465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>5. Повл</w:t>
      </w:r>
      <w:r>
        <w:rPr>
          <w:rFonts w:ascii="Times New Roman" w:hAnsi="Times New Roman" w:cs="Times New Roman"/>
          <w:sz w:val="28"/>
          <w:szCs w:val="28"/>
        </w:rPr>
        <w:t>ияет ли введение предлагаемого правово</w:t>
      </w:r>
      <w:r w:rsidRPr="00DB2997">
        <w:rPr>
          <w:rFonts w:ascii="Times New Roman" w:hAnsi="Times New Roman" w:cs="Times New Roman"/>
          <w:sz w:val="28"/>
          <w:szCs w:val="28"/>
        </w:rPr>
        <w:t>го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</w:r>
    </w:p>
    <w:p w:rsidR="00E465EF" w:rsidRPr="00DB2997" w:rsidRDefault="00E465EF" w:rsidP="00E4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65EF" w:rsidRPr="00DB2997" w:rsidRDefault="00E465EF" w:rsidP="00E465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6. Оцените, насколько полно и точно отражены обязанности, ответственность субъектов </w:t>
      </w:r>
      <w:r>
        <w:rPr>
          <w:rFonts w:ascii="Times New Roman" w:hAnsi="Times New Roman" w:cs="Times New Roman"/>
          <w:sz w:val="28"/>
          <w:szCs w:val="28"/>
        </w:rPr>
        <w:t>правов</w:t>
      </w:r>
      <w:r w:rsidRPr="00DB2997">
        <w:rPr>
          <w:rFonts w:ascii="Times New Roman" w:hAnsi="Times New Roman" w:cs="Times New Roman"/>
          <w:sz w:val="28"/>
          <w:szCs w:val="28"/>
        </w:rPr>
        <w:t xml:space="preserve">ого регулирования, а также насколько понятно прописаны административные процедуры, реализуемые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муниципального образования город-курорт Геленджик</w:t>
      </w:r>
      <w:r w:rsidRPr="00DB2997">
        <w:rPr>
          <w:rFonts w:ascii="Times New Roman" w:hAnsi="Times New Roman" w:cs="Times New Roman"/>
          <w:sz w:val="28"/>
          <w:szCs w:val="28"/>
        </w:rPr>
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465EF" w:rsidRPr="00DB2997" w:rsidRDefault="00E465EF" w:rsidP="00E4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65EF" w:rsidRPr="00DB2997" w:rsidRDefault="00E465EF" w:rsidP="00E465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7. Существуют ли в предлагаемом </w:t>
      </w:r>
      <w:r>
        <w:rPr>
          <w:rFonts w:ascii="Times New Roman" w:hAnsi="Times New Roman" w:cs="Times New Roman"/>
          <w:sz w:val="28"/>
          <w:szCs w:val="28"/>
        </w:rPr>
        <w:t>правовом</w:t>
      </w:r>
      <w:r w:rsidRPr="00DB2997">
        <w:rPr>
          <w:rFonts w:ascii="Times New Roman" w:hAnsi="Times New Roman" w:cs="Times New Roman"/>
          <w:sz w:val="28"/>
          <w:szCs w:val="28"/>
        </w:rPr>
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имеется ли смысловое противоречие с целями </w:t>
      </w:r>
      <w:r>
        <w:rPr>
          <w:rFonts w:ascii="Times New Roman" w:hAnsi="Times New Roman" w:cs="Times New Roman"/>
          <w:sz w:val="28"/>
          <w:szCs w:val="28"/>
        </w:rPr>
        <w:t>правовог</w:t>
      </w:r>
      <w:r w:rsidRPr="00DB2997">
        <w:rPr>
          <w:rFonts w:ascii="Times New Roman" w:hAnsi="Times New Roman" w:cs="Times New Roman"/>
          <w:sz w:val="28"/>
          <w:szCs w:val="28"/>
        </w:rPr>
        <w:t>о регулирования или существующей проблемой либо положение не способствует достижению целей регулирования;</w:t>
      </w: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приводит ли исполнение положений </w:t>
      </w:r>
      <w:r w:rsidRPr="00CB6256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97">
        <w:rPr>
          <w:rFonts w:ascii="Times New Roman" w:hAnsi="Times New Roman" w:cs="Times New Roman"/>
          <w:sz w:val="28"/>
          <w:szCs w:val="28"/>
        </w:rPr>
        <w:t>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</w: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</w:t>
      </w:r>
      <w:r w:rsidRPr="00DB2997">
        <w:rPr>
          <w:rFonts w:ascii="Times New Roman" w:hAnsi="Times New Roman" w:cs="Times New Roman"/>
          <w:sz w:val="28"/>
          <w:szCs w:val="28"/>
        </w:rPr>
        <w:lastRenderedPageBreak/>
        <w:t>существенному росту отдельных видов затрат или появлению новых необоснованных видов затрат;</w:t>
      </w: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</w: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создает ли исполнение положений </w:t>
      </w:r>
      <w:r w:rsidRPr="00253922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97">
        <w:rPr>
          <w:rFonts w:ascii="Times New Roman" w:hAnsi="Times New Roman" w:cs="Times New Roman"/>
          <w:sz w:val="28"/>
          <w:szCs w:val="28"/>
        </w:rPr>
        <w:t xml:space="preserve">существенные риски ведения предпринимательской и инвестиционной деятельности, способствует ли возникновению необоснованных прав </w:t>
      </w:r>
      <w:r w:rsidRPr="00253922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DB2997">
        <w:rPr>
          <w:rFonts w:ascii="Times New Roman" w:hAnsi="Times New Roman" w:cs="Times New Roman"/>
          <w:sz w:val="28"/>
          <w:szCs w:val="28"/>
        </w:rPr>
        <w:t xml:space="preserve"> и должностных лиц, допускает ли возможность избирательного применения норм;</w:t>
      </w: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</w: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E465EF" w:rsidRPr="00DB2997" w:rsidRDefault="00E465EF" w:rsidP="00E4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65EF" w:rsidRPr="00DB2997" w:rsidRDefault="00E465EF" w:rsidP="00E465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8. К каким последствиям может привести </w:t>
      </w:r>
      <w:r w:rsidRPr="00253922">
        <w:rPr>
          <w:rFonts w:ascii="Times New Roman" w:hAnsi="Times New Roman" w:cs="Times New Roman"/>
          <w:sz w:val="28"/>
          <w:szCs w:val="28"/>
        </w:rPr>
        <w:t>введение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Pr="00DB2997">
        <w:rPr>
          <w:rFonts w:ascii="Times New Roman" w:hAnsi="Times New Roman" w:cs="Times New Roman"/>
          <w:sz w:val="28"/>
          <w:szCs w:val="28"/>
        </w:rPr>
        <w:t xml:space="preserve">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</w:r>
    </w:p>
    <w:p w:rsidR="00E465EF" w:rsidRPr="00DB2997" w:rsidRDefault="00E465EF" w:rsidP="00E4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65EF" w:rsidRPr="00DB2997" w:rsidRDefault="00E465EF" w:rsidP="00E465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>9. Оцените издержки (упущенную выгоду)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</w: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</w:t>
      </w:r>
      <w:r>
        <w:rPr>
          <w:rFonts w:ascii="Times New Roman" w:hAnsi="Times New Roman" w:cs="Times New Roman"/>
          <w:sz w:val="28"/>
          <w:szCs w:val="28"/>
        </w:rPr>
        <w:t>тренных проектом предлагаемого правов</w:t>
      </w:r>
      <w:r w:rsidRPr="00DB2997">
        <w:rPr>
          <w:rFonts w:ascii="Times New Roman" w:hAnsi="Times New Roman" w:cs="Times New Roman"/>
          <w:sz w:val="28"/>
          <w:szCs w:val="28"/>
        </w:rPr>
        <w:t>ого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465EF" w:rsidRPr="00DB2997" w:rsidRDefault="00E465EF" w:rsidP="00E465EF">
      <w:pPr>
        <w:pStyle w:val="ConsPlusNonformat"/>
        <w:tabs>
          <w:tab w:val="left" w:pos="5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65EF" w:rsidRPr="00F615CB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10. Какие, на Ваш взгляд, могут возникнуть проблемы и трудности в осуществлении </w:t>
      </w:r>
      <w:proofErr w:type="gramStart"/>
      <w:r w:rsidRPr="00DB29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2997">
        <w:rPr>
          <w:rFonts w:ascii="Times New Roman" w:hAnsi="Times New Roman" w:cs="Times New Roman"/>
          <w:sz w:val="28"/>
          <w:szCs w:val="28"/>
        </w:rPr>
        <w:t xml:space="preserve"> соблюдением требований и норм, вводимых данным нормативным актом? Является ли предлагаемое </w:t>
      </w:r>
      <w:r>
        <w:rPr>
          <w:rFonts w:ascii="Times New Roman" w:hAnsi="Times New Roman" w:cs="Times New Roman"/>
          <w:sz w:val="28"/>
          <w:szCs w:val="28"/>
        </w:rPr>
        <w:t>правовое</w:t>
      </w:r>
      <w:r w:rsidRPr="00DB2997">
        <w:rPr>
          <w:rFonts w:ascii="Times New Roman" w:hAnsi="Times New Roman" w:cs="Times New Roman"/>
          <w:sz w:val="28"/>
          <w:szCs w:val="28"/>
        </w:rPr>
        <w:t xml:space="preserve"> </w:t>
      </w:r>
      <w:r w:rsidRPr="00DB2997"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регулирование недискриминационным по отношению ко всем его адресатам, то есть все ли потенциальные адресаты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DB2997">
        <w:rPr>
          <w:rFonts w:ascii="Times New Roman" w:hAnsi="Times New Roman" w:cs="Times New Roman"/>
          <w:sz w:val="28"/>
          <w:szCs w:val="28"/>
        </w:rPr>
        <w:t xml:space="preserve"> регулирования окажутся в одинаковых условиях после его введения?</w:t>
      </w: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>Предусмотрен ли в нем механизм защиты прав хозяйствующих субъектов?</w:t>
      </w: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Существуют ли, на Ваш взгляд, особенности при контроле соблюдения </w:t>
      </w:r>
      <w:r>
        <w:rPr>
          <w:rFonts w:ascii="Times New Roman" w:hAnsi="Times New Roman" w:cs="Times New Roman"/>
          <w:sz w:val="28"/>
          <w:szCs w:val="28"/>
        </w:rPr>
        <w:t>требований вновь вводимого правового</w:t>
      </w:r>
      <w:r w:rsidRPr="00DB2997">
        <w:rPr>
          <w:rFonts w:ascii="Times New Roman" w:hAnsi="Times New Roman" w:cs="Times New Roman"/>
          <w:sz w:val="28"/>
          <w:szCs w:val="28"/>
        </w:rPr>
        <w:t xml:space="preserve"> регулирования различными группами адресатов регулирования?</w:t>
      </w:r>
    </w:p>
    <w:p w:rsidR="00E465EF" w:rsidRPr="00DB2997" w:rsidRDefault="00E465EF" w:rsidP="00E4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65EF" w:rsidRPr="00DB2997" w:rsidRDefault="00E465EF" w:rsidP="00E465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11. Требуется ли переходный период для вступления в силу предлагаемого </w:t>
      </w:r>
      <w:r w:rsidRPr="00B440A1">
        <w:rPr>
          <w:rFonts w:ascii="Times New Roman" w:hAnsi="Times New Roman" w:cs="Times New Roman"/>
          <w:sz w:val="28"/>
          <w:szCs w:val="28"/>
        </w:rPr>
        <w:t xml:space="preserve">проекта муниципального нормативного правового акта </w:t>
      </w:r>
      <w:r w:rsidRPr="00DB2997">
        <w:rPr>
          <w:rFonts w:ascii="Times New Roman" w:hAnsi="Times New Roman" w:cs="Times New Roman"/>
          <w:sz w:val="28"/>
          <w:szCs w:val="28"/>
        </w:rPr>
        <w:t xml:space="preserve">(если да, какова его продолжительность), какие ограничения по срокам </w:t>
      </w:r>
      <w:r w:rsidRPr="00B440A1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</w:t>
      </w:r>
      <w:r w:rsidRPr="00DB2997">
        <w:rPr>
          <w:rFonts w:ascii="Times New Roman" w:hAnsi="Times New Roman" w:cs="Times New Roman"/>
          <w:sz w:val="28"/>
          <w:szCs w:val="28"/>
        </w:rPr>
        <w:t>регулирования необходимо учесть?</w:t>
      </w:r>
    </w:p>
    <w:p w:rsidR="00E465EF" w:rsidRPr="00DB2997" w:rsidRDefault="00E465EF" w:rsidP="00E4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65EF" w:rsidRPr="00DB2997" w:rsidRDefault="00E465EF" w:rsidP="00E465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 xml:space="preserve">12. Какие, на Ваш взгляд, целесообразно применить исключения по введению </w:t>
      </w:r>
      <w:r w:rsidRPr="00B440A1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Pr="00DB2997">
        <w:rPr>
          <w:rFonts w:ascii="Times New Roman" w:hAnsi="Times New Roman" w:cs="Times New Roman"/>
          <w:sz w:val="28"/>
          <w:szCs w:val="28"/>
        </w:rPr>
        <w:t>в отношении отдельных групп лиц? Приведите соответствующее обоснование.</w:t>
      </w:r>
    </w:p>
    <w:p w:rsidR="00E465EF" w:rsidRPr="00DB2997" w:rsidRDefault="00E465EF" w:rsidP="00E4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65EF" w:rsidRPr="00DB2997" w:rsidRDefault="00E465EF" w:rsidP="00E465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>13. Специальные вопросы, касающиеся конкретных положений и норм рассматриваемого проекта, которые разработчику необходимо прояснить.</w:t>
      </w:r>
    </w:p>
    <w:p w:rsidR="00E465EF" w:rsidRPr="00DB2997" w:rsidRDefault="00E465EF" w:rsidP="00E4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65EF" w:rsidRPr="00DB2997" w:rsidRDefault="00E465EF" w:rsidP="00E465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E465EF" w:rsidRPr="00DB2997" w:rsidRDefault="00E465EF" w:rsidP="00E465EF">
      <w:pPr>
        <w:pStyle w:val="ConsPlusNonformat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97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E465EF" w:rsidRDefault="00E465EF" w:rsidP="00E465EF">
      <w:pPr>
        <w:pStyle w:val="ConsPlusNonformat"/>
        <w:tabs>
          <w:tab w:val="left" w:pos="532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65EF" w:rsidRDefault="00E465EF" w:rsidP="00E465EF">
      <w:pPr>
        <w:pStyle w:val="ConsPlusNonformat"/>
        <w:tabs>
          <w:tab w:val="left" w:pos="532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65EF" w:rsidRDefault="00E465EF" w:rsidP="00E465EF">
      <w:pPr>
        <w:pStyle w:val="ConsPlusNonformat"/>
        <w:tabs>
          <w:tab w:val="left" w:pos="532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65EF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E465EF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администрации</w:t>
      </w:r>
    </w:p>
    <w:p w:rsidR="00E465EF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465EF" w:rsidRDefault="00E465EF" w:rsidP="00E465EF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465EF" w:rsidRDefault="00E465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465EF" w:rsidTr="00322B4C">
        <w:tc>
          <w:tcPr>
            <w:tcW w:w="4928" w:type="dxa"/>
          </w:tcPr>
          <w:p w:rsidR="00E465EF" w:rsidRDefault="00E465EF" w:rsidP="00322B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465EF" w:rsidRPr="00174A68" w:rsidRDefault="00E465EF" w:rsidP="00322B4C">
            <w:pPr>
              <w:widowControl w:val="0"/>
              <w:tabs>
                <w:tab w:val="left" w:pos="532"/>
                <w:tab w:val="left" w:pos="93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E465EF" w:rsidRDefault="00E465EF" w:rsidP="00322B4C">
            <w:pPr>
              <w:widowControl w:val="0"/>
              <w:tabs>
                <w:tab w:val="left" w:pos="532"/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8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proofErr w:type="gramStart"/>
            <w:r w:rsidRPr="00AD5878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улирующего воздействия проектов муниципальных </w:t>
            </w:r>
            <w:r w:rsidRPr="00AD5878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878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0F94">
              <w:rPr>
                <w:rFonts w:ascii="Times New Roman" w:hAnsi="Times New Roman" w:cs="Times New Roman"/>
                <w:sz w:val="28"/>
                <w:szCs w:val="28"/>
              </w:rPr>
              <w:t>затрагивающих 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A0F94">
              <w:rPr>
                <w:rFonts w:ascii="Times New Roman" w:hAnsi="Times New Roman" w:cs="Times New Roman"/>
                <w:sz w:val="28"/>
                <w:szCs w:val="28"/>
              </w:rPr>
              <w:t>росы осуществления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A0F94">
              <w:rPr>
                <w:rFonts w:ascii="Times New Roman" w:hAnsi="Times New Roman" w:cs="Times New Roman"/>
                <w:sz w:val="28"/>
                <w:szCs w:val="28"/>
              </w:rPr>
              <w:t>кой и инвестиционной деятельности</w:t>
            </w:r>
          </w:p>
        </w:tc>
      </w:tr>
    </w:tbl>
    <w:p w:rsidR="00E465EF" w:rsidRPr="00587F7B" w:rsidRDefault="00E465EF" w:rsidP="00E465EF">
      <w:pPr>
        <w:spacing w:after="0" w:line="240" w:lineRule="auto"/>
        <w:ind w:left="3970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65EF" w:rsidRPr="00587F7B" w:rsidRDefault="00E465EF" w:rsidP="00E465EF">
      <w:pPr>
        <w:pStyle w:val="ConsPlusNonformat"/>
        <w:tabs>
          <w:tab w:val="left" w:pos="532"/>
        </w:tabs>
        <w:ind w:firstLine="851"/>
        <w:jc w:val="both"/>
        <w:rPr>
          <w:rFonts w:ascii="Times New Roman" w:hAnsi="Times New Roman" w:cs="Times New Roman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792"/>
      </w:tblGrid>
      <w:tr w:rsidR="00E465EF" w:rsidTr="00322B4C">
        <w:tc>
          <w:tcPr>
            <w:tcW w:w="6062" w:type="dxa"/>
          </w:tcPr>
          <w:p w:rsidR="00E465EF" w:rsidRDefault="00E465EF" w:rsidP="00322B4C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E465EF" w:rsidRPr="00256C15" w:rsidRDefault="00E465EF" w:rsidP="00322B4C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256C1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465EF" w:rsidRPr="00256C15" w:rsidRDefault="00E465EF" w:rsidP="00322B4C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56C15">
              <w:rPr>
                <w:rFonts w:ascii="Times New Roman" w:hAnsi="Times New Roman" w:cs="Times New Roman"/>
                <w:sz w:val="22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Ф.И.О. руководителя, наименование регулирующего органа</w:t>
            </w:r>
            <w:r w:rsidRPr="00256C15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  <w:p w:rsidR="00E465EF" w:rsidRDefault="00E465EF" w:rsidP="00322B4C">
            <w:pPr>
              <w:pStyle w:val="ConsPlusNonformat"/>
              <w:tabs>
                <w:tab w:val="left" w:pos="53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5EF" w:rsidRPr="00587F7B" w:rsidRDefault="00E465EF" w:rsidP="00E465EF">
      <w:pPr>
        <w:pStyle w:val="ConsPlusNonformat"/>
        <w:tabs>
          <w:tab w:val="left" w:pos="532"/>
        </w:tabs>
        <w:ind w:firstLine="851"/>
        <w:jc w:val="both"/>
        <w:rPr>
          <w:rFonts w:ascii="Times New Roman" w:hAnsi="Times New Roman" w:cs="Times New Roman"/>
          <w:szCs w:val="28"/>
        </w:rPr>
      </w:pPr>
    </w:p>
    <w:p w:rsidR="00E465EF" w:rsidRPr="00E93C05" w:rsidRDefault="00E465EF" w:rsidP="00E4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C0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</w:t>
      </w:r>
      <w:r w:rsidRPr="00E52DD3">
        <w:rPr>
          <w:rFonts w:ascii="Times New Roman" w:hAnsi="Times New Roman" w:cs="Times New Roman"/>
          <w:sz w:val="28"/>
          <w:szCs w:val="28"/>
        </w:rPr>
        <w:t>регулирующего воздействия</w:t>
      </w:r>
    </w:p>
    <w:p w:rsidR="00E465EF" w:rsidRPr="008F42CB" w:rsidRDefault="00E465EF" w:rsidP="00E4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F42CB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8F42CB">
        <w:rPr>
          <w:rFonts w:ascii="Times New Roman" w:hAnsi="Times New Roman" w:cs="Times New Roman"/>
          <w:sz w:val="24"/>
          <w:szCs w:val="28"/>
        </w:rPr>
        <w:t>_____</w:t>
      </w: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52DD3">
        <w:rPr>
          <w:rFonts w:ascii="Times New Roman" w:hAnsi="Times New Roman" w:cs="Times New Roman"/>
          <w:szCs w:val="28"/>
        </w:rPr>
        <w:t>(на</w:t>
      </w:r>
      <w:r>
        <w:rPr>
          <w:rFonts w:ascii="Times New Roman" w:hAnsi="Times New Roman" w:cs="Times New Roman"/>
          <w:szCs w:val="28"/>
        </w:rPr>
        <w:t>зва</w:t>
      </w:r>
      <w:r w:rsidRPr="00E52DD3">
        <w:rPr>
          <w:rFonts w:ascii="Times New Roman" w:hAnsi="Times New Roman" w:cs="Times New Roman"/>
          <w:szCs w:val="28"/>
        </w:rPr>
        <w:t>ние проекта нормативного правового акта)</w:t>
      </w:r>
    </w:p>
    <w:p w:rsidR="00E465EF" w:rsidRPr="00587F7B" w:rsidRDefault="00E465EF" w:rsidP="00E465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E465EF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D3">
        <w:rPr>
          <w:rFonts w:ascii="Times New Roman" w:hAnsi="Times New Roman" w:cs="Times New Roman"/>
          <w:sz w:val="28"/>
          <w:szCs w:val="28"/>
        </w:rPr>
        <w:t>Управление экономики администрации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являясь</w:t>
      </w:r>
      <w:r w:rsidRPr="00E52DD3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2DD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52DD3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proofErr w:type="gramStart"/>
      <w:r w:rsidRPr="00E52DD3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Pr="00E52DD3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E5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орган), </w:t>
      </w:r>
      <w:r w:rsidRPr="00E52DD3">
        <w:rPr>
          <w:rFonts w:ascii="Times New Roman" w:hAnsi="Times New Roman" w:cs="Times New Roman"/>
          <w:sz w:val="28"/>
          <w:szCs w:val="28"/>
        </w:rPr>
        <w:t>рассмотрел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DD3">
        <w:rPr>
          <w:rFonts w:ascii="Times New Roman" w:hAnsi="Times New Roman" w:cs="Times New Roman"/>
          <w:sz w:val="28"/>
          <w:szCs w:val="28"/>
        </w:rPr>
        <w:t xml:space="preserve"> поступивший_______________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465EF" w:rsidRDefault="00E465EF" w:rsidP="00E465EF">
      <w:pPr>
        <w:autoSpaceDE w:val="0"/>
        <w:autoSpaceDN w:val="0"/>
        <w:adjustRightInd w:val="0"/>
        <w:spacing w:after="0" w:line="240" w:lineRule="auto"/>
        <w:ind w:left="5521" w:firstLine="851"/>
        <w:jc w:val="center"/>
        <w:rPr>
          <w:rFonts w:ascii="Times New Roman" w:hAnsi="Times New Roman" w:cs="Times New Roman"/>
          <w:szCs w:val="28"/>
        </w:rPr>
      </w:pPr>
      <w:r w:rsidRPr="00E52DD3">
        <w:rPr>
          <w:rFonts w:ascii="Times New Roman" w:hAnsi="Times New Roman" w:cs="Times New Roman"/>
          <w:szCs w:val="28"/>
        </w:rPr>
        <w:t>(дата поступления проекта)</w:t>
      </w:r>
    </w:p>
    <w:p w:rsidR="00E465EF" w:rsidRPr="008F42CB" w:rsidRDefault="00E465EF" w:rsidP="00E4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8F42CB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  <w:r w:rsidRPr="008F42CB">
        <w:rPr>
          <w:rFonts w:ascii="Times New Roman" w:hAnsi="Times New Roman" w:cs="Times New Roman"/>
          <w:sz w:val="24"/>
          <w:szCs w:val="28"/>
        </w:rPr>
        <w:t>_____</w:t>
      </w:r>
    </w:p>
    <w:p w:rsidR="00E465EF" w:rsidRPr="00E175D2" w:rsidRDefault="00E465EF" w:rsidP="00E465E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  <w:r w:rsidRPr="00E175D2">
        <w:rPr>
          <w:rFonts w:ascii="Times New Roman" w:hAnsi="Times New Roman" w:cs="Times New Roman"/>
          <w:szCs w:val="28"/>
        </w:rPr>
        <w:t>(</w:t>
      </w:r>
      <w:r w:rsidRPr="00E52DD3">
        <w:rPr>
          <w:rFonts w:ascii="Times New Roman" w:hAnsi="Times New Roman" w:cs="Times New Roman"/>
          <w:szCs w:val="28"/>
        </w:rPr>
        <w:t>название проекта нормативного правового акта)</w:t>
      </w:r>
    </w:p>
    <w:p w:rsidR="00E465EF" w:rsidRDefault="00E465EF" w:rsidP="00E4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D3">
        <w:rPr>
          <w:rFonts w:ascii="Times New Roman" w:hAnsi="Times New Roman" w:cs="Times New Roman"/>
          <w:sz w:val="28"/>
          <w:szCs w:val="28"/>
        </w:rPr>
        <w:t>(далее - проект), направле</w:t>
      </w:r>
      <w:r>
        <w:rPr>
          <w:rFonts w:ascii="Times New Roman" w:hAnsi="Times New Roman" w:cs="Times New Roman"/>
          <w:sz w:val="28"/>
          <w:szCs w:val="28"/>
        </w:rPr>
        <w:t>нный для подготовки настоящего з</w:t>
      </w:r>
      <w:r w:rsidRPr="00E52DD3">
        <w:rPr>
          <w:rFonts w:ascii="Times New Roman" w:hAnsi="Times New Roman" w:cs="Times New Roman"/>
          <w:sz w:val="28"/>
          <w:szCs w:val="28"/>
        </w:rPr>
        <w:t>аключения,</w:t>
      </w:r>
    </w:p>
    <w:p w:rsidR="00E465EF" w:rsidRPr="008F42CB" w:rsidRDefault="00E465EF" w:rsidP="00E4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F42CB">
        <w:rPr>
          <w:rFonts w:ascii="Times New Roman" w:hAnsi="Times New Roman" w:cs="Times New Roman"/>
          <w:sz w:val="24"/>
          <w:szCs w:val="28"/>
        </w:rPr>
        <w:t>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8F42CB">
        <w:rPr>
          <w:rFonts w:ascii="Times New Roman" w:hAnsi="Times New Roman" w:cs="Times New Roman"/>
          <w:sz w:val="24"/>
          <w:szCs w:val="28"/>
        </w:rPr>
        <w:t>_____________________________________________________</w:t>
      </w:r>
    </w:p>
    <w:p w:rsidR="00E465EF" w:rsidRPr="00E175D2" w:rsidRDefault="00E465EF" w:rsidP="00E465E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  <w:r w:rsidRPr="00E52DD3">
        <w:rPr>
          <w:rFonts w:ascii="Times New Roman" w:hAnsi="Times New Roman" w:cs="Times New Roman"/>
          <w:szCs w:val="28"/>
        </w:rPr>
        <w:t>(наименование регулирующего органа)</w:t>
      </w: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D3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D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gramStart"/>
      <w:r w:rsidRPr="00E52DD3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Pr="00E52DD3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E52DD3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 от _________ №________</w:t>
      </w:r>
      <w:r w:rsidRPr="00E52DD3">
        <w:rPr>
          <w:rFonts w:ascii="Times New Roman" w:hAnsi="Times New Roman" w:cs="Times New Roman"/>
          <w:sz w:val="28"/>
          <w:szCs w:val="28"/>
        </w:rPr>
        <w:t>, (далее - Порядок) проект подлежит проведению оценки регулирующего воздействия.</w:t>
      </w: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D3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65EF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D3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 _______________________</w:t>
      </w:r>
    </w:p>
    <w:p w:rsidR="00E465EF" w:rsidRDefault="00E465EF" w:rsidP="00E465E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Cs w:val="28"/>
        </w:rPr>
      </w:pPr>
      <w:r w:rsidRPr="00E52DD3">
        <w:rPr>
          <w:rFonts w:ascii="Times New Roman" w:hAnsi="Times New Roman" w:cs="Times New Roman"/>
          <w:szCs w:val="28"/>
        </w:rPr>
        <w:t>(впервые/повторно)</w:t>
      </w:r>
    </w:p>
    <w:p w:rsidR="00E465EF" w:rsidRPr="008F42CB" w:rsidRDefault="00E465EF" w:rsidP="00E4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E465EF" w:rsidRPr="008F42CB" w:rsidRDefault="00E465EF" w:rsidP="00E4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F42CB">
        <w:rPr>
          <w:rFonts w:ascii="Times New Roman" w:hAnsi="Times New Roman" w:cs="Times New Roman"/>
          <w:sz w:val="24"/>
          <w:szCs w:val="28"/>
        </w:rPr>
        <w:t>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8F42CB">
        <w:rPr>
          <w:rFonts w:ascii="Times New Roman" w:hAnsi="Times New Roman" w:cs="Times New Roman"/>
          <w:sz w:val="24"/>
          <w:szCs w:val="28"/>
        </w:rPr>
        <w:t>__________________________________________</w:t>
      </w:r>
    </w:p>
    <w:p w:rsidR="00E465EF" w:rsidRPr="00DE7FAB" w:rsidRDefault="00E465EF" w:rsidP="00E4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(</w:t>
      </w:r>
      <w:r w:rsidRPr="00DE7FAB">
        <w:rPr>
          <w:rFonts w:ascii="Times New Roman" w:hAnsi="Times New Roman" w:cs="Times New Roman"/>
          <w:szCs w:val="28"/>
        </w:rPr>
        <w:t>И</w:t>
      </w:r>
      <w:r w:rsidRPr="00E52DD3">
        <w:rPr>
          <w:rFonts w:ascii="Times New Roman" w:hAnsi="Times New Roman" w:cs="Times New Roman"/>
          <w:szCs w:val="28"/>
        </w:rPr>
        <w:t>нформация о предшествующей подготовке заключений об оценке регулирующего воздействия проекта</w:t>
      </w:r>
      <w:r>
        <w:rPr>
          <w:rFonts w:ascii="Times New Roman" w:hAnsi="Times New Roman" w:cs="Times New Roman"/>
          <w:szCs w:val="28"/>
        </w:rPr>
        <w:t>)</w:t>
      </w: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Уполномоченным органом п</w:t>
      </w:r>
      <w:r w:rsidRPr="00E52DD3">
        <w:rPr>
          <w:rFonts w:ascii="Times New Roman" w:hAnsi="Times New Roman" w:cs="Times New Roman"/>
          <w:sz w:val="28"/>
          <w:szCs w:val="28"/>
        </w:rPr>
        <w:t>роведен анализ результатов исследований, проводимых регулирую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52DD3">
        <w:rPr>
          <w:rFonts w:ascii="Times New Roman" w:hAnsi="Times New Roman" w:cs="Times New Roman"/>
          <w:sz w:val="28"/>
          <w:szCs w:val="28"/>
        </w:rPr>
        <w:t xml:space="preserve">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2DD3">
        <w:rPr>
          <w:rFonts w:ascii="Times New Roman" w:hAnsi="Times New Roman" w:cs="Times New Roman"/>
          <w:sz w:val="28"/>
          <w:szCs w:val="28"/>
        </w:rPr>
        <w:t>феры общественных отношений.</w:t>
      </w:r>
      <w:proofErr w:type="gramEnd"/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п</w:t>
      </w:r>
      <w:r w:rsidRPr="00E52DD3">
        <w:rPr>
          <w:rFonts w:ascii="Times New Roman" w:hAnsi="Times New Roman" w:cs="Times New Roman"/>
          <w:sz w:val="28"/>
          <w:szCs w:val="28"/>
        </w:rPr>
        <w:t>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</w: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D3">
        <w:rPr>
          <w:rFonts w:ascii="Times New Roman" w:hAnsi="Times New Roman" w:cs="Times New Roman"/>
          <w:sz w:val="28"/>
          <w:szCs w:val="28"/>
        </w:rPr>
        <w:t>точность формулировки выявленной проблемы;</w:t>
      </w: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D3">
        <w:rPr>
          <w:rFonts w:ascii="Times New Roman" w:hAnsi="Times New Roman" w:cs="Times New Roman"/>
          <w:sz w:val="28"/>
          <w:szCs w:val="28"/>
        </w:rPr>
        <w:t>обоснованность качественного и количественного определения потенциальных адресатов предлагаемого правового регулирования и динамики их численности;</w:t>
      </w: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D3">
        <w:rPr>
          <w:rFonts w:ascii="Times New Roman" w:hAnsi="Times New Roman" w:cs="Times New Roman"/>
          <w:sz w:val="28"/>
          <w:szCs w:val="28"/>
        </w:rPr>
        <w:t>адекватность определения целей предлагаемого правового регулирования;</w:t>
      </w: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D3">
        <w:rPr>
          <w:rFonts w:ascii="Times New Roman" w:hAnsi="Times New Roman" w:cs="Times New Roman"/>
          <w:sz w:val="28"/>
          <w:szCs w:val="28"/>
        </w:rPr>
        <w:t>практическая реализуемость заявленных целей предлагаемого правового регулирования;</w:t>
      </w: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DD3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E52DD3">
        <w:rPr>
          <w:rFonts w:ascii="Times New Roman" w:hAnsi="Times New Roman" w:cs="Times New Roman"/>
          <w:sz w:val="28"/>
          <w:szCs w:val="28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D3">
        <w:rPr>
          <w:rFonts w:ascii="Times New Roman" w:hAnsi="Times New Roman" w:cs="Times New Roman"/>
          <w:sz w:val="28"/>
          <w:szCs w:val="28"/>
        </w:rPr>
        <w:t>корректность оценки регулирующим органом дополнительных расходов и доходов потенциальных адресатов предлагаемого правового регулирован</w:t>
      </w:r>
      <w:r>
        <w:rPr>
          <w:rFonts w:ascii="Times New Roman" w:hAnsi="Times New Roman" w:cs="Times New Roman"/>
          <w:sz w:val="28"/>
          <w:szCs w:val="28"/>
        </w:rPr>
        <w:t>ия и расходов местного бюджета</w:t>
      </w:r>
      <w:r w:rsidRPr="00E52DD3">
        <w:rPr>
          <w:rFonts w:ascii="Times New Roman" w:hAnsi="Times New Roman" w:cs="Times New Roman"/>
          <w:sz w:val="28"/>
          <w:szCs w:val="28"/>
        </w:rPr>
        <w:t>, связанных с введением предлагаемого правового регулирования;</w:t>
      </w: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D3">
        <w:rPr>
          <w:rFonts w:ascii="Times New Roman" w:hAnsi="Times New Roman" w:cs="Times New Roman"/>
          <w:sz w:val="28"/>
          <w:szCs w:val="28"/>
        </w:rPr>
        <w:t>степень выявления регулирующим органом всех возможных рисков введения предлагаемого правового регулирования.</w:t>
      </w: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D3">
        <w:rPr>
          <w:rFonts w:ascii="Times New Roman" w:hAnsi="Times New Roman" w:cs="Times New Roman"/>
          <w:sz w:val="28"/>
          <w:szCs w:val="28"/>
        </w:rPr>
        <w:t>Описывается обоснование выбора предлагаемого регулирующим органом варианта правового регулирования.</w:t>
      </w: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D3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D3">
        <w:rPr>
          <w:rFonts w:ascii="Times New Roman" w:hAnsi="Times New Roman" w:cs="Times New Roman"/>
          <w:sz w:val="28"/>
          <w:szCs w:val="28"/>
        </w:rPr>
        <w:t>1. Описываются потенциальные группы участников общественных отношений, интересы которых будут затронуты правовым регулированием в части прав и обязанностей физических и юридических лиц в сфере предпринимательской и инвестиционной деятельности.</w:t>
      </w: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D3">
        <w:rPr>
          <w:rFonts w:ascii="Times New Roman" w:hAnsi="Times New Roman" w:cs="Times New Roman"/>
          <w:sz w:val="28"/>
          <w:szCs w:val="28"/>
        </w:rPr>
        <w:t>2. Описывается проблема, на решение которой направлено правовое регулирование в части прав и обязанностей физических и юридических лиц в сфере предпринимательской и инвестиционной деятельности, предусмотрен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52DD3">
        <w:rPr>
          <w:rFonts w:ascii="Times New Roman" w:hAnsi="Times New Roman" w:cs="Times New Roman"/>
          <w:sz w:val="28"/>
          <w:szCs w:val="28"/>
        </w:rPr>
        <w:t>ных проектом нормативного правового акта, а также возможность ее решения иными правовыми, информационными или организационными средствами.</w:t>
      </w: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D3">
        <w:rPr>
          <w:rFonts w:ascii="Times New Roman" w:hAnsi="Times New Roman" w:cs="Times New Roman"/>
          <w:sz w:val="28"/>
          <w:szCs w:val="28"/>
        </w:rPr>
        <w:t>3. Описываются цели правового регулирования, предусмотренные проектом нормативного правового акта, и их соответствие принципам правового регулирования, установленным законодательством Российской Федерации и Краснодарского края.</w:t>
      </w: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D3">
        <w:rPr>
          <w:rFonts w:ascii="Times New Roman" w:hAnsi="Times New Roman" w:cs="Times New Roman"/>
          <w:sz w:val="28"/>
          <w:szCs w:val="28"/>
        </w:rPr>
        <w:lastRenderedPageBreak/>
        <w:t xml:space="preserve">4. Отражается, предусматривает ли проект нормативного правового акта положения, которыми изменяется содержание прав и обязанностей физических и юридических лиц в сфере предпринимательской и инвестиционной деятельности, изменяется содержание или порядок </w:t>
      </w:r>
      <w:proofErr w:type="gramStart"/>
      <w:r w:rsidRPr="00E52DD3">
        <w:rPr>
          <w:rFonts w:ascii="Times New Roman" w:hAnsi="Times New Roman" w:cs="Times New Roman"/>
          <w:sz w:val="28"/>
          <w:szCs w:val="28"/>
        </w:rPr>
        <w:t>реализации полномочий органов местного самоуправления муниципального образования</w:t>
      </w:r>
      <w:proofErr w:type="gramEnd"/>
      <w:r w:rsidRPr="00E52DD3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E52DD3">
        <w:rPr>
          <w:rFonts w:ascii="Times New Roman" w:hAnsi="Times New Roman" w:cs="Times New Roman"/>
          <w:sz w:val="28"/>
          <w:szCs w:val="28"/>
        </w:rPr>
        <w:t xml:space="preserve"> в отношениях с физическими и юридическими лицами в сфере предпринимательской и инвестиционной деятельности.</w:t>
      </w: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D3">
        <w:rPr>
          <w:rFonts w:ascii="Times New Roman" w:hAnsi="Times New Roman" w:cs="Times New Roman"/>
          <w:sz w:val="28"/>
          <w:szCs w:val="28"/>
        </w:rPr>
        <w:t xml:space="preserve">5. Описываются возможные риски </w:t>
      </w:r>
      <w:proofErr w:type="spellStart"/>
      <w:r w:rsidRPr="00E52DD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52DD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E52DD3">
        <w:rPr>
          <w:rFonts w:ascii="Times New Roman" w:hAnsi="Times New Roman" w:cs="Times New Roman"/>
          <w:sz w:val="28"/>
          <w:szCs w:val="28"/>
        </w:rPr>
        <w:t>.</w:t>
      </w: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D3">
        <w:rPr>
          <w:rFonts w:ascii="Times New Roman" w:hAnsi="Times New Roman" w:cs="Times New Roman"/>
          <w:sz w:val="28"/>
          <w:szCs w:val="28"/>
        </w:rPr>
        <w:t>6. Описываются возможные расходы местного бюджета, а также предполагаемые расходы физических и юридических лиц в сфере предпринимательской и инвестиционной деятельности, понесенные от регулирующего воздействия предлагаемого проекта муниципального нормативного правового акта.</w:t>
      </w: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соответствии с Порядком</w:t>
      </w:r>
      <w:r w:rsidRPr="00E52DD3">
        <w:rPr>
          <w:rFonts w:ascii="Times New Roman" w:hAnsi="Times New Roman" w:cs="Times New Roman"/>
          <w:sz w:val="28"/>
          <w:szCs w:val="28"/>
        </w:rPr>
        <w:t xml:space="preserve"> уполномоченный орган провел публичные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DD3">
        <w:rPr>
          <w:rFonts w:ascii="Times New Roman" w:hAnsi="Times New Roman" w:cs="Times New Roman"/>
          <w:sz w:val="28"/>
          <w:szCs w:val="28"/>
        </w:rPr>
        <w:t xml:space="preserve">консультации по проекту в период </w:t>
      </w:r>
      <w:proofErr w:type="gramStart"/>
      <w:r w:rsidRPr="00E52D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2DD3">
        <w:rPr>
          <w:rFonts w:ascii="Times New Roman" w:hAnsi="Times New Roman" w:cs="Times New Roman"/>
          <w:sz w:val="28"/>
          <w:szCs w:val="28"/>
        </w:rPr>
        <w:t xml:space="preserve"> __________________ по 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52DD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  <w:r w:rsidRPr="007E0678">
        <w:rPr>
          <w:rFonts w:ascii="Times New Roman" w:hAnsi="Times New Roman" w:cs="Times New Roman"/>
          <w:szCs w:val="28"/>
        </w:rPr>
        <w:t>(</w:t>
      </w:r>
      <w:r w:rsidRPr="00E52DD3">
        <w:rPr>
          <w:rFonts w:ascii="Times New Roman" w:hAnsi="Times New Roman" w:cs="Times New Roman"/>
          <w:szCs w:val="28"/>
        </w:rPr>
        <w:t>дата начала и окончания публичных консультаций)</w:t>
      </w:r>
    </w:p>
    <w:p w:rsidR="00E465EF" w:rsidRPr="007A5068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D3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E52DD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E52DD3">
        <w:rPr>
          <w:rFonts w:ascii="Times New Roman" w:hAnsi="Times New Roman" w:cs="Times New Roman"/>
          <w:sz w:val="28"/>
          <w:szCs w:val="28"/>
        </w:rPr>
        <w:t xml:space="preserve"> (</w:t>
      </w:r>
      <w:r w:rsidRPr="007E0678">
        <w:rPr>
          <w:rFonts w:ascii="Times New Roman" w:hAnsi="Times New Roman" w:cs="Times New Roman"/>
          <w:sz w:val="28"/>
          <w:szCs w:val="28"/>
        </w:rPr>
        <w:t>www.</w:t>
      </w:r>
      <w:r w:rsidRPr="00E93C05">
        <w:rPr>
          <w:rFonts w:ascii="Times New Roman" w:hAnsi="Times New Roman" w:cs="Times New Roman"/>
          <w:sz w:val="28"/>
          <w:szCs w:val="28"/>
        </w:rPr>
        <w:t>gelendzhik</w:t>
      </w:r>
      <w:r w:rsidRPr="007E0678">
        <w:rPr>
          <w:rFonts w:ascii="Times New Roman" w:hAnsi="Times New Roman" w:cs="Times New Roman"/>
          <w:sz w:val="28"/>
          <w:szCs w:val="28"/>
        </w:rPr>
        <w:t>.</w:t>
      </w:r>
      <w:r w:rsidRPr="00E93C05">
        <w:rPr>
          <w:rFonts w:ascii="Times New Roman" w:hAnsi="Times New Roman" w:cs="Times New Roman"/>
          <w:sz w:val="28"/>
          <w:szCs w:val="28"/>
        </w:rPr>
        <w:t>org</w:t>
      </w:r>
      <w:r w:rsidRPr="00E52DD3">
        <w:rPr>
          <w:rFonts w:ascii="Times New Roman" w:hAnsi="Times New Roman" w:cs="Times New Roman"/>
          <w:sz w:val="28"/>
          <w:szCs w:val="28"/>
        </w:rPr>
        <w:t>).</w:t>
      </w: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D3">
        <w:rPr>
          <w:rFonts w:ascii="Times New Roman" w:hAnsi="Times New Roman" w:cs="Times New Roman"/>
          <w:sz w:val="28"/>
          <w:szCs w:val="28"/>
        </w:rPr>
        <w:t>9. Отражаются сведения о результатах рассмотрения замечаний и предложений участников публичных консультаций, поступивших по проекту муниципального нормативного правового акта.</w:t>
      </w:r>
    </w:p>
    <w:p w:rsidR="00E465EF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D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52DD3">
        <w:rPr>
          <w:rFonts w:ascii="Times New Roman" w:hAnsi="Times New Roman" w:cs="Times New Roman"/>
          <w:sz w:val="28"/>
          <w:szCs w:val="28"/>
        </w:rPr>
        <w:t>Отражается вывод об отсутствии или наличии в проекте нормативного правового акта положений, вводящих избыточные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город</w:t>
      </w:r>
      <w:r w:rsidRPr="007E06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курорт Геленджик</w:t>
      </w:r>
      <w:r w:rsidRPr="00E52DD3">
        <w:rPr>
          <w:rFonts w:ascii="Times New Roman" w:hAnsi="Times New Roman" w:cs="Times New Roman"/>
          <w:sz w:val="28"/>
          <w:szCs w:val="28"/>
        </w:rPr>
        <w:t>, способствующих возникновению необоснованных расходов физических и юридических лиц в сфере предпринимательской и инвестиционной деятельности, а также</w:t>
      </w:r>
      <w:proofErr w:type="gramEnd"/>
      <w:r w:rsidRPr="00E52DD3">
        <w:rPr>
          <w:rFonts w:ascii="Times New Roman" w:hAnsi="Times New Roman" w:cs="Times New Roman"/>
          <w:sz w:val="28"/>
          <w:szCs w:val="28"/>
        </w:rPr>
        <w:t xml:space="preserve"> необоснов</w:t>
      </w:r>
      <w:r>
        <w:rPr>
          <w:rFonts w:ascii="Times New Roman" w:hAnsi="Times New Roman" w:cs="Times New Roman"/>
          <w:sz w:val="28"/>
          <w:szCs w:val="28"/>
        </w:rPr>
        <w:t>анных расходов местного бюджета.</w:t>
      </w:r>
    </w:p>
    <w:p w:rsidR="00E465EF" w:rsidRPr="00E52DD3" w:rsidRDefault="00E465EF" w:rsidP="00E46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52DD3">
        <w:rPr>
          <w:rFonts w:ascii="Times New Roman" w:hAnsi="Times New Roman" w:cs="Times New Roman"/>
          <w:sz w:val="28"/>
          <w:szCs w:val="28"/>
        </w:rPr>
        <w:t>Указание на приложения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5EF" w:rsidRPr="00FA24E3" w:rsidRDefault="00E465EF" w:rsidP="00E465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</w:p>
    <w:p w:rsidR="00E465EF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3E4B"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  <w:proofErr w:type="spellStart"/>
      <w:r w:rsidRPr="00E83E4B">
        <w:rPr>
          <w:rFonts w:ascii="Times New Roman" w:hAnsi="Times New Roman" w:cs="Times New Roman"/>
          <w:sz w:val="28"/>
          <w:szCs w:val="28"/>
        </w:rPr>
        <w:t>руково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465EF" w:rsidRPr="00E83E4B" w:rsidRDefault="00E465EF" w:rsidP="00E46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E83E4B">
        <w:rPr>
          <w:rFonts w:ascii="Times New Roman" w:hAnsi="Times New Roman" w:cs="Times New Roman"/>
          <w:sz w:val="28"/>
          <w:szCs w:val="28"/>
        </w:rPr>
        <w:t>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регулирующего </w:t>
      </w:r>
      <w:r w:rsidRPr="00E83E4B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3E4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       _____________</w:t>
      </w:r>
      <w:r w:rsidRPr="00E83E4B">
        <w:rPr>
          <w:rFonts w:ascii="Times New Roman" w:hAnsi="Times New Roman" w:cs="Times New Roman"/>
          <w:sz w:val="28"/>
          <w:szCs w:val="28"/>
        </w:rPr>
        <w:t>___</w:t>
      </w:r>
    </w:p>
    <w:p w:rsidR="00E465EF" w:rsidRPr="00C005E8" w:rsidRDefault="00E465EF" w:rsidP="00E465EF">
      <w:pPr>
        <w:pStyle w:val="ConsPlusNonformat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</w:t>
      </w:r>
      <w:r w:rsidRPr="00C005E8">
        <w:rPr>
          <w:rFonts w:ascii="Times New Roman" w:hAnsi="Times New Roman" w:cs="Times New Roman"/>
          <w:szCs w:val="28"/>
        </w:rPr>
        <w:t>(подпись)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</w:t>
      </w:r>
      <w:r w:rsidRPr="00C005E8">
        <w:rPr>
          <w:rFonts w:ascii="Times New Roman" w:hAnsi="Times New Roman" w:cs="Times New Roman"/>
          <w:szCs w:val="28"/>
        </w:rPr>
        <w:t>(инициалы, фамилия)</w:t>
      </w:r>
    </w:p>
    <w:p w:rsidR="00E465EF" w:rsidRPr="00FA24E3" w:rsidRDefault="00E465EF" w:rsidP="00E4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465EF" w:rsidRPr="00FA24E3" w:rsidRDefault="00E465EF" w:rsidP="00E4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465EF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E465EF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465EF" w:rsidRDefault="00E465EF" w:rsidP="00E465EF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E465EF" w:rsidTr="00E465EF">
        <w:tc>
          <w:tcPr>
            <w:tcW w:w="4219" w:type="dxa"/>
          </w:tcPr>
          <w:p w:rsidR="00E465EF" w:rsidRDefault="00E465EF" w:rsidP="00322B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351" w:type="dxa"/>
          </w:tcPr>
          <w:p w:rsidR="00E465EF" w:rsidRPr="00174A68" w:rsidRDefault="00E465EF" w:rsidP="00322B4C">
            <w:pPr>
              <w:widowControl w:val="0"/>
              <w:tabs>
                <w:tab w:val="left" w:pos="532"/>
                <w:tab w:val="left" w:pos="93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8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65EF" w:rsidRDefault="00E465EF" w:rsidP="00E465EF">
            <w:pPr>
              <w:widowControl w:val="0"/>
              <w:tabs>
                <w:tab w:val="left" w:pos="532"/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68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proofErr w:type="gramStart"/>
            <w:r w:rsidRPr="00AD5878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улирующего воздействия проектов муниципальных </w:t>
            </w:r>
            <w:r w:rsidRPr="00AD5878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878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0F94">
              <w:rPr>
                <w:rFonts w:ascii="Times New Roman" w:hAnsi="Times New Roman" w:cs="Times New Roman"/>
                <w:sz w:val="28"/>
                <w:szCs w:val="28"/>
              </w:rPr>
              <w:t>затрагивающих 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A0F94">
              <w:rPr>
                <w:rFonts w:ascii="Times New Roman" w:hAnsi="Times New Roman" w:cs="Times New Roman"/>
                <w:sz w:val="28"/>
                <w:szCs w:val="28"/>
              </w:rPr>
              <w:t>росы осуществления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A0F94">
              <w:rPr>
                <w:rFonts w:ascii="Times New Roman" w:hAnsi="Times New Roman" w:cs="Times New Roman"/>
                <w:sz w:val="28"/>
                <w:szCs w:val="28"/>
              </w:rPr>
              <w:t>кой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F94">
              <w:rPr>
                <w:rFonts w:ascii="Times New Roman" w:hAnsi="Times New Roman" w:cs="Times New Roman"/>
                <w:sz w:val="28"/>
                <w:szCs w:val="28"/>
              </w:rPr>
              <w:t>инвестиционной деятельности</w:t>
            </w:r>
          </w:p>
        </w:tc>
      </w:tr>
    </w:tbl>
    <w:p w:rsidR="00E465EF" w:rsidRPr="00E465EF" w:rsidRDefault="00E465EF" w:rsidP="00E465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E465EF" w:rsidRPr="00D01BCB" w:rsidRDefault="00E465EF" w:rsidP="00E465EF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01BCB">
        <w:rPr>
          <w:rFonts w:ascii="Times New Roman" w:hAnsi="Times New Roman" w:cs="Times New Roman"/>
          <w:bCs/>
          <w:sz w:val="28"/>
          <w:szCs w:val="28"/>
        </w:rPr>
        <w:t>ЕРЕЧЕНЬ</w:t>
      </w:r>
    </w:p>
    <w:p w:rsidR="00E465EF" w:rsidRPr="00D01BCB" w:rsidRDefault="00E465EF" w:rsidP="00E465EF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1BCB">
        <w:rPr>
          <w:rFonts w:ascii="Times New Roman" w:hAnsi="Times New Roman" w:cs="Times New Roman"/>
          <w:bCs/>
          <w:sz w:val="28"/>
          <w:szCs w:val="28"/>
        </w:rPr>
        <w:t>вопросов для участников публичных консультаций</w:t>
      </w:r>
    </w:p>
    <w:p w:rsidR="00E465EF" w:rsidRPr="00D01BCB" w:rsidRDefault="00E465EF" w:rsidP="00E465EF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1BCB">
        <w:rPr>
          <w:rFonts w:ascii="Times New Roman" w:hAnsi="Times New Roman" w:cs="Times New Roman"/>
          <w:bCs/>
          <w:sz w:val="28"/>
          <w:szCs w:val="28"/>
        </w:rPr>
        <w:t>по отчету об оценке фактического воздействия</w:t>
      </w:r>
    </w:p>
    <w:p w:rsidR="00E465EF" w:rsidRPr="00D01BCB" w:rsidRDefault="00E465EF" w:rsidP="00E465EF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1BCB">
        <w:rPr>
          <w:rFonts w:ascii="Times New Roman" w:hAnsi="Times New Roman" w:cs="Times New Roman"/>
          <w:bCs/>
          <w:sz w:val="28"/>
          <w:szCs w:val="28"/>
        </w:rPr>
        <w:t>муниципальных нормативных правовых актов</w:t>
      </w:r>
    </w:p>
    <w:p w:rsidR="00E465EF" w:rsidRPr="00E465EF" w:rsidRDefault="00E465EF" w:rsidP="00E4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465EF" w:rsidRDefault="00E465EF" w:rsidP="00E465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Решена ли проблема, на основании которой разрабатывался муниципальный нормативный правовой акт?</w:t>
      </w:r>
    </w:p>
    <w:p w:rsidR="00E465EF" w:rsidRDefault="00E465EF" w:rsidP="00E465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Достигнуты ли цели правового регулирования (в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целей, представить обоснование, подкрепленное законодательством Российской Федерации и Краснодарского края, расчетами и иными материалами)?</w:t>
      </w:r>
    </w:p>
    <w:p w:rsidR="00E465EF" w:rsidRDefault="00E465EF" w:rsidP="00E465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E465EF" w:rsidRDefault="00E465EF" w:rsidP="00E465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E465EF" w:rsidRDefault="00E465EF" w:rsidP="00E465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Наличие (отсутствие) предложений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465EF" w:rsidRDefault="00E465EF" w:rsidP="00E465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отмене муниципального нормативного правового акта (при наличии 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E465EF" w:rsidRDefault="00E465EF" w:rsidP="00E465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E465EF" w:rsidRDefault="00E465EF" w:rsidP="00E465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положений муниципального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материалами).</w:t>
      </w:r>
    </w:p>
    <w:p w:rsidR="00E465EF" w:rsidRDefault="00E465EF" w:rsidP="00E465EF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EF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E465EF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администрации</w:t>
      </w:r>
    </w:p>
    <w:p w:rsidR="00E465EF" w:rsidRDefault="00E465EF" w:rsidP="00E4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465EF" w:rsidRDefault="00E465EF" w:rsidP="00E465EF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sectPr w:rsidR="00E465EF" w:rsidSect="005864C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B6" w:rsidRDefault="00AE49B6">
      <w:pPr>
        <w:spacing w:after="0" w:line="240" w:lineRule="auto"/>
      </w:pPr>
      <w:r>
        <w:separator/>
      </w:r>
    </w:p>
  </w:endnote>
  <w:endnote w:type="continuationSeparator" w:id="0">
    <w:p w:rsidR="00AE49B6" w:rsidRDefault="00AE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B6" w:rsidRDefault="00AE49B6">
      <w:pPr>
        <w:spacing w:after="0" w:line="240" w:lineRule="auto"/>
      </w:pPr>
      <w:r>
        <w:separator/>
      </w:r>
    </w:p>
  </w:footnote>
  <w:footnote w:type="continuationSeparator" w:id="0">
    <w:p w:rsidR="00AE49B6" w:rsidRDefault="00AE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9079"/>
      <w:docPartObj>
        <w:docPartGallery w:val="Page Numbers (Top of Page)"/>
        <w:docPartUnique/>
      </w:docPartObj>
    </w:sdtPr>
    <w:sdtEndPr/>
    <w:sdtContent>
      <w:p w:rsidR="00517737" w:rsidRDefault="00B01E9E">
        <w:pPr>
          <w:pStyle w:val="a3"/>
          <w:jc w:val="center"/>
        </w:pPr>
        <w:r w:rsidRPr="00E56DAF">
          <w:rPr>
            <w:rFonts w:ascii="Times New Roman" w:hAnsi="Times New Roman" w:cs="Times New Roman"/>
            <w:sz w:val="28"/>
          </w:rPr>
          <w:fldChar w:fldCharType="begin"/>
        </w:r>
        <w:r w:rsidRPr="00E56DAF">
          <w:rPr>
            <w:rFonts w:ascii="Times New Roman" w:hAnsi="Times New Roman" w:cs="Times New Roman"/>
            <w:sz w:val="28"/>
          </w:rPr>
          <w:instrText>PAGE   \* MERGEFORMAT</w:instrText>
        </w:r>
        <w:r w:rsidRPr="00E56DAF">
          <w:rPr>
            <w:rFonts w:ascii="Times New Roman" w:hAnsi="Times New Roman" w:cs="Times New Roman"/>
            <w:sz w:val="28"/>
          </w:rPr>
          <w:fldChar w:fldCharType="separate"/>
        </w:r>
        <w:r w:rsidR="00106A3A">
          <w:rPr>
            <w:rFonts w:ascii="Times New Roman" w:hAnsi="Times New Roman" w:cs="Times New Roman"/>
            <w:noProof/>
            <w:sz w:val="28"/>
          </w:rPr>
          <w:t>4</w:t>
        </w:r>
        <w:r w:rsidRPr="00E56DA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17737" w:rsidRDefault="00AE49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00"/>
    <w:rsid w:val="00104615"/>
    <w:rsid w:val="00106A3A"/>
    <w:rsid w:val="00175618"/>
    <w:rsid w:val="00192C4C"/>
    <w:rsid w:val="001D4B16"/>
    <w:rsid w:val="00217323"/>
    <w:rsid w:val="0024166B"/>
    <w:rsid w:val="003074FE"/>
    <w:rsid w:val="003172FB"/>
    <w:rsid w:val="00324F27"/>
    <w:rsid w:val="003709D0"/>
    <w:rsid w:val="003A0303"/>
    <w:rsid w:val="004E5983"/>
    <w:rsid w:val="004F1BC5"/>
    <w:rsid w:val="00595000"/>
    <w:rsid w:val="005D5DC5"/>
    <w:rsid w:val="005E04D7"/>
    <w:rsid w:val="006212AB"/>
    <w:rsid w:val="006C3845"/>
    <w:rsid w:val="00824196"/>
    <w:rsid w:val="008717EE"/>
    <w:rsid w:val="008D05E4"/>
    <w:rsid w:val="00916763"/>
    <w:rsid w:val="00943C29"/>
    <w:rsid w:val="00AB7EFC"/>
    <w:rsid w:val="00AB7F02"/>
    <w:rsid w:val="00AD2E0F"/>
    <w:rsid w:val="00AE1F9B"/>
    <w:rsid w:val="00AE4439"/>
    <w:rsid w:val="00AE49B6"/>
    <w:rsid w:val="00B01E9E"/>
    <w:rsid w:val="00B67B0B"/>
    <w:rsid w:val="00BB6C83"/>
    <w:rsid w:val="00BE6A2F"/>
    <w:rsid w:val="00C66F3E"/>
    <w:rsid w:val="00C7651D"/>
    <w:rsid w:val="00CE0781"/>
    <w:rsid w:val="00CE69BC"/>
    <w:rsid w:val="00D337A4"/>
    <w:rsid w:val="00DC571E"/>
    <w:rsid w:val="00E465EF"/>
    <w:rsid w:val="00E56DAF"/>
    <w:rsid w:val="00EC44B6"/>
    <w:rsid w:val="00EC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E9E"/>
  </w:style>
  <w:style w:type="paragraph" w:styleId="a5">
    <w:name w:val="Balloon Text"/>
    <w:basedOn w:val="a"/>
    <w:link w:val="a6"/>
    <w:uiPriority w:val="99"/>
    <w:semiHidden/>
    <w:unhideWhenUsed/>
    <w:rsid w:val="00C6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F3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E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F9B"/>
  </w:style>
  <w:style w:type="paragraph" w:customStyle="1" w:styleId="Style9">
    <w:name w:val="Style9"/>
    <w:basedOn w:val="a"/>
    <w:uiPriority w:val="99"/>
    <w:rsid w:val="00E465E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E4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E9E"/>
  </w:style>
  <w:style w:type="paragraph" w:styleId="a5">
    <w:name w:val="Balloon Text"/>
    <w:basedOn w:val="a"/>
    <w:link w:val="a6"/>
    <w:uiPriority w:val="99"/>
    <w:semiHidden/>
    <w:unhideWhenUsed/>
    <w:rsid w:val="00C6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F3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E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F9B"/>
  </w:style>
  <w:style w:type="paragraph" w:customStyle="1" w:styleId="Style9">
    <w:name w:val="Style9"/>
    <w:basedOn w:val="a"/>
    <w:uiPriority w:val="99"/>
    <w:rsid w:val="00E465E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E4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9085</Words>
  <Characters>51789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2015-08-25T09:13:00Z</cp:lastPrinted>
  <dcterms:created xsi:type="dcterms:W3CDTF">2015-09-21T09:15:00Z</dcterms:created>
  <dcterms:modified xsi:type="dcterms:W3CDTF">2015-10-19T11:29:00Z</dcterms:modified>
</cp:coreProperties>
</file>