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1F2151">
        <w:rPr>
          <w:rFonts w:ascii="Times New Roman" w:eastAsia="Times New Roman" w:hAnsi="Times New Roman"/>
          <w:sz w:val="28"/>
          <w:szCs w:val="28"/>
        </w:rPr>
        <w:t xml:space="preserve">жилищно-коммунального </w:t>
      </w:r>
      <w:r w:rsidR="001F2151">
        <w:rPr>
          <w:rFonts w:ascii="Times New Roman" w:eastAsia="Times New Roman" w:hAnsi="Times New Roman"/>
          <w:sz w:val="28"/>
          <w:szCs w:val="28"/>
        </w:rPr>
        <w:br/>
        <w:t>хозяйства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1F2151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И.А. Сычевой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F2D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CC3744" w:rsidRPr="00CC3744" w:rsidRDefault="00B234B6" w:rsidP="00CC37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</w:t>
      </w:r>
      <w:bookmarkStart w:id="0" w:name="_GoBack"/>
      <w:bookmarkEnd w:id="0"/>
      <w:r w:rsidRPr="00B4266E">
        <w:rPr>
          <w:rFonts w:ascii="Times New Roman" w:hAnsi="Times New Roman"/>
          <w:spacing w:val="4"/>
          <w:sz w:val="28"/>
          <w:szCs w:val="28"/>
        </w:rPr>
        <w:t xml:space="preserve">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 от 26 января 2010 года №167 «О проведении отбора многоквартирных домов,</w:t>
      </w:r>
    </w:p>
    <w:p w:rsidR="00CC3744" w:rsidRPr="00CC3744" w:rsidRDefault="00CC3744" w:rsidP="00CC37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муниципального образования</w:t>
      </w:r>
    </w:p>
    <w:p w:rsidR="00CC3744" w:rsidRPr="00CC3744" w:rsidRDefault="00CC3744" w:rsidP="00CC37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для включения </w:t>
      </w:r>
      <w:proofErr w:type="gramStart"/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</w:t>
      </w:r>
    </w:p>
    <w:p w:rsidR="00CC3744" w:rsidRPr="00CC3744" w:rsidRDefault="00CC3744" w:rsidP="00CC37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адресные программы по проведению капитального ремонта многоквартирных домов в рамках реализации Федерального закона от 21 июля 2007 года №185-ФЗ «О Фонде содействия реформированию </w:t>
      </w:r>
    </w:p>
    <w:p w:rsidR="00C370C9" w:rsidRDefault="00CC3744" w:rsidP="00CC37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744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№2877)</w:t>
      </w:r>
      <w:r w:rsidR="00A94B48" w:rsidRPr="00A94B4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CC3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января 2010 года 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№167 «О проведении отбора многоквартирных домов, расположенных на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</w:t>
      </w:r>
      <w:proofErr w:type="gramEnd"/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для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включения в муниципальные адресные программы по проведению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 многоквартирных домов в рамках реализации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июля 2007 года №185-ФЗ «О Фонде содействия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реформированию жилищно-коммунального хозяйства» (в редакции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ленджик от 5 сентября 2016 года №2877)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CC3744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1F2151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9E6052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92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января 2010 года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№167 «О проведении отбора многоквартирных домов, расположенных на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для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>включения в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адресные программы по проведению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 многоквартирных домов в рамках реализации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21 июля 2007 года №185-ФЗ «О Фонде содействия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реформированию жилищно-коммунального хозяйства» (в редакции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20E7" w:rsidRPr="009920E7">
        <w:rPr>
          <w:rFonts w:ascii="Times New Roman" w:eastAsia="Times New Roman" w:hAnsi="Times New Roman"/>
          <w:sz w:val="28"/>
          <w:szCs w:val="28"/>
          <w:lang w:eastAsia="ru-RU"/>
        </w:rPr>
        <w:t>Геленджик от 5 сентября 2016 года №2877)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DF7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D" w:rsidRDefault="007C1ACD">
      <w:pPr>
        <w:spacing w:after="0" w:line="240" w:lineRule="auto"/>
      </w:pPr>
      <w:r>
        <w:separator/>
      </w:r>
    </w:p>
  </w:endnote>
  <w:endnote w:type="continuationSeparator" w:id="0">
    <w:p w:rsidR="007C1ACD" w:rsidRDefault="007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D" w:rsidRDefault="007C1ACD">
      <w:pPr>
        <w:spacing w:after="0" w:line="240" w:lineRule="auto"/>
      </w:pPr>
      <w:r>
        <w:separator/>
      </w:r>
    </w:p>
  </w:footnote>
  <w:footnote w:type="continuationSeparator" w:id="0">
    <w:p w:rsidR="007C1ACD" w:rsidRDefault="007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D256-41C4-421D-92F6-6B4683F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23</cp:revision>
  <cp:lastPrinted>2017-01-24T08:18:00Z</cp:lastPrinted>
  <dcterms:created xsi:type="dcterms:W3CDTF">2017-01-18T06:29:00Z</dcterms:created>
  <dcterms:modified xsi:type="dcterms:W3CDTF">2017-01-24T08:21:00Z</dcterms:modified>
</cp:coreProperties>
</file>