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4A" w:rsidRDefault="00205B4A" w:rsidP="00205B4A">
      <w:pPr>
        <w:spacing w:after="0" w:line="240" w:lineRule="auto"/>
        <w:ind w:firstLine="851"/>
        <w:jc w:val="both"/>
        <w:rPr>
          <w:rFonts w:ascii="Times New Roman" w:hAnsi="Times New Roman" w:cs="Times New Roman"/>
          <w:sz w:val="28"/>
          <w:szCs w:val="28"/>
        </w:rPr>
      </w:pPr>
    </w:p>
    <w:p w:rsidR="00205B4A" w:rsidRDefault="00205B4A" w:rsidP="00205B4A">
      <w:pPr>
        <w:spacing w:after="0" w:line="240" w:lineRule="auto"/>
        <w:ind w:firstLine="851"/>
        <w:jc w:val="both"/>
        <w:rPr>
          <w:rFonts w:ascii="Times New Roman" w:hAnsi="Times New Roman" w:cs="Times New Roman"/>
          <w:sz w:val="28"/>
          <w:szCs w:val="28"/>
        </w:rPr>
      </w:pPr>
    </w:p>
    <w:p w:rsidR="00205B4A" w:rsidRDefault="00205B4A" w:rsidP="00205B4A">
      <w:pPr>
        <w:spacing w:after="0" w:line="240" w:lineRule="auto"/>
        <w:ind w:firstLine="851"/>
        <w:jc w:val="both"/>
        <w:rPr>
          <w:rFonts w:ascii="Times New Roman" w:hAnsi="Times New Roman" w:cs="Times New Roman"/>
          <w:sz w:val="28"/>
          <w:szCs w:val="28"/>
        </w:rPr>
      </w:pPr>
    </w:p>
    <w:p w:rsidR="00205B4A" w:rsidRDefault="00205B4A" w:rsidP="00205B4A">
      <w:pPr>
        <w:spacing w:after="0" w:line="240" w:lineRule="auto"/>
        <w:ind w:firstLine="851"/>
        <w:jc w:val="both"/>
        <w:rPr>
          <w:rFonts w:ascii="Times New Roman" w:hAnsi="Times New Roman" w:cs="Times New Roman"/>
          <w:sz w:val="28"/>
          <w:szCs w:val="28"/>
        </w:rPr>
      </w:pPr>
    </w:p>
    <w:p w:rsidR="003E38CB" w:rsidRDefault="003E38CB" w:rsidP="00205B4A">
      <w:pPr>
        <w:spacing w:after="0" w:line="240" w:lineRule="auto"/>
        <w:ind w:firstLine="851"/>
        <w:jc w:val="both"/>
        <w:rPr>
          <w:rFonts w:ascii="Times New Roman" w:hAnsi="Times New Roman" w:cs="Times New Roman"/>
          <w:sz w:val="28"/>
          <w:szCs w:val="28"/>
        </w:rPr>
      </w:pPr>
    </w:p>
    <w:p w:rsidR="003E38CB" w:rsidRDefault="003E38CB" w:rsidP="00205B4A">
      <w:pPr>
        <w:spacing w:after="0" w:line="240" w:lineRule="auto"/>
        <w:ind w:firstLine="851"/>
        <w:jc w:val="both"/>
        <w:rPr>
          <w:rFonts w:ascii="Times New Roman" w:hAnsi="Times New Roman" w:cs="Times New Roman"/>
          <w:sz w:val="28"/>
          <w:szCs w:val="28"/>
        </w:rPr>
      </w:pPr>
    </w:p>
    <w:p w:rsidR="003E38CB" w:rsidRDefault="003E38CB" w:rsidP="00205B4A">
      <w:pPr>
        <w:spacing w:after="0" w:line="240" w:lineRule="auto"/>
        <w:ind w:firstLine="851"/>
        <w:jc w:val="both"/>
        <w:rPr>
          <w:rFonts w:ascii="Times New Roman" w:hAnsi="Times New Roman" w:cs="Times New Roman"/>
          <w:sz w:val="28"/>
          <w:szCs w:val="28"/>
        </w:rPr>
      </w:pPr>
    </w:p>
    <w:p w:rsidR="003E38CB" w:rsidRDefault="003E38CB" w:rsidP="00205B4A">
      <w:pPr>
        <w:spacing w:after="0" w:line="240" w:lineRule="auto"/>
        <w:ind w:firstLine="851"/>
        <w:jc w:val="both"/>
        <w:rPr>
          <w:rFonts w:ascii="Times New Roman" w:hAnsi="Times New Roman" w:cs="Times New Roman"/>
          <w:sz w:val="28"/>
          <w:szCs w:val="28"/>
        </w:rPr>
      </w:pPr>
    </w:p>
    <w:p w:rsidR="00205B4A" w:rsidRDefault="00205B4A" w:rsidP="00205B4A">
      <w:pPr>
        <w:spacing w:after="0" w:line="240" w:lineRule="auto"/>
        <w:ind w:firstLine="851"/>
        <w:jc w:val="both"/>
        <w:rPr>
          <w:rFonts w:ascii="Times New Roman" w:hAnsi="Times New Roman" w:cs="Times New Roman"/>
          <w:sz w:val="28"/>
          <w:szCs w:val="28"/>
        </w:rPr>
      </w:pPr>
    </w:p>
    <w:p w:rsidR="00205B4A" w:rsidRDefault="00205B4A" w:rsidP="00205B4A">
      <w:pPr>
        <w:spacing w:after="0" w:line="240" w:lineRule="auto"/>
        <w:ind w:firstLine="851"/>
        <w:jc w:val="both"/>
        <w:rPr>
          <w:rFonts w:ascii="Times New Roman" w:hAnsi="Times New Roman" w:cs="Times New Roman"/>
          <w:sz w:val="28"/>
          <w:szCs w:val="28"/>
        </w:rPr>
      </w:pPr>
    </w:p>
    <w:p w:rsidR="00C50BFF" w:rsidRDefault="00205B4A" w:rsidP="00C50BFF">
      <w:pPr>
        <w:spacing w:after="0" w:line="240" w:lineRule="auto"/>
        <w:jc w:val="center"/>
        <w:rPr>
          <w:rFonts w:ascii="Times New Roman" w:hAnsi="Times New Roman" w:cs="Times New Roman"/>
          <w:b/>
          <w:sz w:val="28"/>
          <w:szCs w:val="28"/>
        </w:rPr>
      </w:pPr>
      <w:r w:rsidRPr="00205B4A">
        <w:rPr>
          <w:rFonts w:ascii="Times New Roman" w:hAnsi="Times New Roman" w:cs="Times New Roman"/>
          <w:b/>
          <w:sz w:val="28"/>
          <w:szCs w:val="28"/>
        </w:rPr>
        <w:t xml:space="preserve">Об утверждении административного регламента </w:t>
      </w:r>
    </w:p>
    <w:p w:rsidR="00C50BFF" w:rsidRDefault="00205B4A" w:rsidP="00C50BFF">
      <w:pPr>
        <w:spacing w:after="0" w:line="240" w:lineRule="auto"/>
        <w:jc w:val="center"/>
        <w:rPr>
          <w:rFonts w:ascii="Times New Roman" w:hAnsi="Times New Roman" w:cs="Times New Roman"/>
          <w:b/>
          <w:sz w:val="28"/>
          <w:szCs w:val="28"/>
        </w:rPr>
      </w:pPr>
      <w:r w:rsidRPr="00205B4A">
        <w:rPr>
          <w:rFonts w:ascii="Times New Roman" w:hAnsi="Times New Roman" w:cs="Times New Roman"/>
          <w:b/>
          <w:sz w:val="28"/>
          <w:szCs w:val="28"/>
        </w:rPr>
        <w:t xml:space="preserve">по предоставлению администрацией </w:t>
      </w:r>
      <w:proofErr w:type="gramStart"/>
      <w:r w:rsidRPr="00205B4A">
        <w:rPr>
          <w:rFonts w:ascii="Times New Roman" w:hAnsi="Times New Roman" w:cs="Times New Roman"/>
          <w:b/>
          <w:sz w:val="28"/>
          <w:szCs w:val="28"/>
        </w:rPr>
        <w:t>муниципального</w:t>
      </w:r>
      <w:proofErr w:type="gramEnd"/>
      <w:r w:rsidRPr="00205B4A">
        <w:rPr>
          <w:rFonts w:ascii="Times New Roman" w:hAnsi="Times New Roman" w:cs="Times New Roman"/>
          <w:b/>
          <w:sz w:val="28"/>
          <w:szCs w:val="28"/>
        </w:rPr>
        <w:t xml:space="preserve"> </w:t>
      </w:r>
    </w:p>
    <w:p w:rsidR="00C50BFF" w:rsidRDefault="00205B4A" w:rsidP="00C50BFF">
      <w:pPr>
        <w:spacing w:after="0" w:line="240" w:lineRule="auto"/>
        <w:jc w:val="center"/>
        <w:rPr>
          <w:rFonts w:ascii="Times New Roman" w:hAnsi="Times New Roman" w:cs="Times New Roman"/>
          <w:b/>
          <w:sz w:val="28"/>
          <w:szCs w:val="28"/>
        </w:rPr>
      </w:pPr>
      <w:r w:rsidRPr="00205B4A">
        <w:rPr>
          <w:rFonts w:ascii="Times New Roman" w:hAnsi="Times New Roman" w:cs="Times New Roman"/>
          <w:b/>
          <w:sz w:val="28"/>
          <w:szCs w:val="28"/>
        </w:rPr>
        <w:t xml:space="preserve">образования город-курорт Геленджик </w:t>
      </w:r>
      <w:proofErr w:type="gramStart"/>
      <w:r w:rsidRPr="00205B4A">
        <w:rPr>
          <w:rFonts w:ascii="Times New Roman" w:hAnsi="Times New Roman" w:cs="Times New Roman"/>
          <w:b/>
          <w:sz w:val="28"/>
          <w:szCs w:val="28"/>
        </w:rPr>
        <w:t>муниципальной</w:t>
      </w:r>
      <w:proofErr w:type="gramEnd"/>
      <w:r w:rsidRPr="00205B4A">
        <w:rPr>
          <w:rFonts w:ascii="Times New Roman" w:hAnsi="Times New Roman" w:cs="Times New Roman"/>
          <w:b/>
          <w:sz w:val="28"/>
          <w:szCs w:val="28"/>
        </w:rPr>
        <w:t xml:space="preserve"> </w:t>
      </w:r>
    </w:p>
    <w:p w:rsidR="00C50BFF" w:rsidRDefault="00205B4A" w:rsidP="00C50BFF">
      <w:pPr>
        <w:spacing w:after="0" w:line="240" w:lineRule="auto"/>
        <w:jc w:val="center"/>
        <w:rPr>
          <w:rFonts w:ascii="Times New Roman" w:hAnsi="Times New Roman" w:cs="Times New Roman"/>
          <w:b/>
          <w:sz w:val="28"/>
          <w:szCs w:val="28"/>
        </w:rPr>
      </w:pPr>
      <w:r w:rsidRPr="00205B4A">
        <w:rPr>
          <w:rFonts w:ascii="Times New Roman" w:hAnsi="Times New Roman" w:cs="Times New Roman"/>
          <w:b/>
          <w:sz w:val="28"/>
          <w:szCs w:val="28"/>
        </w:rPr>
        <w:t xml:space="preserve">услуги по </w:t>
      </w:r>
      <w:r w:rsidR="00C50BFF">
        <w:rPr>
          <w:rFonts w:ascii="Times New Roman" w:hAnsi="Times New Roman" w:cs="Times New Roman"/>
          <w:b/>
          <w:sz w:val="28"/>
          <w:szCs w:val="28"/>
        </w:rPr>
        <w:t xml:space="preserve">регистрации заявлений </w:t>
      </w:r>
      <w:proofErr w:type="gramStart"/>
      <w:r w:rsidR="00C50BFF">
        <w:rPr>
          <w:rFonts w:ascii="Times New Roman" w:hAnsi="Times New Roman" w:cs="Times New Roman"/>
          <w:b/>
          <w:sz w:val="28"/>
          <w:szCs w:val="28"/>
        </w:rPr>
        <w:t>от</w:t>
      </w:r>
      <w:proofErr w:type="gramEnd"/>
      <w:r w:rsidR="00C50BFF">
        <w:rPr>
          <w:rFonts w:ascii="Times New Roman" w:hAnsi="Times New Roman" w:cs="Times New Roman"/>
          <w:b/>
          <w:sz w:val="28"/>
          <w:szCs w:val="28"/>
        </w:rPr>
        <w:t xml:space="preserve"> общественных </w:t>
      </w:r>
    </w:p>
    <w:p w:rsidR="00C50BFF" w:rsidRDefault="00C50BFF" w:rsidP="00C50B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организаций (объединений) о проведении </w:t>
      </w:r>
    </w:p>
    <w:p w:rsidR="00205B4A" w:rsidRDefault="00C50BFF" w:rsidP="00C50B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общественной экологической экспертизы</w:t>
      </w:r>
    </w:p>
    <w:p w:rsidR="00C50BFF" w:rsidRPr="00C50BFF" w:rsidRDefault="00C50BFF" w:rsidP="00C50BFF">
      <w:pPr>
        <w:spacing w:after="0" w:line="240" w:lineRule="auto"/>
        <w:jc w:val="center"/>
        <w:rPr>
          <w:rFonts w:ascii="Times New Roman" w:hAnsi="Times New Roman" w:cs="Times New Roman"/>
          <w:b/>
          <w:sz w:val="28"/>
          <w:szCs w:val="28"/>
        </w:rPr>
      </w:pPr>
    </w:p>
    <w:p w:rsidR="00205B4A" w:rsidRPr="00205B4A" w:rsidRDefault="00205B4A" w:rsidP="00205B4A">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205B4A">
        <w:rPr>
          <w:rFonts w:ascii="Times New Roman" w:hAnsi="Times New Roman" w:cs="Times New Roman"/>
          <w:sz w:val="28"/>
          <w:szCs w:val="28"/>
        </w:rPr>
        <w:t xml:space="preserve"> целях повышения качества предоставления муниципальных услуг,  руководствуясь Федеральным законом от 27 июля 2010 года № 210-ФЗ </w:t>
      </w:r>
      <w:r>
        <w:rPr>
          <w:rFonts w:ascii="Times New Roman" w:hAnsi="Times New Roman" w:cs="Times New Roman"/>
          <w:sz w:val="28"/>
          <w:szCs w:val="28"/>
        </w:rPr>
        <w:t xml:space="preserve">               </w:t>
      </w:r>
      <w:r w:rsidRPr="00205B4A">
        <w:rPr>
          <w:rFonts w:ascii="Times New Roman" w:hAnsi="Times New Roman" w:cs="Times New Roman"/>
          <w:sz w:val="28"/>
          <w:szCs w:val="28"/>
        </w:rPr>
        <w:t xml:space="preserve">«Об организации предоставления государственных и муниципальных услуг» </w:t>
      </w:r>
      <w:r>
        <w:rPr>
          <w:rFonts w:ascii="Times New Roman" w:hAnsi="Times New Roman" w:cs="Times New Roman"/>
          <w:sz w:val="28"/>
          <w:szCs w:val="28"/>
        </w:rPr>
        <w:t xml:space="preserve">            (в редакции</w:t>
      </w:r>
      <w:r w:rsidR="00471AFF">
        <w:rPr>
          <w:rFonts w:ascii="Times New Roman" w:hAnsi="Times New Roman" w:cs="Times New Roman"/>
          <w:sz w:val="28"/>
          <w:szCs w:val="28"/>
        </w:rPr>
        <w:t xml:space="preserve"> Федерального закона</w:t>
      </w:r>
      <w:r w:rsidR="00144207">
        <w:rPr>
          <w:rFonts w:ascii="Times New Roman" w:hAnsi="Times New Roman" w:cs="Times New Roman"/>
          <w:sz w:val="28"/>
          <w:szCs w:val="28"/>
        </w:rPr>
        <w:t xml:space="preserve"> от 5 апреля 2013 года № 4</w:t>
      </w:r>
      <w:r>
        <w:rPr>
          <w:rFonts w:ascii="Times New Roman" w:hAnsi="Times New Roman" w:cs="Times New Roman"/>
          <w:sz w:val="28"/>
          <w:szCs w:val="28"/>
        </w:rPr>
        <w:t>3-ФЗ), Федеральным законом</w:t>
      </w:r>
      <w:r w:rsidRPr="00205B4A">
        <w:rPr>
          <w:rFonts w:ascii="Times New Roman" w:hAnsi="Times New Roman" w:cs="Times New Roman"/>
          <w:sz w:val="28"/>
          <w:szCs w:val="28"/>
        </w:rPr>
        <w:t xml:space="preserve"> от 6 октября 2003 года №</w:t>
      </w:r>
      <w:r w:rsidR="00C50BFF">
        <w:rPr>
          <w:rFonts w:ascii="Times New Roman" w:hAnsi="Times New Roman" w:cs="Times New Roman"/>
          <w:sz w:val="28"/>
          <w:szCs w:val="28"/>
        </w:rPr>
        <w:t xml:space="preserve"> </w:t>
      </w:r>
      <w:r w:rsidRPr="00205B4A">
        <w:rPr>
          <w:rFonts w:ascii="Times New Roman" w:hAnsi="Times New Roman" w:cs="Times New Roman"/>
          <w:sz w:val="28"/>
          <w:szCs w:val="28"/>
        </w:rPr>
        <w:t>131-ФЗ «Об общих принципах организации местного самоуправления в Российской Федерации» (в редакции Федерального закона от</w:t>
      </w:r>
      <w:r w:rsidRPr="00205B4A">
        <w:t xml:space="preserve"> </w:t>
      </w:r>
      <w:r w:rsidR="00C50BFF">
        <w:rPr>
          <w:rFonts w:ascii="Times New Roman" w:hAnsi="Times New Roman" w:cs="Times New Roman"/>
          <w:sz w:val="28"/>
          <w:szCs w:val="28"/>
        </w:rPr>
        <w:t>7 мая</w:t>
      </w:r>
      <w:r>
        <w:rPr>
          <w:rFonts w:ascii="Times New Roman" w:hAnsi="Times New Roman" w:cs="Times New Roman"/>
          <w:sz w:val="28"/>
          <w:szCs w:val="28"/>
        </w:rPr>
        <w:t xml:space="preserve"> </w:t>
      </w:r>
      <w:r w:rsidR="00C50BFF">
        <w:rPr>
          <w:rFonts w:ascii="Times New Roman" w:hAnsi="Times New Roman" w:cs="Times New Roman"/>
          <w:sz w:val="28"/>
          <w:szCs w:val="28"/>
        </w:rPr>
        <w:t>2013 года № 104</w:t>
      </w:r>
      <w:r w:rsidR="0057305A">
        <w:rPr>
          <w:rFonts w:ascii="Times New Roman" w:hAnsi="Times New Roman" w:cs="Times New Roman"/>
          <w:sz w:val="28"/>
          <w:szCs w:val="28"/>
        </w:rPr>
        <w:t>-ФЗ</w:t>
      </w:r>
      <w:proofErr w:type="gramEnd"/>
      <w:r>
        <w:rPr>
          <w:rFonts w:ascii="Times New Roman" w:hAnsi="Times New Roman" w:cs="Times New Roman"/>
          <w:sz w:val="28"/>
          <w:szCs w:val="28"/>
        </w:rPr>
        <w:t>),</w:t>
      </w:r>
      <w:r w:rsidR="00D100DA">
        <w:rPr>
          <w:rFonts w:ascii="Times New Roman" w:hAnsi="Times New Roman" w:cs="Times New Roman"/>
          <w:sz w:val="28"/>
          <w:szCs w:val="28"/>
        </w:rPr>
        <w:t xml:space="preserve"> </w:t>
      </w:r>
      <w:proofErr w:type="gramStart"/>
      <w:r w:rsidR="00D100DA">
        <w:rPr>
          <w:rFonts w:ascii="Times New Roman" w:hAnsi="Times New Roman" w:cs="Times New Roman"/>
          <w:sz w:val="28"/>
          <w:szCs w:val="28"/>
        </w:rPr>
        <w:t>Федеральным законом</w:t>
      </w:r>
      <w:r w:rsidR="00144207">
        <w:rPr>
          <w:rFonts w:ascii="Times New Roman" w:hAnsi="Times New Roman" w:cs="Times New Roman"/>
          <w:sz w:val="28"/>
          <w:szCs w:val="28"/>
        </w:rPr>
        <w:t xml:space="preserve"> от 22 января 2002 года № 7-ФЗ</w:t>
      </w:r>
      <w:r w:rsidR="00D100DA">
        <w:rPr>
          <w:rFonts w:ascii="Times New Roman" w:hAnsi="Times New Roman" w:cs="Times New Roman"/>
          <w:sz w:val="28"/>
          <w:szCs w:val="28"/>
        </w:rPr>
        <w:t xml:space="preserve"> «Об охране окружающей среды» (в ре</w:t>
      </w:r>
      <w:r w:rsidR="00144207">
        <w:rPr>
          <w:rFonts w:ascii="Times New Roman" w:hAnsi="Times New Roman" w:cs="Times New Roman"/>
          <w:sz w:val="28"/>
          <w:szCs w:val="28"/>
        </w:rPr>
        <w:t>дакции Федерального закона от 25 июня 2012 года № 93</w:t>
      </w:r>
      <w:r w:rsidR="00D100DA">
        <w:rPr>
          <w:rFonts w:ascii="Times New Roman" w:hAnsi="Times New Roman" w:cs="Times New Roman"/>
          <w:sz w:val="28"/>
          <w:szCs w:val="28"/>
        </w:rPr>
        <w:t>-ФЗ),</w:t>
      </w:r>
      <w:r>
        <w:rPr>
          <w:rFonts w:ascii="Times New Roman" w:hAnsi="Times New Roman" w:cs="Times New Roman"/>
          <w:sz w:val="28"/>
          <w:szCs w:val="28"/>
        </w:rPr>
        <w:t xml:space="preserve"> </w:t>
      </w:r>
      <w:r w:rsidRPr="00205B4A">
        <w:rPr>
          <w:rFonts w:ascii="Times New Roman" w:hAnsi="Times New Roman" w:cs="Times New Roman"/>
          <w:sz w:val="28"/>
          <w:szCs w:val="28"/>
        </w:rPr>
        <w:t>Федеральным законом от 23 ноября 1995 года № 174-ФЗ «Об экологической экспертизе» (в ре</w:t>
      </w:r>
      <w:r w:rsidR="00C50BFF">
        <w:rPr>
          <w:rFonts w:ascii="Times New Roman" w:hAnsi="Times New Roman" w:cs="Times New Roman"/>
          <w:sz w:val="28"/>
          <w:szCs w:val="28"/>
        </w:rPr>
        <w:t>дакции Федерального закона от 7 июня 2013 года № 108</w:t>
      </w:r>
      <w:r w:rsidRPr="00205B4A">
        <w:rPr>
          <w:rFonts w:ascii="Times New Roman" w:hAnsi="Times New Roman" w:cs="Times New Roman"/>
          <w:sz w:val="28"/>
          <w:szCs w:val="28"/>
        </w:rPr>
        <w:t>-ФЗ)</w:t>
      </w:r>
      <w:r>
        <w:rPr>
          <w:rFonts w:ascii="Times New Roman" w:hAnsi="Times New Roman" w:cs="Times New Roman"/>
          <w:sz w:val="28"/>
          <w:szCs w:val="28"/>
        </w:rPr>
        <w:t xml:space="preserve">, </w:t>
      </w:r>
      <w:r w:rsidRPr="00205B4A">
        <w:rPr>
          <w:rFonts w:ascii="Times New Roman" w:hAnsi="Times New Roman" w:cs="Times New Roman"/>
          <w:sz w:val="28"/>
          <w:szCs w:val="28"/>
        </w:rPr>
        <w:t>Постановление</w:t>
      </w:r>
      <w:r>
        <w:rPr>
          <w:rFonts w:ascii="Times New Roman" w:hAnsi="Times New Roman" w:cs="Times New Roman"/>
          <w:sz w:val="28"/>
          <w:szCs w:val="28"/>
        </w:rPr>
        <w:t>м Правительства</w:t>
      </w:r>
      <w:r w:rsidRPr="00205B4A">
        <w:rPr>
          <w:rFonts w:ascii="Times New Roman" w:hAnsi="Times New Roman" w:cs="Times New Roman"/>
          <w:sz w:val="28"/>
          <w:szCs w:val="28"/>
        </w:rPr>
        <w:t xml:space="preserve"> Российской Федерации от 16 мая 2011 года №</w:t>
      </w:r>
      <w:r w:rsidR="008134FC">
        <w:rPr>
          <w:rFonts w:ascii="Times New Roman" w:hAnsi="Times New Roman" w:cs="Times New Roman"/>
          <w:sz w:val="28"/>
          <w:szCs w:val="28"/>
        </w:rPr>
        <w:t xml:space="preserve"> </w:t>
      </w:r>
      <w:r w:rsidR="00D100DA">
        <w:rPr>
          <w:rFonts w:ascii="Times New Roman" w:hAnsi="Times New Roman" w:cs="Times New Roman"/>
          <w:sz w:val="28"/>
          <w:szCs w:val="28"/>
        </w:rPr>
        <w:t>373</w:t>
      </w:r>
      <w:r w:rsidR="00471AFF">
        <w:rPr>
          <w:rFonts w:ascii="Times New Roman" w:hAnsi="Times New Roman" w:cs="Times New Roman"/>
          <w:sz w:val="28"/>
          <w:szCs w:val="28"/>
        </w:rPr>
        <w:t xml:space="preserve"> </w:t>
      </w:r>
      <w:r w:rsidR="00C50BFF">
        <w:rPr>
          <w:rFonts w:ascii="Times New Roman" w:hAnsi="Times New Roman" w:cs="Times New Roman"/>
          <w:sz w:val="28"/>
          <w:szCs w:val="28"/>
        </w:rPr>
        <w:t xml:space="preserve">                            </w:t>
      </w:r>
      <w:r w:rsidRPr="00205B4A">
        <w:rPr>
          <w:rFonts w:ascii="Times New Roman" w:hAnsi="Times New Roman" w:cs="Times New Roman"/>
          <w:sz w:val="28"/>
          <w:szCs w:val="28"/>
        </w:rPr>
        <w:t>«О разработке и утверждении административных регламентов исполнения</w:t>
      </w:r>
      <w:proofErr w:type="gramEnd"/>
      <w:r w:rsidRPr="00205B4A">
        <w:rPr>
          <w:rFonts w:ascii="Times New Roman" w:hAnsi="Times New Roman" w:cs="Times New Roman"/>
          <w:sz w:val="28"/>
          <w:szCs w:val="28"/>
        </w:rPr>
        <w:t xml:space="preserve"> </w:t>
      </w:r>
      <w:proofErr w:type="gramStart"/>
      <w:r w:rsidRPr="00205B4A">
        <w:rPr>
          <w:rFonts w:ascii="Times New Roman" w:hAnsi="Times New Roman" w:cs="Times New Roman"/>
          <w:sz w:val="28"/>
          <w:szCs w:val="28"/>
        </w:rPr>
        <w:t>государственных функций и административных регламентов предос</w:t>
      </w:r>
      <w:r w:rsidR="00471AFF">
        <w:rPr>
          <w:rFonts w:ascii="Times New Roman" w:hAnsi="Times New Roman" w:cs="Times New Roman"/>
          <w:sz w:val="28"/>
          <w:szCs w:val="28"/>
        </w:rPr>
        <w:t>тавления государственных услуг»</w:t>
      </w:r>
      <w:r>
        <w:rPr>
          <w:rFonts w:ascii="Times New Roman" w:hAnsi="Times New Roman" w:cs="Times New Roman"/>
          <w:sz w:val="28"/>
          <w:szCs w:val="28"/>
        </w:rPr>
        <w:t xml:space="preserve"> </w:t>
      </w:r>
      <w:r w:rsidRPr="00205B4A">
        <w:rPr>
          <w:rFonts w:ascii="Times New Roman" w:hAnsi="Times New Roman" w:cs="Times New Roman"/>
          <w:sz w:val="28"/>
          <w:szCs w:val="28"/>
        </w:rPr>
        <w:t xml:space="preserve">(в редакции Постановления Правительства Российской Федерации от </w:t>
      </w:r>
      <w:r w:rsidR="00C55918">
        <w:rPr>
          <w:rFonts w:ascii="Times New Roman" w:hAnsi="Times New Roman" w:cs="Times New Roman"/>
          <w:sz w:val="28"/>
          <w:szCs w:val="28"/>
        </w:rPr>
        <w:t>18 декабря 2012</w:t>
      </w:r>
      <w:r>
        <w:rPr>
          <w:rFonts w:ascii="Times New Roman" w:hAnsi="Times New Roman" w:cs="Times New Roman"/>
          <w:sz w:val="28"/>
          <w:szCs w:val="28"/>
        </w:rPr>
        <w:t xml:space="preserve"> года №</w:t>
      </w:r>
      <w:r w:rsidR="00C55918">
        <w:rPr>
          <w:rFonts w:ascii="Times New Roman" w:hAnsi="Times New Roman" w:cs="Times New Roman"/>
          <w:sz w:val="28"/>
          <w:szCs w:val="28"/>
        </w:rPr>
        <w:t xml:space="preserve"> 1334</w:t>
      </w:r>
      <w:r>
        <w:rPr>
          <w:rFonts w:ascii="Times New Roman" w:hAnsi="Times New Roman" w:cs="Times New Roman"/>
          <w:sz w:val="28"/>
          <w:szCs w:val="28"/>
        </w:rPr>
        <w:t>)</w:t>
      </w:r>
      <w:r w:rsidRPr="00205B4A">
        <w:rPr>
          <w:rFonts w:ascii="Times New Roman" w:hAnsi="Times New Roman" w:cs="Times New Roman"/>
          <w:sz w:val="28"/>
          <w:szCs w:val="28"/>
        </w:rPr>
        <w:t xml:space="preserve">, Положением об оценке воздействия намечаемой хозяйственной и иной деятельности на окружающую среду в Российской Федерации, утвержденным приказом Государственного комитета Российской Федерации по охране окружающей среды от 16 мая </w:t>
      </w:r>
      <w:r w:rsidR="00C55918">
        <w:rPr>
          <w:rFonts w:ascii="Times New Roman" w:hAnsi="Times New Roman" w:cs="Times New Roman"/>
          <w:sz w:val="28"/>
          <w:szCs w:val="28"/>
        </w:rPr>
        <w:t xml:space="preserve">          </w:t>
      </w:r>
      <w:r w:rsidRPr="00205B4A">
        <w:rPr>
          <w:rFonts w:ascii="Times New Roman" w:hAnsi="Times New Roman" w:cs="Times New Roman"/>
          <w:sz w:val="28"/>
          <w:szCs w:val="28"/>
        </w:rPr>
        <w:t>2000 года № 372</w:t>
      </w:r>
      <w:r>
        <w:rPr>
          <w:rFonts w:ascii="Times New Roman" w:hAnsi="Times New Roman" w:cs="Times New Roman"/>
          <w:sz w:val="28"/>
          <w:szCs w:val="28"/>
        </w:rPr>
        <w:t xml:space="preserve">, </w:t>
      </w:r>
      <w:r w:rsidRPr="00205B4A">
        <w:rPr>
          <w:rFonts w:ascii="Times New Roman" w:hAnsi="Times New Roman" w:cs="Times New Roman"/>
          <w:sz w:val="28"/>
          <w:szCs w:val="28"/>
        </w:rPr>
        <w:t>постановлением администрации муниципального образования город-курорт Геленджик от 18 мая</w:t>
      </w:r>
      <w:proofErr w:type="gramEnd"/>
      <w:r w:rsidRPr="00205B4A">
        <w:rPr>
          <w:rFonts w:ascii="Times New Roman" w:hAnsi="Times New Roman" w:cs="Times New Roman"/>
          <w:sz w:val="28"/>
          <w:szCs w:val="28"/>
        </w:rPr>
        <w:t xml:space="preserve"> </w:t>
      </w:r>
      <w:proofErr w:type="gramStart"/>
      <w:r w:rsidRPr="00205B4A">
        <w:rPr>
          <w:rFonts w:ascii="Times New Roman" w:hAnsi="Times New Roman" w:cs="Times New Roman"/>
          <w:sz w:val="28"/>
          <w:szCs w:val="28"/>
        </w:rPr>
        <w:t>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город-курор</w:t>
      </w:r>
      <w:r w:rsidR="00471AFF">
        <w:rPr>
          <w:rFonts w:ascii="Times New Roman" w:hAnsi="Times New Roman" w:cs="Times New Roman"/>
          <w:sz w:val="28"/>
          <w:szCs w:val="28"/>
        </w:rPr>
        <w:t>т Геленджик»</w:t>
      </w:r>
      <w:r w:rsidR="00F466D6">
        <w:rPr>
          <w:rFonts w:ascii="Times New Roman" w:hAnsi="Times New Roman" w:cs="Times New Roman"/>
          <w:sz w:val="28"/>
          <w:szCs w:val="28"/>
        </w:rPr>
        <w:t xml:space="preserve"> (в редакции постановления администрации муниципального образования город-курорт Геленджик от 12 августа 2012 года № 1974)</w:t>
      </w:r>
      <w:r w:rsidR="00471AFF">
        <w:rPr>
          <w:rFonts w:ascii="Times New Roman" w:hAnsi="Times New Roman" w:cs="Times New Roman"/>
          <w:sz w:val="28"/>
          <w:szCs w:val="28"/>
        </w:rPr>
        <w:t xml:space="preserve">, </w:t>
      </w:r>
      <w:r w:rsidR="00471AFF">
        <w:rPr>
          <w:rFonts w:ascii="Times New Roman" w:hAnsi="Times New Roman" w:cs="Times New Roman"/>
          <w:sz w:val="28"/>
          <w:szCs w:val="28"/>
        </w:rPr>
        <w:lastRenderedPageBreak/>
        <w:t>статьями 7, 32</w:t>
      </w:r>
      <w:r w:rsidR="0057305A">
        <w:rPr>
          <w:rFonts w:ascii="Times New Roman" w:hAnsi="Times New Roman" w:cs="Times New Roman"/>
          <w:sz w:val="28"/>
          <w:szCs w:val="28"/>
        </w:rPr>
        <w:t>, 70</w:t>
      </w:r>
      <w:r w:rsidRPr="00205B4A">
        <w:rPr>
          <w:rFonts w:ascii="Times New Roman" w:hAnsi="Times New Roman" w:cs="Times New Roman"/>
          <w:sz w:val="28"/>
          <w:szCs w:val="28"/>
        </w:rPr>
        <w:t xml:space="preserve"> Устава муниципального образования город-курорт Геленджик</w:t>
      </w:r>
      <w:proofErr w:type="gramEnd"/>
      <w:r w:rsidRPr="00205B4A">
        <w:rPr>
          <w:rFonts w:ascii="Times New Roman" w:hAnsi="Times New Roman" w:cs="Times New Roman"/>
          <w:sz w:val="28"/>
          <w:szCs w:val="28"/>
        </w:rPr>
        <w:t xml:space="preserve">, </w:t>
      </w:r>
      <w:proofErr w:type="gramStart"/>
      <w:r w:rsidRPr="00205B4A">
        <w:rPr>
          <w:rFonts w:ascii="Times New Roman" w:hAnsi="Times New Roman" w:cs="Times New Roman"/>
          <w:sz w:val="28"/>
          <w:szCs w:val="28"/>
        </w:rPr>
        <w:t>п</w:t>
      </w:r>
      <w:proofErr w:type="gramEnd"/>
      <w:r w:rsidRPr="00205B4A">
        <w:rPr>
          <w:rFonts w:ascii="Times New Roman" w:hAnsi="Times New Roman" w:cs="Times New Roman"/>
          <w:sz w:val="28"/>
          <w:szCs w:val="28"/>
        </w:rPr>
        <w:t xml:space="preserve"> о с т а н о в л я ю:</w:t>
      </w:r>
    </w:p>
    <w:p w:rsidR="00C55918" w:rsidRDefault="00205B4A" w:rsidP="00205B4A">
      <w:pPr>
        <w:spacing w:after="0" w:line="240" w:lineRule="auto"/>
        <w:ind w:firstLine="851"/>
        <w:jc w:val="both"/>
        <w:rPr>
          <w:rFonts w:ascii="Times New Roman" w:hAnsi="Times New Roman" w:cs="Times New Roman"/>
          <w:sz w:val="28"/>
          <w:szCs w:val="28"/>
        </w:rPr>
      </w:pPr>
      <w:r w:rsidRPr="00205B4A">
        <w:rPr>
          <w:rFonts w:ascii="Times New Roman" w:hAnsi="Times New Roman" w:cs="Times New Roman"/>
          <w:sz w:val="28"/>
          <w:szCs w:val="28"/>
        </w:rPr>
        <w:t xml:space="preserve">1. </w:t>
      </w:r>
      <w:r w:rsidR="00C55918">
        <w:rPr>
          <w:rFonts w:ascii="Times New Roman" w:hAnsi="Times New Roman" w:cs="Times New Roman"/>
          <w:sz w:val="28"/>
          <w:szCs w:val="28"/>
        </w:rPr>
        <w:t xml:space="preserve">Утвердить административный регламент по предоставлению администрацией муниципального образования город-курорт Геленджик муниципальной услуги по </w:t>
      </w:r>
      <w:r w:rsidR="00C50BFF">
        <w:rPr>
          <w:rFonts w:ascii="Times New Roman" w:hAnsi="Times New Roman" w:cs="Times New Roman"/>
          <w:sz w:val="28"/>
          <w:szCs w:val="28"/>
        </w:rPr>
        <w:t xml:space="preserve">регистрации заявлений от общественных организаций (объединений) о проведении общественной экологической экспертизы </w:t>
      </w:r>
      <w:r w:rsidR="00C55918">
        <w:rPr>
          <w:rFonts w:ascii="Times New Roman" w:hAnsi="Times New Roman" w:cs="Times New Roman"/>
          <w:sz w:val="28"/>
          <w:szCs w:val="28"/>
        </w:rPr>
        <w:t>(прилагается).</w:t>
      </w:r>
    </w:p>
    <w:p w:rsidR="00205B4A" w:rsidRPr="00205B4A" w:rsidRDefault="00C50BFF" w:rsidP="00205B4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205B4A" w:rsidRPr="00205B4A">
        <w:rPr>
          <w:rFonts w:ascii="Times New Roman" w:hAnsi="Times New Roman" w:cs="Times New Roman"/>
          <w:sz w:val="28"/>
          <w:szCs w:val="28"/>
        </w:rPr>
        <w:t>. Настоящее постановлен</w:t>
      </w:r>
      <w:r w:rsidR="00205B4A">
        <w:rPr>
          <w:rFonts w:ascii="Times New Roman" w:hAnsi="Times New Roman" w:cs="Times New Roman"/>
          <w:sz w:val="28"/>
          <w:szCs w:val="28"/>
        </w:rPr>
        <w:t xml:space="preserve">ие опубликовать в </w:t>
      </w:r>
      <w:proofErr w:type="spellStart"/>
      <w:r w:rsidR="00205B4A">
        <w:rPr>
          <w:rFonts w:ascii="Times New Roman" w:hAnsi="Times New Roman" w:cs="Times New Roman"/>
          <w:sz w:val="28"/>
          <w:szCs w:val="28"/>
        </w:rPr>
        <w:t>Геленджикской</w:t>
      </w:r>
      <w:proofErr w:type="spellEnd"/>
      <w:r w:rsidR="00205B4A" w:rsidRPr="00205B4A">
        <w:rPr>
          <w:rFonts w:ascii="Times New Roman" w:hAnsi="Times New Roman" w:cs="Times New Roman"/>
          <w:sz w:val="28"/>
          <w:szCs w:val="28"/>
        </w:rPr>
        <w:t xml:space="preserve"> городской газете «Прибой» и разместить в информационно-телекоммуникационной сети «Интернет» на официальном сайте администрации муниципального образования город-курорт Геленджик в течение 10 дней со дня вступления в силу настоящего постановления.</w:t>
      </w:r>
    </w:p>
    <w:p w:rsidR="00205B4A" w:rsidRPr="00205B4A" w:rsidRDefault="00CA434C" w:rsidP="00205B4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205B4A" w:rsidRPr="00205B4A">
        <w:rPr>
          <w:rFonts w:ascii="Times New Roman" w:hAnsi="Times New Roman" w:cs="Times New Roman"/>
          <w:sz w:val="28"/>
          <w:szCs w:val="28"/>
        </w:rPr>
        <w:t xml:space="preserve">. </w:t>
      </w:r>
      <w:proofErr w:type="gramStart"/>
      <w:r w:rsidR="00205B4A" w:rsidRPr="00205B4A">
        <w:rPr>
          <w:rFonts w:ascii="Times New Roman" w:hAnsi="Times New Roman" w:cs="Times New Roman"/>
          <w:sz w:val="28"/>
          <w:szCs w:val="28"/>
        </w:rPr>
        <w:t>Контроль за</w:t>
      </w:r>
      <w:proofErr w:type="gramEnd"/>
      <w:r w:rsidR="00205B4A" w:rsidRPr="00205B4A">
        <w:rPr>
          <w:rFonts w:ascii="Times New Roman" w:hAnsi="Times New Roman" w:cs="Times New Roman"/>
          <w:sz w:val="28"/>
          <w:szCs w:val="28"/>
        </w:rPr>
        <w:t xml:space="preserve"> выполнением настоящего постановления возложить на первого заместителя главы муниципального образования город-кур</w:t>
      </w:r>
      <w:r w:rsidR="00C55918">
        <w:rPr>
          <w:rFonts w:ascii="Times New Roman" w:hAnsi="Times New Roman" w:cs="Times New Roman"/>
          <w:sz w:val="28"/>
          <w:szCs w:val="28"/>
        </w:rPr>
        <w:t xml:space="preserve">орт Геленджик </w:t>
      </w:r>
      <w:proofErr w:type="spellStart"/>
      <w:r w:rsidR="00C55918">
        <w:rPr>
          <w:rFonts w:ascii="Times New Roman" w:hAnsi="Times New Roman" w:cs="Times New Roman"/>
          <w:sz w:val="28"/>
          <w:szCs w:val="28"/>
        </w:rPr>
        <w:t>Ф.Г.Колесникова</w:t>
      </w:r>
      <w:proofErr w:type="spellEnd"/>
      <w:r w:rsidR="00205B4A" w:rsidRPr="00205B4A">
        <w:rPr>
          <w:rFonts w:ascii="Times New Roman" w:hAnsi="Times New Roman" w:cs="Times New Roman"/>
          <w:sz w:val="28"/>
          <w:szCs w:val="28"/>
        </w:rPr>
        <w:t>.</w:t>
      </w:r>
    </w:p>
    <w:p w:rsidR="00205B4A" w:rsidRPr="00205B4A" w:rsidRDefault="00CA434C" w:rsidP="00205B4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205B4A" w:rsidRPr="00205B4A">
        <w:rPr>
          <w:rFonts w:ascii="Times New Roman" w:hAnsi="Times New Roman" w:cs="Times New Roman"/>
          <w:sz w:val="28"/>
          <w:szCs w:val="28"/>
        </w:rPr>
        <w:t>. Постановление вступает в силу со дня его официального опубликования.</w:t>
      </w:r>
    </w:p>
    <w:p w:rsidR="00205B4A" w:rsidRPr="00205B4A" w:rsidRDefault="00205B4A" w:rsidP="00205B4A">
      <w:pPr>
        <w:spacing w:after="0" w:line="240" w:lineRule="auto"/>
        <w:ind w:firstLine="851"/>
        <w:jc w:val="both"/>
        <w:rPr>
          <w:rFonts w:ascii="Times New Roman" w:hAnsi="Times New Roman" w:cs="Times New Roman"/>
          <w:sz w:val="28"/>
          <w:szCs w:val="28"/>
        </w:rPr>
      </w:pPr>
    </w:p>
    <w:p w:rsidR="00205B4A" w:rsidRPr="00205B4A" w:rsidRDefault="00205B4A" w:rsidP="00205B4A">
      <w:pPr>
        <w:spacing w:after="0" w:line="240" w:lineRule="auto"/>
        <w:jc w:val="both"/>
        <w:rPr>
          <w:rFonts w:ascii="Times New Roman" w:hAnsi="Times New Roman" w:cs="Times New Roman"/>
          <w:sz w:val="28"/>
          <w:szCs w:val="28"/>
        </w:rPr>
      </w:pPr>
    </w:p>
    <w:p w:rsidR="00205B4A" w:rsidRPr="00205B4A" w:rsidRDefault="00205B4A" w:rsidP="00205B4A">
      <w:pPr>
        <w:spacing w:after="0" w:line="240" w:lineRule="auto"/>
        <w:jc w:val="both"/>
        <w:rPr>
          <w:rFonts w:ascii="Times New Roman" w:hAnsi="Times New Roman" w:cs="Times New Roman"/>
          <w:sz w:val="28"/>
          <w:szCs w:val="28"/>
        </w:rPr>
      </w:pPr>
      <w:r w:rsidRPr="00205B4A">
        <w:rPr>
          <w:rFonts w:ascii="Times New Roman" w:hAnsi="Times New Roman" w:cs="Times New Roman"/>
          <w:sz w:val="28"/>
          <w:szCs w:val="28"/>
        </w:rPr>
        <w:t xml:space="preserve">Глава муниципального образования </w:t>
      </w:r>
    </w:p>
    <w:p w:rsidR="00205B4A" w:rsidRPr="00205B4A" w:rsidRDefault="00205B4A" w:rsidP="00205B4A">
      <w:pPr>
        <w:spacing w:after="0" w:line="240" w:lineRule="auto"/>
        <w:jc w:val="both"/>
        <w:rPr>
          <w:rFonts w:ascii="Times New Roman" w:hAnsi="Times New Roman" w:cs="Times New Roman"/>
          <w:sz w:val="28"/>
          <w:szCs w:val="28"/>
        </w:rPr>
      </w:pPr>
      <w:r w:rsidRPr="00205B4A">
        <w:rPr>
          <w:rFonts w:ascii="Times New Roman" w:hAnsi="Times New Roman" w:cs="Times New Roman"/>
          <w:sz w:val="28"/>
          <w:szCs w:val="28"/>
        </w:rPr>
        <w:t xml:space="preserve">город-курорт Геленджик          </w:t>
      </w:r>
      <w:bookmarkStart w:id="0" w:name="_GoBack"/>
      <w:bookmarkEnd w:id="0"/>
      <w:r w:rsidRPr="00205B4A">
        <w:rPr>
          <w:rFonts w:ascii="Times New Roman" w:hAnsi="Times New Roman" w:cs="Times New Roman"/>
          <w:sz w:val="28"/>
          <w:szCs w:val="28"/>
        </w:rPr>
        <w:t xml:space="preserve">                                                           </w:t>
      </w:r>
      <w:proofErr w:type="spellStart"/>
      <w:r w:rsidRPr="00205B4A">
        <w:rPr>
          <w:rFonts w:ascii="Times New Roman" w:hAnsi="Times New Roman" w:cs="Times New Roman"/>
          <w:sz w:val="28"/>
          <w:szCs w:val="28"/>
        </w:rPr>
        <w:t>В.А.Хрестин</w:t>
      </w:r>
      <w:proofErr w:type="spellEnd"/>
    </w:p>
    <w:p w:rsidR="00FE74EC" w:rsidRDefault="00FE74EC"/>
    <w:p w:rsidR="00CA434C" w:rsidRDefault="00CA434C"/>
    <w:p w:rsidR="00CA434C" w:rsidRDefault="00CA434C"/>
    <w:p w:rsidR="00CA434C" w:rsidRDefault="00CA434C"/>
    <w:p w:rsidR="00CA434C" w:rsidRDefault="00CA434C"/>
    <w:p w:rsidR="00CA434C" w:rsidRDefault="00CA434C"/>
    <w:p w:rsidR="00CA434C" w:rsidRDefault="00CA434C"/>
    <w:p w:rsidR="00CA434C" w:rsidRDefault="00CA434C"/>
    <w:p w:rsidR="00CA434C" w:rsidRDefault="00CA434C"/>
    <w:p w:rsidR="00CA434C" w:rsidRDefault="00CA434C"/>
    <w:p w:rsidR="00CA434C" w:rsidRDefault="00CA434C"/>
    <w:p w:rsidR="00C50BFF" w:rsidRDefault="00C50BFF" w:rsidP="00CA434C">
      <w:pPr>
        <w:widowControl w:val="0"/>
        <w:tabs>
          <w:tab w:val="left" w:pos="2982"/>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50BFF" w:rsidRDefault="00C50BFF" w:rsidP="00CA434C">
      <w:pPr>
        <w:widowControl w:val="0"/>
        <w:tabs>
          <w:tab w:val="left" w:pos="2982"/>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50BFF" w:rsidRDefault="00C50BFF" w:rsidP="00CA434C">
      <w:pPr>
        <w:widowControl w:val="0"/>
        <w:tabs>
          <w:tab w:val="left" w:pos="2982"/>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50BFF" w:rsidRDefault="00C50BFF" w:rsidP="00CA434C">
      <w:pPr>
        <w:widowControl w:val="0"/>
        <w:tabs>
          <w:tab w:val="left" w:pos="2982"/>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F114A" w:rsidRDefault="008F114A" w:rsidP="00F466D6">
      <w:pPr>
        <w:spacing w:after="0" w:line="240" w:lineRule="auto"/>
        <w:rPr>
          <w:rFonts w:ascii="Times New Roman" w:eastAsia="Times New Roman" w:hAnsi="Times New Roman" w:cs="Times New Roman"/>
          <w:b/>
          <w:sz w:val="28"/>
          <w:szCs w:val="28"/>
          <w:lang w:eastAsia="ru-RU"/>
        </w:rPr>
      </w:pPr>
    </w:p>
    <w:p w:rsidR="008F114A" w:rsidRDefault="008F114A" w:rsidP="00F466D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F114A" w:rsidRPr="00E412D2" w:rsidRDefault="008F114A" w:rsidP="00F466D6">
      <w:pPr>
        <w:spacing w:after="0" w:line="240" w:lineRule="auto"/>
        <w:rPr>
          <w:rFonts w:ascii="Times New Roman" w:eastAsia="Times New Roman" w:hAnsi="Times New Roman" w:cs="Times New Roman"/>
          <w:sz w:val="28"/>
          <w:szCs w:val="28"/>
          <w:lang w:eastAsia="ru-RU"/>
        </w:rPr>
      </w:pPr>
    </w:p>
    <w:p w:rsidR="00E412D2" w:rsidRPr="00E412D2" w:rsidRDefault="00E412D2" w:rsidP="00E412D2">
      <w:pPr>
        <w:spacing w:after="0" w:line="240" w:lineRule="auto"/>
        <w:ind w:firstLine="50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rsidR="00E412D2" w:rsidRPr="00E412D2" w:rsidRDefault="00E412D2" w:rsidP="00E412D2">
      <w:pPr>
        <w:spacing w:after="0" w:line="240" w:lineRule="auto"/>
        <w:ind w:firstLine="5040"/>
        <w:jc w:val="center"/>
        <w:rPr>
          <w:rFonts w:ascii="Times New Roman" w:eastAsia="Times New Roman" w:hAnsi="Times New Roman" w:cs="Times New Roman"/>
          <w:sz w:val="28"/>
          <w:szCs w:val="28"/>
          <w:lang w:eastAsia="ru-RU"/>
        </w:rPr>
      </w:pPr>
      <w:r w:rsidRPr="00E412D2">
        <w:rPr>
          <w:rFonts w:ascii="Times New Roman" w:eastAsia="Times New Roman" w:hAnsi="Times New Roman" w:cs="Times New Roman"/>
          <w:sz w:val="28"/>
          <w:szCs w:val="28"/>
          <w:lang w:eastAsia="ru-RU"/>
        </w:rPr>
        <w:t>УТВЕРЖДЕН</w:t>
      </w:r>
    </w:p>
    <w:p w:rsidR="00E412D2" w:rsidRPr="00E412D2" w:rsidRDefault="00E412D2" w:rsidP="00E412D2">
      <w:pPr>
        <w:spacing w:after="0" w:line="240" w:lineRule="auto"/>
        <w:ind w:firstLine="50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администрации</w:t>
      </w:r>
      <w:r w:rsidRPr="00E412D2">
        <w:rPr>
          <w:rFonts w:ascii="Times New Roman" w:eastAsia="Times New Roman" w:hAnsi="Times New Roman" w:cs="Times New Roman"/>
          <w:sz w:val="28"/>
          <w:szCs w:val="28"/>
          <w:lang w:eastAsia="ru-RU"/>
        </w:rPr>
        <w:t xml:space="preserve"> </w:t>
      </w:r>
    </w:p>
    <w:p w:rsidR="00E412D2" w:rsidRPr="00E412D2" w:rsidRDefault="00E412D2" w:rsidP="00E412D2">
      <w:pPr>
        <w:spacing w:after="0" w:line="240" w:lineRule="auto"/>
        <w:ind w:firstLine="5040"/>
        <w:jc w:val="center"/>
        <w:rPr>
          <w:rFonts w:ascii="Times New Roman" w:eastAsia="Times New Roman" w:hAnsi="Times New Roman" w:cs="Times New Roman"/>
          <w:sz w:val="28"/>
          <w:szCs w:val="28"/>
          <w:lang w:eastAsia="ru-RU"/>
        </w:rPr>
      </w:pPr>
      <w:r w:rsidRPr="00E412D2">
        <w:rPr>
          <w:rFonts w:ascii="Times New Roman" w:eastAsia="Times New Roman" w:hAnsi="Times New Roman" w:cs="Times New Roman"/>
          <w:sz w:val="28"/>
          <w:szCs w:val="28"/>
          <w:lang w:eastAsia="ru-RU"/>
        </w:rPr>
        <w:t>муниципального образования</w:t>
      </w:r>
    </w:p>
    <w:p w:rsidR="00E412D2" w:rsidRPr="00E412D2" w:rsidRDefault="00E412D2" w:rsidP="00E412D2">
      <w:pPr>
        <w:spacing w:after="0" w:line="240" w:lineRule="auto"/>
        <w:ind w:firstLine="5040"/>
        <w:jc w:val="center"/>
        <w:rPr>
          <w:rFonts w:ascii="Times New Roman" w:eastAsia="Times New Roman" w:hAnsi="Times New Roman" w:cs="Times New Roman"/>
          <w:sz w:val="28"/>
          <w:szCs w:val="28"/>
          <w:lang w:eastAsia="ru-RU"/>
        </w:rPr>
      </w:pPr>
      <w:r w:rsidRPr="00E412D2">
        <w:rPr>
          <w:rFonts w:ascii="Times New Roman" w:eastAsia="Times New Roman" w:hAnsi="Times New Roman" w:cs="Times New Roman"/>
          <w:sz w:val="28"/>
          <w:szCs w:val="28"/>
          <w:lang w:eastAsia="ru-RU"/>
        </w:rPr>
        <w:t>город-курорт Геленджик</w:t>
      </w:r>
    </w:p>
    <w:p w:rsidR="00E412D2" w:rsidRDefault="00E412D2" w:rsidP="00E412D2">
      <w:pPr>
        <w:spacing w:after="0" w:line="240" w:lineRule="auto"/>
        <w:ind w:firstLine="5040"/>
        <w:jc w:val="center"/>
        <w:rPr>
          <w:rFonts w:ascii="Times New Roman" w:eastAsia="Times New Roman" w:hAnsi="Times New Roman" w:cs="Times New Roman"/>
          <w:sz w:val="28"/>
          <w:szCs w:val="28"/>
          <w:lang w:eastAsia="ru-RU"/>
        </w:rPr>
      </w:pPr>
      <w:r w:rsidRPr="00E412D2">
        <w:rPr>
          <w:rFonts w:ascii="Times New Roman" w:eastAsia="Times New Roman" w:hAnsi="Times New Roman" w:cs="Times New Roman"/>
          <w:sz w:val="28"/>
          <w:szCs w:val="28"/>
          <w:lang w:eastAsia="ru-RU"/>
        </w:rPr>
        <w:t xml:space="preserve">от </w:t>
      </w:r>
      <w:r w:rsidR="00236F1D">
        <w:rPr>
          <w:rFonts w:ascii="Times New Roman" w:eastAsia="Times New Roman" w:hAnsi="Times New Roman" w:cs="Times New Roman"/>
          <w:sz w:val="28"/>
          <w:szCs w:val="28"/>
          <w:lang w:eastAsia="ru-RU"/>
        </w:rPr>
        <w:t>_____________№ _______</w:t>
      </w:r>
    </w:p>
    <w:p w:rsidR="00E412D2" w:rsidRDefault="00E412D2" w:rsidP="00E412D2">
      <w:pPr>
        <w:spacing w:after="0" w:line="240" w:lineRule="auto"/>
        <w:ind w:firstLine="5040"/>
        <w:jc w:val="center"/>
        <w:rPr>
          <w:rFonts w:ascii="Times New Roman" w:eastAsia="Times New Roman" w:hAnsi="Times New Roman" w:cs="Times New Roman"/>
          <w:sz w:val="28"/>
          <w:szCs w:val="28"/>
          <w:lang w:eastAsia="ru-RU"/>
        </w:rPr>
      </w:pPr>
    </w:p>
    <w:p w:rsidR="00E412D2" w:rsidRDefault="00E412D2" w:rsidP="00E412D2">
      <w:pPr>
        <w:spacing w:after="0" w:line="240" w:lineRule="auto"/>
        <w:ind w:firstLine="5040"/>
        <w:jc w:val="center"/>
        <w:rPr>
          <w:rFonts w:ascii="Times New Roman" w:eastAsia="Times New Roman" w:hAnsi="Times New Roman" w:cs="Times New Roman"/>
          <w:sz w:val="28"/>
          <w:szCs w:val="28"/>
          <w:lang w:eastAsia="ru-RU"/>
        </w:rPr>
      </w:pPr>
    </w:p>
    <w:p w:rsidR="00E412D2" w:rsidRPr="00E412D2" w:rsidRDefault="00E412D2" w:rsidP="00E412D2">
      <w:pPr>
        <w:keepNext/>
        <w:suppressAutoHyphens/>
        <w:spacing w:after="0" w:line="240" w:lineRule="auto"/>
        <w:jc w:val="center"/>
        <w:rPr>
          <w:rFonts w:ascii="Times New Roman" w:eastAsia="Times New Roman" w:hAnsi="Times New Roman" w:cs="Times New Roman"/>
          <w:sz w:val="28"/>
          <w:szCs w:val="28"/>
          <w:lang w:eastAsia="ar-SA"/>
        </w:rPr>
      </w:pPr>
      <w:r w:rsidRPr="00E412D2">
        <w:rPr>
          <w:rFonts w:ascii="Times New Roman" w:eastAsia="Times New Roman" w:hAnsi="Times New Roman" w:cs="Times New Roman"/>
          <w:sz w:val="28"/>
          <w:szCs w:val="28"/>
          <w:lang w:eastAsia="ar-SA"/>
        </w:rPr>
        <w:t>АДМИНИСТРАТИВНЫЙ РЕГЛАМЕНТ</w:t>
      </w:r>
    </w:p>
    <w:p w:rsidR="00E412D2" w:rsidRPr="00E412D2" w:rsidRDefault="00FD0849" w:rsidP="00E412D2">
      <w:pPr>
        <w:tabs>
          <w:tab w:val="left" w:pos="900"/>
        </w:tabs>
        <w:spacing w:after="0" w:line="240" w:lineRule="auto"/>
        <w:ind w:right="-185"/>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предоставлению</w:t>
      </w:r>
      <w:r w:rsidR="00E412D2" w:rsidRPr="00E412D2">
        <w:rPr>
          <w:rFonts w:ascii="Times New Roman" w:eastAsia="Times New Roman" w:hAnsi="Times New Roman" w:cs="Times New Roman"/>
          <w:bCs/>
          <w:sz w:val="28"/>
          <w:szCs w:val="28"/>
          <w:lang w:eastAsia="ru-RU"/>
        </w:rPr>
        <w:t xml:space="preserve"> администрацией муниципального образования </w:t>
      </w:r>
    </w:p>
    <w:p w:rsidR="00236F1D" w:rsidRDefault="00E412D2" w:rsidP="00E412D2">
      <w:pPr>
        <w:spacing w:after="0" w:line="240" w:lineRule="auto"/>
        <w:jc w:val="center"/>
        <w:rPr>
          <w:rFonts w:ascii="Times New Roman" w:eastAsia="Times New Roman" w:hAnsi="Times New Roman" w:cs="Times New Roman"/>
          <w:bCs/>
          <w:sz w:val="28"/>
          <w:szCs w:val="28"/>
          <w:lang w:eastAsia="ru-RU"/>
        </w:rPr>
      </w:pPr>
      <w:r w:rsidRPr="00E412D2">
        <w:rPr>
          <w:rFonts w:ascii="Times New Roman" w:eastAsia="Times New Roman" w:hAnsi="Times New Roman" w:cs="Times New Roman"/>
          <w:bCs/>
          <w:sz w:val="28"/>
          <w:szCs w:val="28"/>
          <w:lang w:eastAsia="ru-RU"/>
        </w:rPr>
        <w:t xml:space="preserve">город-курорт Геленджик муниципальной услуги по </w:t>
      </w:r>
      <w:r w:rsidR="00236F1D">
        <w:rPr>
          <w:rFonts w:ascii="Times New Roman" w:eastAsia="Times New Roman" w:hAnsi="Times New Roman" w:cs="Times New Roman"/>
          <w:bCs/>
          <w:sz w:val="28"/>
          <w:szCs w:val="28"/>
          <w:lang w:eastAsia="ru-RU"/>
        </w:rPr>
        <w:t xml:space="preserve">регистрации </w:t>
      </w:r>
    </w:p>
    <w:p w:rsidR="00E412D2" w:rsidRDefault="00236F1D" w:rsidP="00E412D2">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заявлений от общественных организаций (объединений) </w:t>
      </w:r>
    </w:p>
    <w:p w:rsidR="00236F1D" w:rsidRPr="002557D0" w:rsidRDefault="00236F1D" w:rsidP="00E412D2">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 проведении общественной экологической экспертизы</w:t>
      </w:r>
    </w:p>
    <w:p w:rsidR="00E412D2" w:rsidRPr="002557D0" w:rsidRDefault="008F6E40" w:rsidP="00E412D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E412D2" w:rsidRPr="002557D0">
        <w:rPr>
          <w:rFonts w:ascii="Times New Roman" w:eastAsia="Times New Roman" w:hAnsi="Times New Roman" w:cs="Times New Roman"/>
          <w:bCs/>
          <w:sz w:val="28"/>
          <w:szCs w:val="28"/>
          <w:lang w:eastAsia="ru-RU"/>
        </w:rPr>
        <w:t>Общие положения</w:t>
      </w:r>
    </w:p>
    <w:p w:rsidR="00E412D2" w:rsidRPr="00E412D2" w:rsidRDefault="00E412D2" w:rsidP="00E412D2">
      <w:pPr>
        <w:spacing w:after="0" w:line="240" w:lineRule="auto"/>
        <w:jc w:val="center"/>
        <w:rPr>
          <w:rFonts w:ascii="Times New Roman" w:eastAsia="Times New Roman" w:hAnsi="Times New Roman" w:cs="Times New Roman"/>
          <w:sz w:val="28"/>
          <w:szCs w:val="28"/>
          <w:lang w:eastAsia="ru-RU"/>
        </w:rPr>
      </w:pPr>
    </w:p>
    <w:p w:rsidR="00E412D2" w:rsidRPr="00471AFF" w:rsidRDefault="008F6E40" w:rsidP="008F6E40">
      <w:pPr>
        <w:pStyle w:val="a3"/>
        <w:spacing w:after="0" w:line="240" w:lineRule="auto"/>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412D2" w:rsidRPr="00471AFF">
        <w:rPr>
          <w:rFonts w:ascii="Times New Roman" w:eastAsia="Times New Roman" w:hAnsi="Times New Roman" w:cs="Times New Roman"/>
          <w:sz w:val="28"/>
          <w:szCs w:val="28"/>
          <w:lang w:eastAsia="ru-RU"/>
        </w:rPr>
        <w:t>Предмет регулирования регламента</w:t>
      </w:r>
    </w:p>
    <w:p w:rsidR="00E412D2" w:rsidRPr="00E412D2" w:rsidRDefault="00E412D2" w:rsidP="00E412D2">
      <w:pPr>
        <w:spacing w:after="0" w:line="240" w:lineRule="auto"/>
        <w:ind w:firstLine="851"/>
        <w:rPr>
          <w:rFonts w:ascii="Times New Roman" w:eastAsia="Times New Roman" w:hAnsi="Times New Roman" w:cs="Times New Roman"/>
          <w:sz w:val="28"/>
          <w:szCs w:val="28"/>
          <w:lang w:eastAsia="ru-RU"/>
        </w:rPr>
      </w:pPr>
    </w:p>
    <w:p w:rsidR="00E412D2" w:rsidRPr="00E412D2" w:rsidRDefault="00E412D2" w:rsidP="00E412D2">
      <w:pPr>
        <w:spacing w:after="0" w:line="240" w:lineRule="auto"/>
        <w:ind w:firstLine="851"/>
        <w:jc w:val="both"/>
        <w:rPr>
          <w:rFonts w:ascii="Times New Roman" w:eastAsia="Times New Roman" w:hAnsi="Times New Roman" w:cs="Times New Roman"/>
          <w:sz w:val="28"/>
          <w:szCs w:val="28"/>
          <w:lang w:eastAsia="ru-RU"/>
        </w:rPr>
      </w:pPr>
      <w:proofErr w:type="gramStart"/>
      <w:r w:rsidRPr="00E412D2">
        <w:rPr>
          <w:rFonts w:ascii="Times New Roman" w:eastAsia="Times New Roman" w:hAnsi="Times New Roman" w:cs="Times New Roman"/>
          <w:sz w:val="28"/>
          <w:szCs w:val="28"/>
          <w:lang w:eastAsia="ru-RU"/>
        </w:rPr>
        <w:t>Административный регламент</w:t>
      </w:r>
      <w:r w:rsidR="00FD0849">
        <w:rPr>
          <w:rFonts w:ascii="Times New Roman" w:eastAsia="Times New Roman" w:hAnsi="Times New Roman" w:cs="Times New Roman"/>
          <w:sz w:val="28"/>
          <w:szCs w:val="28"/>
          <w:lang w:eastAsia="ru-RU"/>
        </w:rPr>
        <w:t xml:space="preserve"> по предоставлению</w:t>
      </w:r>
      <w:r w:rsidRPr="00E412D2">
        <w:rPr>
          <w:rFonts w:ascii="Times New Roman" w:eastAsia="Times New Roman" w:hAnsi="Times New Roman" w:cs="Times New Roman"/>
          <w:sz w:val="28"/>
          <w:szCs w:val="28"/>
          <w:lang w:eastAsia="ru-RU"/>
        </w:rPr>
        <w:t xml:space="preserve"> администрацией муниципального образования город-курорт Геленджик муниципальной услуги по</w:t>
      </w:r>
      <w:r w:rsidRPr="00E412D2">
        <w:t xml:space="preserve"> </w:t>
      </w:r>
      <w:r w:rsidR="00236F1D">
        <w:rPr>
          <w:rFonts w:ascii="Times New Roman" w:eastAsia="Times New Roman" w:hAnsi="Times New Roman" w:cs="Times New Roman"/>
          <w:sz w:val="28"/>
          <w:szCs w:val="28"/>
          <w:lang w:eastAsia="ru-RU"/>
        </w:rPr>
        <w:t xml:space="preserve">регистрации заявлений от общественных организаций (объединений) о проведении общественной экологической экспертизы </w:t>
      </w:r>
      <w:r w:rsidRPr="00E412D2">
        <w:rPr>
          <w:rFonts w:ascii="Times New Roman" w:eastAsia="Times New Roman" w:hAnsi="Times New Roman" w:cs="Times New Roman"/>
          <w:sz w:val="28"/>
          <w:szCs w:val="28"/>
          <w:lang w:eastAsia="ru-RU"/>
        </w:rPr>
        <w:t>(далее – Регламент)</w:t>
      </w:r>
      <w:r w:rsidR="00D85C98" w:rsidRPr="00D85C98">
        <w:t xml:space="preserve"> </w:t>
      </w:r>
      <w:r w:rsidR="00D85C98" w:rsidRPr="00D85C98">
        <w:rPr>
          <w:rFonts w:ascii="Times New Roman" w:eastAsia="Times New Roman" w:hAnsi="Times New Roman" w:cs="Times New Roman"/>
          <w:sz w:val="28"/>
          <w:szCs w:val="28"/>
          <w:lang w:eastAsia="ru-RU"/>
        </w:rPr>
        <w:t xml:space="preserve">разработан в целях повышения качества процедуры </w:t>
      </w:r>
      <w:r w:rsidR="00236F1D">
        <w:rPr>
          <w:rFonts w:ascii="Times New Roman" w:eastAsia="Times New Roman" w:hAnsi="Times New Roman" w:cs="Times New Roman"/>
          <w:sz w:val="28"/>
          <w:szCs w:val="28"/>
          <w:lang w:eastAsia="ru-RU"/>
        </w:rPr>
        <w:t xml:space="preserve">регистрации заявлений о проведении общественной экологической экспертизы </w:t>
      </w:r>
      <w:r w:rsidR="00D85C98" w:rsidRPr="00D85C98">
        <w:rPr>
          <w:rFonts w:ascii="Times New Roman" w:eastAsia="Times New Roman" w:hAnsi="Times New Roman" w:cs="Times New Roman"/>
          <w:sz w:val="28"/>
          <w:szCs w:val="28"/>
          <w:lang w:eastAsia="ru-RU"/>
        </w:rPr>
        <w:t>(далее – муниципальная услуга)</w:t>
      </w:r>
      <w:r w:rsidR="00D85C98">
        <w:rPr>
          <w:rFonts w:ascii="Times New Roman" w:eastAsia="Times New Roman" w:hAnsi="Times New Roman" w:cs="Times New Roman"/>
          <w:sz w:val="28"/>
          <w:szCs w:val="28"/>
          <w:lang w:eastAsia="ru-RU"/>
        </w:rPr>
        <w:t>,</w:t>
      </w:r>
      <w:r w:rsidRPr="00E412D2">
        <w:rPr>
          <w:rFonts w:ascii="Times New Roman" w:eastAsia="Times New Roman" w:hAnsi="Times New Roman" w:cs="Times New Roman"/>
          <w:sz w:val="28"/>
          <w:szCs w:val="28"/>
          <w:lang w:eastAsia="ru-RU"/>
        </w:rPr>
        <w:t xml:space="preserve"> определяет сроки и последовательность действий (административных процедур)</w:t>
      </w:r>
      <w:r w:rsidR="00D85C98">
        <w:rPr>
          <w:rFonts w:ascii="Times New Roman" w:eastAsia="Times New Roman" w:hAnsi="Times New Roman" w:cs="Times New Roman"/>
          <w:sz w:val="28"/>
          <w:szCs w:val="28"/>
          <w:lang w:eastAsia="ru-RU"/>
        </w:rPr>
        <w:t xml:space="preserve"> </w:t>
      </w:r>
      <w:r w:rsidR="00D85C98" w:rsidRPr="00D85C98">
        <w:rPr>
          <w:rFonts w:ascii="Times New Roman" w:eastAsia="Times New Roman" w:hAnsi="Times New Roman" w:cs="Times New Roman"/>
          <w:sz w:val="28"/>
          <w:szCs w:val="28"/>
          <w:lang w:eastAsia="ru-RU"/>
        </w:rPr>
        <w:t>при предоставлении муниципальной услуги.</w:t>
      </w:r>
      <w:proofErr w:type="gramEnd"/>
    </w:p>
    <w:p w:rsidR="00E412D2" w:rsidRPr="00E412D2" w:rsidRDefault="00E412D2" w:rsidP="00E412D2">
      <w:pPr>
        <w:spacing w:after="0" w:line="240" w:lineRule="auto"/>
        <w:ind w:firstLine="851"/>
        <w:jc w:val="both"/>
        <w:rPr>
          <w:rFonts w:ascii="Times New Roman" w:eastAsia="Times New Roman" w:hAnsi="Times New Roman" w:cs="Times New Roman"/>
          <w:sz w:val="28"/>
          <w:szCs w:val="28"/>
          <w:lang w:eastAsia="ru-RU"/>
        </w:rPr>
      </w:pPr>
    </w:p>
    <w:p w:rsidR="00E412D2" w:rsidRPr="00471AFF" w:rsidRDefault="008F6E40" w:rsidP="008F6E40">
      <w:pPr>
        <w:pStyle w:val="a3"/>
        <w:spacing w:after="0" w:line="240" w:lineRule="auto"/>
        <w:ind w:left="121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412D2" w:rsidRPr="00471AFF">
        <w:rPr>
          <w:rFonts w:ascii="Times New Roman" w:eastAsia="Times New Roman" w:hAnsi="Times New Roman" w:cs="Times New Roman"/>
          <w:sz w:val="28"/>
          <w:szCs w:val="28"/>
          <w:lang w:eastAsia="ru-RU"/>
        </w:rPr>
        <w:t>Лица, имеющие право на</w:t>
      </w:r>
      <w:r w:rsidR="00D85C98" w:rsidRPr="00471AFF">
        <w:rPr>
          <w:rFonts w:ascii="Times New Roman" w:eastAsia="Times New Roman" w:hAnsi="Times New Roman" w:cs="Times New Roman"/>
          <w:sz w:val="28"/>
          <w:szCs w:val="28"/>
          <w:lang w:eastAsia="ru-RU"/>
        </w:rPr>
        <w:t xml:space="preserve"> получение муниципальной услуги</w:t>
      </w:r>
    </w:p>
    <w:p w:rsidR="00D85C98" w:rsidRPr="00E412D2" w:rsidRDefault="00D85C98" w:rsidP="00D85C98">
      <w:pPr>
        <w:spacing w:after="0" w:line="240" w:lineRule="auto"/>
        <w:ind w:firstLine="851"/>
        <w:jc w:val="center"/>
        <w:rPr>
          <w:rFonts w:ascii="Times New Roman" w:eastAsia="Times New Roman" w:hAnsi="Times New Roman" w:cs="Times New Roman"/>
          <w:sz w:val="28"/>
          <w:szCs w:val="28"/>
          <w:lang w:eastAsia="ru-RU"/>
        </w:rPr>
      </w:pPr>
    </w:p>
    <w:p w:rsidR="000E1032" w:rsidRDefault="00D85C98" w:rsidP="000E103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Право на получе</w:t>
      </w:r>
      <w:r w:rsidR="000E1032">
        <w:rPr>
          <w:rFonts w:ascii="Times New Roman" w:hAnsi="Times New Roman" w:cs="Times New Roman"/>
          <w:sz w:val="28"/>
          <w:szCs w:val="28"/>
        </w:rPr>
        <w:t>ние муниципальной услуги имеют:</w:t>
      </w:r>
    </w:p>
    <w:p w:rsidR="00D85C98" w:rsidRPr="000E1032" w:rsidRDefault="000E1032" w:rsidP="000E103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-общественные организации (объединения), основным направлением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порядке, установленном законодательством Российской Федерации;</w:t>
      </w:r>
    </w:p>
    <w:p w:rsidR="00D85C98" w:rsidRPr="00D85C98" w:rsidRDefault="00D85C98" w:rsidP="00D85C98">
      <w:pPr>
        <w:spacing w:after="0" w:line="240" w:lineRule="auto"/>
        <w:ind w:firstLine="851"/>
        <w:jc w:val="both"/>
        <w:rPr>
          <w:rFonts w:ascii="Times New Roman" w:eastAsia="Times New Roman" w:hAnsi="Times New Roman" w:cs="Times New Roman"/>
          <w:sz w:val="28"/>
          <w:szCs w:val="28"/>
          <w:lang w:eastAsia="ru-RU"/>
        </w:rPr>
      </w:pPr>
      <w:r w:rsidRPr="00D85C98">
        <w:rPr>
          <w:rFonts w:ascii="Times New Roman" w:eastAsia="Times New Roman" w:hAnsi="Times New Roman" w:cs="Times New Roman"/>
          <w:sz w:val="28"/>
          <w:szCs w:val="28"/>
          <w:lang w:eastAsia="ru-RU"/>
        </w:rPr>
        <w:t>-представители</w:t>
      </w:r>
      <w:r w:rsidR="00F466D6">
        <w:rPr>
          <w:rFonts w:ascii="Times New Roman" w:eastAsia="Times New Roman" w:hAnsi="Times New Roman" w:cs="Times New Roman"/>
          <w:sz w:val="28"/>
          <w:szCs w:val="28"/>
          <w:lang w:eastAsia="ru-RU"/>
        </w:rPr>
        <w:t xml:space="preserve"> вышеуказанных</w:t>
      </w:r>
      <w:r w:rsidR="000E1032">
        <w:rPr>
          <w:rFonts w:ascii="Times New Roman" w:eastAsia="Times New Roman" w:hAnsi="Times New Roman" w:cs="Times New Roman"/>
          <w:sz w:val="28"/>
          <w:szCs w:val="28"/>
          <w:lang w:eastAsia="ru-RU"/>
        </w:rPr>
        <w:t xml:space="preserve"> общественных организаций (объединений)</w:t>
      </w:r>
      <w:r w:rsidRPr="00D85C98">
        <w:rPr>
          <w:rFonts w:ascii="Times New Roman" w:eastAsia="Times New Roman" w:hAnsi="Times New Roman" w:cs="Times New Roman"/>
          <w:sz w:val="28"/>
          <w:szCs w:val="28"/>
          <w:lang w:eastAsia="ru-RU"/>
        </w:rPr>
        <w:t>, действующие в силу полномочий, основанных на доверенности или договоре.</w:t>
      </w:r>
    </w:p>
    <w:p w:rsidR="000E1032" w:rsidRDefault="000E1032" w:rsidP="008F6E40">
      <w:pPr>
        <w:pStyle w:val="a3"/>
        <w:spacing w:after="0" w:line="240" w:lineRule="auto"/>
        <w:ind w:left="1211"/>
        <w:jc w:val="center"/>
        <w:rPr>
          <w:rFonts w:ascii="Times New Roman" w:eastAsia="Times New Roman" w:hAnsi="Times New Roman" w:cs="Times New Roman"/>
          <w:sz w:val="28"/>
          <w:szCs w:val="28"/>
          <w:lang w:eastAsia="ru-RU"/>
        </w:rPr>
      </w:pPr>
    </w:p>
    <w:p w:rsidR="00537F97" w:rsidRPr="00471AFF" w:rsidRDefault="008F6E40" w:rsidP="008F6E40">
      <w:pPr>
        <w:pStyle w:val="a3"/>
        <w:spacing w:after="0" w:line="240" w:lineRule="auto"/>
        <w:ind w:left="121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537F97" w:rsidRPr="00471AFF">
        <w:rPr>
          <w:rFonts w:ascii="Times New Roman" w:eastAsia="Times New Roman" w:hAnsi="Times New Roman" w:cs="Times New Roman"/>
          <w:sz w:val="28"/>
          <w:szCs w:val="28"/>
          <w:lang w:eastAsia="ru-RU"/>
        </w:rPr>
        <w:t>Требования к порядку информирования о предоставлении</w:t>
      </w:r>
    </w:p>
    <w:p w:rsidR="00537F97" w:rsidRPr="00537F97" w:rsidRDefault="00537F97" w:rsidP="00537F97">
      <w:pPr>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муниципальной </w:t>
      </w:r>
      <w:r w:rsidRPr="00537F97">
        <w:rPr>
          <w:rFonts w:ascii="Times New Roman" w:eastAsia="Times New Roman" w:hAnsi="Times New Roman" w:cs="Times New Roman"/>
          <w:sz w:val="28"/>
          <w:szCs w:val="28"/>
          <w:lang w:eastAsia="ru-RU"/>
        </w:rPr>
        <w:t>услуги</w:t>
      </w:r>
    </w:p>
    <w:p w:rsidR="00537F97" w:rsidRPr="00537F97" w:rsidRDefault="00537F97" w:rsidP="00537F97">
      <w:pPr>
        <w:spacing w:after="0" w:line="240" w:lineRule="auto"/>
        <w:ind w:firstLine="851"/>
        <w:jc w:val="both"/>
        <w:rPr>
          <w:rFonts w:ascii="Times New Roman" w:eastAsia="Times New Roman" w:hAnsi="Times New Roman" w:cs="Times New Roman"/>
          <w:sz w:val="28"/>
          <w:szCs w:val="28"/>
          <w:lang w:eastAsia="ru-RU"/>
        </w:rPr>
      </w:pPr>
    </w:p>
    <w:p w:rsidR="00537F97" w:rsidRPr="00537F97" w:rsidRDefault="00537F97" w:rsidP="00537F97">
      <w:pPr>
        <w:spacing w:after="0" w:line="240" w:lineRule="auto"/>
        <w:ind w:firstLine="851"/>
        <w:jc w:val="both"/>
        <w:rPr>
          <w:rFonts w:ascii="Times New Roman" w:eastAsia="Times New Roman" w:hAnsi="Times New Roman" w:cs="Times New Roman"/>
          <w:sz w:val="28"/>
          <w:szCs w:val="28"/>
          <w:lang w:eastAsia="ru-RU"/>
        </w:rPr>
      </w:pPr>
      <w:r w:rsidRPr="00537F97">
        <w:rPr>
          <w:rFonts w:ascii="Times New Roman" w:eastAsia="Times New Roman" w:hAnsi="Times New Roman" w:cs="Times New Roman"/>
          <w:sz w:val="28"/>
          <w:szCs w:val="28"/>
          <w:lang w:eastAsia="ru-RU"/>
        </w:rPr>
        <w:t>Предоставление муниципальной</w:t>
      </w:r>
      <w:r>
        <w:rPr>
          <w:rFonts w:ascii="Times New Roman" w:eastAsia="Times New Roman" w:hAnsi="Times New Roman" w:cs="Times New Roman"/>
          <w:sz w:val="28"/>
          <w:szCs w:val="28"/>
          <w:lang w:eastAsia="ru-RU"/>
        </w:rPr>
        <w:t xml:space="preserve"> услуги</w:t>
      </w:r>
      <w:r w:rsidRPr="00537F97">
        <w:rPr>
          <w:rFonts w:ascii="Times New Roman" w:eastAsia="Times New Roman" w:hAnsi="Times New Roman" w:cs="Times New Roman"/>
          <w:sz w:val="28"/>
          <w:szCs w:val="28"/>
          <w:lang w:eastAsia="ru-RU"/>
        </w:rPr>
        <w:t xml:space="preserve"> осуществляет администрация муниципального образования город-курорт Геленджик</w:t>
      </w:r>
      <w:r w:rsidR="008F6E40">
        <w:rPr>
          <w:rFonts w:ascii="Times New Roman" w:eastAsia="Times New Roman" w:hAnsi="Times New Roman" w:cs="Times New Roman"/>
          <w:sz w:val="28"/>
          <w:szCs w:val="28"/>
          <w:lang w:eastAsia="ru-RU"/>
        </w:rPr>
        <w:t xml:space="preserve"> через отраслевой орган </w:t>
      </w:r>
      <w:r w:rsidR="008F6E40">
        <w:rPr>
          <w:rFonts w:ascii="Times New Roman" w:eastAsia="Times New Roman" w:hAnsi="Times New Roman" w:cs="Times New Roman"/>
          <w:sz w:val="28"/>
          <w:szCs w:val="28"/>
          <w:lang w:eastAsia="ru-RU"/>
        </w:rPr>
        <w:lastRenderedPageBreak/>
        <w:t>отд</w:t>
      </w:r>
      <w:r w:rsidR="00493BF4">
        <w:rPr>
          <w:rFonts w:ascii="Times New Roman" w:eastAsia="Times New Roman" w:hAnsi="Times New Roman" w:cs="Times New Roman"/>
          <w:sz w:val="28"/>
          <w:szCs w:val="28"/>
          <w:lang w:eastAsia="ru-RU"/>
        </w:rPr>
        <w:t xml:space="preserve">ел промышленности, транспорта, </w:t>
      </w:r>
      <w:r w:rsidR="008F6E40">
        <w:rPr>
          <w:rFonts w:ascii="Times New Roman" w:eastAsia="Times New Roman" w:hAnsi="Times New Roman" w:cs="Times New Roman"/>
          <w:sz w:val="28"/>
          <w:szCs w:val="28"/>
          <w:lang w:eastAsia="ru-RU"/>
        </w:rPr>
        <w:t>связи</w:t>
      </w:r>
      <w:r w:rsidR="00493BF4">
        <w:rPr>
          <w:rFonts w:ascii="Times New Roman" w:eastAsia="Times New Roman" w:hAnsi="Times New Roman" w:cs="Times New Roman"/>
          <w:sz w:val="28"/>
          <w:szCs w:val="28"/>
          <w:lang w:eastAsia="ru-RU"/>
        </w:rPr>
        <w:t xml:space="preserve"> и экологии</w:t>
      </w:r>
      <w:r w:rsidR="008F6E40">
        <w:rPr>
          <w:rFonts w:ascii="Times New Roman" w:eastAsia="Times New Roman" w:hAnsi="Times New Roman" w:cs="Times New Roman"/>
          <w:sz w:val="28"/>
          <w:szCs w:val="28"/>
          <w:lang w:eastAsia="ru-RU"/>
        </w:rPr>
        <w:t xml:space="preserve"> </w:t>
      </w:r>
      <w:r w:rsidR="00493BF4">
        <w:rPr>
          <w:rFonts w:ascii="Times New Roman" w:eastAsia="Times New Roman" w:hAnsi="Times New Roman" w:cs="Times New Roman"/>
          <w:sz w:val="28"/>
          <w:szCs w:val="28"/>
          <w:lang w:eastAsia="ru-RU"/>
        </w:rPr>
        <w:t xml:space="preserve">(далее – </w:t>
      </w:r>
      <w:proofErr w:type="spellStart"/>
      <w:r w:rsidR="00493BF4">
        <w:rPr>
          <w:rFonts w:ascii="Times New Roman" w:eastAsia="Times New Roman" w:hAnsi="Times New Roman" w:cs="Times New Roman"/>
          <w:sz w:val="28"/>
          <w:szCs w:val="28"/>
          <w:lang w:eastAsia="ru-RU"/>
        </w:rPr>
        <w:t>ОПТ</w:t>
      </w:r>
      <w:r w:rsidR="008F6E40">
        <w:rPr>
          <w:rFonts w:ascii="Times New Roman" w:eastAsia="Times New Roman" w:hAnsi="Times New Roman" w:cs="Times New Roman"/>
          <w:sz w:val="28"/>
          <w:szCs w:val="28"/>
          <w:lang w:eastAsia="ru-RU"/>
        </w:rPr>
        <w:t>С</w:t>
      </w:r>
      <w:r w:rsidR="00493BF4">
        <w:rPr>
          <w:rFonts w:ascii="Times New Roman" w:eastAsia="Times New Roman" w:hAnsi="Times New Roman" w:cs="Times New Roman"/>
          <w:sz w:val="28"/>
          <w:szCs w:val="28"/>
          <w:lang w:eastAsia="ru-RU"/>
        </w:rPr>
        <w:t>иЭ</w:t>
      </w:r>
      <w:proofErr w:type="spellEnd"/>
      <w:r w:rsidR="008F6E40">
        <w:rPr>
          <w:rFonts w:ascii="Times New Roman" w:eastAsia="Times New Roman" w:hAnsi="Times New Roman" w:cs="Times New Roman"/>
          <w:sz w:val="28"/>
          <w:szCs w:val="28"/>
          <w:lang w:eastAsia="ru-RU"/>
        </w:rPr>
        <w:t>).</w:t>
      </w:r>
      <w:r w:rsidRPr="00537F97">
        <w:rPr>
          <w:rFonts w:ascii="Times New Roman" w:eastAsia="Times New Roman" w:hAnsi="Times New Roman" w:cs="Times New Roman"/>
          <w:sz w:val="28"/>
          <w:szCs w:val="28"/>
          <w:lang w:eastAsia="ru-RU"/>
        </w:rPr>
        <w:t xml:space="preserve"> Место нахождения: </w:t>
      </w:r>
      <w:proofErr w:type="spellStart"/>
      <w:r w:rsidRPr="00537F97">
        <w:rPr>
          <w:rFonts w:ascii="Times New Roman" w:eastAsia="Times New Roman" w:hAnsi="Times New Roman" w:cs="Times New Roman"/>
          <w:sz w:val="28"/>
          <w:szCs w:val="28"/>
          <w:lang w:eastAsia="ru-RU"/>
        </w:rPr>
        <w:t>г</w:t>
      </w:r>
      <w:proofErr w:type="gramStart"/>
      <w:r w:rsidRPr="00537F97">
        <w:rPr>
          <w:rFonts w:ascii="Times New Roman" w:eastAsia="Times New Roman" w:hAnsi="Times New Roman" w:cs="Times New Roman"/>
          <w:sz w:val="28"/>
          <w:szCs w:val="28"/>
          <w:lang w:eastAsia="ru-RU"/>
        </w:rPr>
        <w:t>.Г</w:t>
      </w:r>
      <w:proofErr w:type="gramEnd"/>
      <w:r w:rsidRPr="00537F97">
        <w:rPr>
          <w:rFonts w:ascii="Times New Roman" w:eastAsia="Times New Roman" w:hAnsi="Times New Roman" w:cs="Times New Roman"/>
          <w:sz w:val="28"/>
          <w:szCs w:val="28"/>
          <w:lang w:eastAsia="ru-RU"/>
        </w:rPr>
        <w:t>еленджик</w:t>
      </w:r>
      <w:proofErr w:type="spellEnd"/>
      <w:r w:rsidRPr="00537F97">
        <w:rPr>
          <w:rFonts w:ascii="Times New Roman" w:eastAsia="Times New Roman" w:hAnsi="Times New Roman" w:cs="Times New Roman"/>
          <w:sz w:val="28"/>
          <w:szCs w:val="28"/>
          <w:lang w:eastAsia="ru-RU"/>
        </w:rPr>
        <w:t xml:space="preserve">, </w:t>
      </w:r>
      <w:proofErr w:type="spellStart"/>
      <w:r w:rsidRPr="00537F97">
        <w:rPr>
          <w:rFonts w:ascii="Times New Roman" w:eastAsia="Times New Roman" w:hAnsi="Times New Roman" w:cs="Times New Roman"/>
          <w:sz w:val="28"/>
          <w:szCs w:val="28"/>
          <w:lang w:eastAsia="ru-RU"/>
        </w:rPr>
        <w:t>ул.Революционная</w:t>
      </w:r>
      <w:proofErr w:type="spellEnd"/>
      <w:r w:rsidRPr="00537F97">
        <w:rPr>
          <w:rFonts w:ascii="Times New Roman" w:eastAsia="Times New Roman" w:hAnsi="Times New Roman" w:cs="Times New Roman"/>
          <w:sz w:val="28"/>
          <w:szCs w:val="28"/>
          <w:lang w:eastAsia="ru-RU"/>
        </w:rPr>
        <w:t xml:space="preserve">, 1. </w:t>
      </w:r>
    </w:p>
    <w:p w:rsidR="00537F97" w:rsidRPr="00537F97" w:rsidRDefault="00537F97" w:rsidP="00537F97">
      <w:pPr>
        <w:spacing w:after="0" w:line="240" w:lineRule="auto"/>
        <w:ind w:firstLine="851"/>
        <w:jc w:val="both"/>
        <w:rPr>
          <w:rFonts w:ascii="Times New Roman" w:eastAsia="Times New Roman" w:hAnsi="Times New Roman" w:cs="Times New Roman"/>
          <w:sz w:val="28"/>
          <w:szCs w:val="28"/>
          <w:lang w:eastAsia="ru-RU"/>
        </w:rPr>
      </w:pPr>
      <w:r w:rsidRPr="00537F97">
        <w:rPr>
          <w:rFonts w:ascii="Times New Roman" w:eastAsia="Times New Roman" w:hAnsi="Times New Roman" w:cs="Times New Roman"/>
          <w:sz w:val="28"/>
          <w:szCs w:val="28"/>
          <w:lang w:eastAsia="ru-RU"/>
        </w:rPr>
        <w:t xml:space="preserve">Почтовый адрес для направления заявлений и обращений в адрес администрации муниципального образования город-курорт Геленджик: 353460, Краснодарский край, г. Геленджик, ул. </w:t>
      </w:r>
      <w:proofErr w:type="gramStart"/>
      <w:r w:rsidRPr="00537F97">
        <w:rPr>
          <w:rFonts w:ascii="Times New Roman" w:eastAsia="Times New Roman" w:hAnsi="Times New Roman" w:cs="Times New Roman"/>
          <w:sz w:val="28"/>
          <w:szCs w:val="28"/>
          <w:lang w:eastAsia="ru-RU"/>
        </w:rPr>
        <w:t>Революционная</w:t>
      </w:r>
      <w:proofErr w:type="gramEnd"/>
      <w:r w:rsidRPr="00537F97">
        <w:rPr>
          <w:rFonts w:ascii="Times New Roman" w:eastAsia="Times New Roman" w:hAnsi="Times New Roman" w:cs="Times New Roman"/>
          <w:sz w:val="28"/>
          <w:szCs w:val="28"/>
          <w:lang w:eastAsia="ru-RU"/>
        </w:rPr>
        <w:t>, 1.</w:t>
      </w:r>
    </w:p>
    <w:p w:rsidR="00537F97" w:rsidRPr="0066674B" w:rsidRDefault="00537F97" w:rsidP="0066674B">
      <w:pPr>
        <w:autoSpaceDE w:val="0"/>
        <w:autoSpaceDN w:val="0"/>
        <w:adjustRightInd w:val="0"/>
        <w:spacing w:after="0" w:line="240" w:lineRule="auto"/>
        <w:ind w:firstLine="840"/>
        <w:jc w:val="both"/>
        <w:outlineLvl w:val="1"/>
        <w:rPr>
          <w:rFonts w:ascii="Times New Roman" w:hAnsi="Times New Roman" w:cs="Times New Roman"/>
          <w:sz w:val="28"/>
          <w:szCs w:val="28"/>
        </w:rPr>
      </w:pPr>
      <w:r w:rsidRPr="0066674B">
        <w:rPr>
          <w:rFonts w:ascii="Times New Roman" w:eastAsia="Times New Roman" w:hAnsi="Times New Roman" w:cs="Times New Roman"/>
          <w:sz w:val="28"/>
          <w:szCs w:val="28"/>
          <w:lang w:eastAsia="ru-RU"/>
        </w:rPr>
        <w:t xml:space="preserve">Информирование о предоставлении муниципальной услуги осуществляет </w:t>
      </w:r>
      <w:proofErr w:type="spellStart"/>
      <w:r w:rsidR="00493BF4">
        <w:rPr>
          <w:rFonts w:ascii="Times New Roman" w:eastAsia="Times New Roman" w:hAnsi="Times New Roman" w:cs="Times New Roman"/>
          <w:sz w:val="28"/>
          <w:szCs w:val="28"/>
          <w:lang w:eastAsia="ru-RU"/>
        </w:rPr>
        <w:t>ОПТ</w:t>
      </w:r>
      <w:r w:rsidR="008F6E40" w:rsidRPr="0066674B">
        <w:rPr>
          <w:rFonts w:ascii="Times New Roman" w:eastAsia="Times New Roman" w:hAnsi="Times New Roman" w:cs="Times New Roman"/>
          <w:sz w:val="28"/>
          <w:szCs w:val="28"/>
          <w:lang w:eastAsia="ru-RU"/>
        </w:rPr>
        <w:t>С</w:t>
      </w:r>
      <w:r w:rsidR="00493BF4">
        <w:rPr>
          <w:rFonts w:ascii="Times New Roman" w:eastAsia="Times New Roman" w:hAnsi="Times New Roman" w:cs="Times New Roman"/>
          <w:sz w:val="28"/>
          <w:szCs w:val="28"/>
          <w:lang w:eastAsia="ru-RU"/>
        </w:rPr>
        <w:t>иЭ</w:t>
      </w:r>
      <w:proofErr w:type="spellEnd"/>
      <w:r w:rsidR="0066674B" w:rsidRPr="0066674B">
        <w:rPr>
          <w:rFonts w:ascii="Times New Roman" w:eastAsia="Times New Roman" w:hAnsi="Times New Roman" w:cs="Times New Roman"/>
          <w:sz w:val="28"/>
          <w:szCs w:val="28"/>
          <w:lang w:eastAsia="ru-RU"/>
        </w:rPr>
        <w:t xml:space="preserve"> и </w:t>
      </w:r>
      <w:r w:rsidR="0066674B" w:rsidRPr="0066674B">
        <w:rPr>
          <w:rFonts w:ascii="Times New Roman" w:hAnsi="Times New Roman" w:cs="Times New Roman"/>
          <w:sz w:val="28"/>
          <w:szCs w:val="28"/>
        </w:rPr>
        <w:t>муниципальное казенное учреждение муниципального образования город-курорт Геленджик «Многофункциональный центр по предоставлению государственных и муниципальны</w:t>
      </w:r>
      <w:r w:rsidR="00E4127C">
        <w:rPr>
          <w:rFonts w:ascii="Times New Roman" w:hAnsi="Times New Roman" w:cs="Times New Roman"/>
          <w:sz w:val="28"/>
          <w:szCs w:val="28"/>
        </w:rPr>
        <w:t>х услуг» (далее- МФЦ) по адресу</w:t>
      </w:r>
      <w:r w:rsidR="0066674B" w:rsidRPr="0066674B">
        <w:rPr>
          <w:rFonts w:ascii="Times New Roman" w:hAnsi="Times New Roman" w:cs="Times New Roman"/>
          <w:sz w:val="28"/>
          <w:szCs w:val="28"/>
        </w:rPr>
        <w:t xml:space="preserve">: </w:t>
      </w:r>
      <w:proofErr w:type="spellStart"/>
      <w:r w:rsidR="0066674B" w:rsidRPr="0066674B">
        <w:rPr>
          <w:rFonts w:ascii="Times New Roman" w:hAnsi="Times New Roman" w:cs="Times New Roman"/>
          <w:sz w:val="28"/>
          <w:szCs w:val="28"/>
        </w:rPr>
        <w:t>г</w:t>
      </w:r>
      <w:proofErr w:type="gramStart"/>
      <w:r w:rsidR="00E4127C">
        <w:rPr>
          <w:rFonts w:ascii="Times New Roman" w:hAnsi="Times New Roman" w:cs="Times New Roman"/>
          <w:sz w:val="28"/>
          <w:szCs w:val="28"/>
        </w:rPr>
        <w:t>.Г</w:t>
      </w:r>
      <w:proofErr w:type="gramEnd"/>
      <w:r w:rsidR="00E4127C">
        <w:rPr>
          <w:rFonts w:ascii="Times New Roman" w:hAnsi="Times New Roman" w:cs="Times New Roman"/>
          <w:sz w:val="28"/>
          <w:szCs w:val="28"/>
        </w:rPr>
        <w:t>еленджик</w:t>
      </w:r>
      <w:proofErr w:type="spellEnd"/>
      <w:r w:rsidR="00E4127C">
        <w:rPr>
          <w:rFonts w:ascii="Times New Roman" w:hAnsi="Times New Roman" w:cs="Times New Roman"/>
          <w:sz w:val="28"/>
          <w:szCs w:val="28"/>
        </w:rPr>
        <w:t xml:space="preserve">, </w:t>
      </w:r>
      <w:proofErr w:type="spellStart"/>
      <w:r w:rsidR="00E4127C">
        <w:rPr>
          <w:rFonts w:ascii="Times New Roman" w:hAnsi="Times New Roman" w:cs="Times New Roman"/>
          <w:sz w:val="28"/>
          <w:szCs w:val="28"/>
        </w:rPr>
        <w:t>ул.Горького</w:t>
      </w:r>
      <w:proofErr w:type="spellEnd"/>
      <w:r w:rsidR="00E4127C">
        <w:rPr>
          <w:rFonts w:ascii="Times New Roman" w:hAnsi="Times New Roman" w:cs="Times New Roman"/>
          <w:sz w:val="28"/>
          <w:szCs w:val="28"/>
        </w:rPr>
        <w:t>, 11</w:t>
      </w:r>
      <w:r w:rsidR="0066674B">
        <w:rPr>
          <w:rFonts w:ascii="Times New Roman" w:hAnsi="Times New Roman" w:cs="Times New Roman"/>
          <w:sz w:val="28"/>
          <w:szCs w:val="28"/>
        </w:rPr>
        <w:t>.</w:t>
      </w:r>
    </w:p>
    <w:p w:rsidR="00537F97" w:rsidRPr="00537F97" w:rsidRDefault="00537F97" w:rsidP="0066674B">
      <w:pPr>
        <w:spacing w:after="0" w:line="240" w:lineRule="auto"/>
        <w:ind w:firstLine="851"/>
        <w:jc w:val="both"/>
        <w:rPr>
          <w:rFonts w:ascii="Times New Roman" w:eastAsia="Times New Roman" w:hAnsi="Times New Roman" w:cs="Times New Roman"/>
          <w:sz w:val="28"/>
          <w:szCs w:val="28"/>
          <w:lang w:eastAsia="ru-RU"/>
        </w:rPr>
      </w:pPr>
      <w:r w:rsidRPr="00537F97">
        <w:rPr>
          <w:rFonts w:ascii="Times New Roman" w:eastAsia="Times New Roman" w:hAnsi="Times New Roman" w:cs="Times New Roman"/>
          <w:sz w:val="28"/>
          <w:szCs w:val="28"/>
          <w:lang w:eastAsia="ru-RU"/>
        </w:rPr>
        <w:t>Заявители</w:t>
      </w:r>
      <w:r>
        <w:rPr>
          <w:rFonts w:ascii="Times New Roman" w:eastAsia="Times New Roman" w:hAnsi="Times New Roman" w:cs="Times New Roman"/>
          <w:sz w:val="28"/>
          <w:szCs w:val="28"/>
          <w:lang w:eastAsia="ru-RU"/>
        </w:rPr>
        <w:t xml:space="preserve"> могут получить информацию </w:t>
      </w:r>
      <w:r w:rsidRPr="00537F97">
        <w:rPr>
          <w:rFonts w:ascii="Times New Roman" w:eastAsia="Times New Roman" w:hAnsi="Times New Roman" w:cs="Times New Roman"/>
          <w:sz w:val="28"/>
          <w:szCs w:val="28"/>
          <w:lang w:eastAsia="ru-RU"/>
        </w:rPr>
        <w:t>о порядке предоставления муницип</w:t>
      </w:r>
      <w:r>
        <w:rPr>
          <w:rFonts w:ascii="Times New Roman" w:eastAsia="Times New Roman" w:hAnsi="Times New Roman" w:cs="Times New Roman"/>
          <w:sz w:val="28"/>
          <w:szCs w:val="28"/>
          <w:lang w:eastAsia="ru-RU"/>
        </w:rPr>
        <w:t xml:space="preserve">альной услуги </w:t>
      </w:r>
      <w:r w:rsidRPr="00537F97">
        <w:rPr>
          <w:rFonts w:ascii="Times New Roman" w:eastAsia="Times New Roman" w:hAnsi="Times New Roman" w:cs="Times New Roman"/>
          <w:sz w:val="28"/>
          <w:szCs w:val="28"/>
          <w:lang w:eastAsia="ru-RU"/>
        </w:rPr>
        <w:t>непос</w:t>
      </w:r>
      <w:r w:rsidR="00E4127C">
        <w:rPr>
          <w:rFonts w:ascii="Times New Roman" w:eastAsia="Times New Roman" w:hAnsi="Times New Roman" w:cs="Times New Roman"/>
          <w:sz w:val="28"/>
          <w:szCs w:val="28"/>
          <w:lang w:eastAsia="ru-RU"/>
        </w:rPr>
        <w:t xml:space="preserve">редственно в </w:t>
      </w:r>
      <w:proofErr w:type="spellStart"/>
      <w:r w:rsidR="00E4127C">
        <w:rPr>
          <w:rFonts w:ascii="Times New Roman" w:eastAsia="Times New Roman" w:hAnsi="Times New Roman" w:cs="Times New Roman"/>
          <w:sz w:val="28"/>
          <w:szCs w:val="28"/>
          <w:lang w:eastAsia="ru-RU"/>
        </w:rPr>
        <w:t>ОПТ</w:t>
      </w:r>
      <w:r>
        <w:rPr>
          <w:rFonts w:ascii="Times New Roman" w:eastAsia="Times New Roman" w:hAnsi="Times New Roman" w:cs="Times New Roman"/>
          <w:sz w:val="28"/>
          <w:szCs w:val="28"/>
          <w:lang w:eastAsia="ru-RU"/>
        </w:rPr>
        <w:t>С</w:t>
      </w:r>
      <w:r w:rsidR="00E4127C">
        <w:rPr>
          <w:rFonts w:ascii="Times New Roman" w:eastAsia="Times New Roman" w:hAnsi="Times New Roman" w:cs="Times New Roman"/>
          <w:sz w:val="28"/>
          <w:szCs w:val="28"/>
          <w:lang w:eastAsia="ru-RU"/>
        </w:rPr>
        <w:t>иЭ</w:t>
      </w:r>
      <w:proofErr w:type="spellEnd"/>
      <w:r>
        <w:rPr>
          <w:rFonts w:ascii="Times New Roman" w:eastAsia="Times New Roman" w:hAnsi="Times New Roman" w:cs="Times New Roman"/>
          <w:sz w:val="28"/>
          <w:szCs w:val="28"/>
          <w:lang w:eastAsia="ru-RU"/>
        </w:rPr>
        <w:t>,</w:t>
      </w:r>
      <w:r w:rsidR="000E1032">
        <w:rPr>
          <w:rFonts w:ascii="Times New Roman" w:eastAsia="Times New Roman" w:hAnsi="Times New Roman" w:cs="Times New Roman"/>
          <w:sz w:val="28"/>
          <w:szCs w:val="28"/>
          <w:lang w:eastAsia="ru-RU"/>
        </w:rPr>
        <w:t xml:space="preserve"> расположенном по адресу: </w:t>
      </w:r>
      <w:proofErr w:type="spellStart"/>
      <w:r w:rsidR="000E1032">
        <w:rPr>
          <w:rFonts w:ascii="Times New Roman" w:eastAsia="Times New Roman" w:hAnsi="Times New Roman" w:cs="Times New Roman"/>
          <w:sz w:val="28"/>
          <w:szCs w:val="28"/>
          <w:lang w:eastAsia="ru-RU"/>
        </w:rPr>
        <w:t>г</w:t>
      </w:r>
      <w:proofErr w:type="gramStart"/>
      <w:r w:rsidR="000E10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еленджик</w:t>
      </w:r>
      <w:proofErr w:type="spellEnd"/>
      <w:r>
        <w:rPr>
          <w:rFonts w:ascii="Times New Roman" w:eastAsia="Times New Roman" w:hAnsi="Times New Roman" w:cs="Times New Roman"/>
          <w:sz w:val="28"/>
          <w:szCs w:val="28"/>
          <w:lang w:eastAsia="ru-RU"/>
        </w:rPr>
        <w:t xml:space="preserve">, </w:t>
      </w:r>
      <w:proofErr w:type="spellStart"/>
      <w:r w:rsidR="000E1032">
        <w:rPr>
          <w:rFonts w:ascii="Times New Roman" w:eastAsia="Times New Roman" w:hAnsi="Times New Roman" w:cs="Times New Roman"/>
          <w:sz w:val="28"/>
          <w:szCs w:val="28"/>
          <w:lang w:eastAsia="ru-RU"/>
        </w:rPr>
        <w:t>ул.</w:t>
      </w:r>
      <w:r w:rsidRPr="00537F97">
        <w:rPr>
          <w:rFonts w:ascii="Times New Roman" w:eastAsia="Times New Roman" w:hAnsi="Times New Roman" w:cs="Times New Roman"/>
          <w:sz w:val="28"/>
          <w:szCs w:val="28"/>
          <w:lang w:eastAsia="ru-RU"/>
        </w:rPr>
        <w:t>Революционная</w:t>
      </w:r>
      <w:proofErr w:type="spellEnd"/>
      <w:r w:rsidRPr="00537F97">
        <w:rPr>
          <w:rFonts w:ascii="Times New Roman" w:eastAsia="Times New Roman" w:hAnsi="Times New Roman" w:cs="Times New Roman"/>
          <w:sz w:val="28"/>
          <w:szCs w:val="28"/>
          <w:lang w:eastAsia="ru-RU"/>
        </w:rPr>
        <w:t>, 1, кабинеты №</w:t>
      </w:r>
      <w:r>
        <w:rPr>
          <w:rFonts w:ascii="Times New Roman" w:eastAsia="Times New Roman" w:hAnsi="Times New Roman" w:cs="Times New Roman"/>
          <w:sz w:val="28"/>
          <w:szCs w:val="28"/>
          <w:lang w:eastAsia="ru-RU"/>
        </w:rPr>
        <w:t xml:space="preserve"> 84</w:t>
      </w:r>
      <w:r w:rsidRPr="00537F97">
        <w:rPr>
          <w:rFonts w:ascii="Times New Roman" w:eastAsia="Times New Roman" w:hAnsi="Times New Roman" w:cs="Times New Roman"/>
          <w:sz w:val="28"/>
          <w:szCs w:val="28"/>
          <w:lang w:eastAsia="ru-RU"/>
        </w:rPr>
        <w:t xml:space="preserve">, №308, при личном или </w:t>
      </w:r>
      <w:r w:rsidR="001C7B0C">
        <w:rPr>
          <w:rFonts w:ascii="Times New Roman" w:eastAsia="Times New Roman" w:hAnsi="Times New Roman" w:cs="Times New Roman"/>
          <w:sz w:val="28"/>
          <w:szCs w:val="28"/>
          <w:lang w:eastAsia="ru-RU"/>
        </w:rPr>
        <w:t xml:space="preserve">письменном обращениях заявителя, </w:t>
      </w:r>
      <w:r w:rsidRPr="00537F97">
        <w:rPr>
          <w:rFonts w:ascii="Times New Roman" w:eastAsia="Times New Roman" w:hAnsi="Times New Roman" w:cs="Times New Roman"/>
          <w:sz w:val="28"/>
          <w:szCs w:val="28"/>
          <w:lang w:eastAsia="ru-RU"/>
        </w:rPr>
        <w:t>с использован</w:t>
      </w:r>
      <w:r w:rsidR="001C7B0C">
        <w:rPr>
          <w:rFonts w:ascii="Times New Roman" w:eastAsia="Times New Roman" w:hAnsi="Times New Roman" w:cs="Times New Roman"/>
          <w:sz w:val="28"/>
          <w:szCs w:val="28"/>
          <w:lang w:eastAsia="ru-RU"/>
        </w:rPr>
        <w:t xml:space="preserve">ием средства телефонной связи (86141) 3-32-62, </w:t>
      </w:r>
      <w:r w:rsidRPr="00537F97">
        <w:rPr>
          <w:rFonts w:ascii="Times New Roman" w:eastAsia="Times New Roman" w:hAnsi="Times New Roman" w:cs="Times New Roman"/>
          <w:sz w:val="28"/>
          <w:szCs w:val="28"/>
          <w:lang w:eastAsia="ru-RU"/>
        </w:rPr>
        <w:t>а также в информационно-телекоммуникационной сети «Интернет» на официальном сайте администрации муниципального образования город-</w:t>
      </w:r>
      <w:r w:rsidR="0057305A">
        <w:rPr>
          <w:rFonts w:ascii="Times New Roman" w:eastAsia="Times New Roman" w:hAnsi="Times New Roman" w:cs="Times New Roman"/>
          <w:sz w:val="28"/>
          <w:szCs w:val="28"/>
          <w:lang w:eastAsia="ru-RU"/>
        </w:rPr>
        <w:t>курорт Геленджик</w:t>
      </w:r>
      <w:r w:rsidR="0057305A" w:rsidRPr="0057305A">
        <w:rPr>
          <w:rFonts w:ascii="Times New Roman" w:eastAsia="Times New Roman" w:hAnsi="Times New Roman" w:cs="Times New Roman"/>
          <w:sz w:val="28"/>
          <w:szCs w:val="28"/>
          <w:lang w:eastAsia="ru-RU"/>
        </w:rPr>
        <w:t xml:space="preserve"> </w:t>
      </w:r>
      <w:hyperlink r:id="rId9" w:history="1">
        <w:r w:rsidR="0066674B" w:rsidRPr="00F466D6">
          <w:rPr>
            <w:rStyle w:val="ac"/>
            <w:rFonts w:ascii="Times New Roman" w:eastAsia="Times New Roman" w:hAnsi="Times New Roman" w:cs="Times New Roman"/>
            <w:color w:val="auto"/>
            <w:sz w:val="28"/>
            <w:szCs w:val="28"/>
            <w:u w:val="none"/>
            <w:lang w:val="en-US" w:eastAsia="ru-RU"/>
          </w:rPr>
          <w:t>www</w:t>
        </w:r>
        <w:r w:rsidR="0066674B" w:rsidRPr="00F466D6">
          <w:rPr>
            <w:rStyle w:val="ac"/>
            <w:rFonts w:ascii="Times New Roman" w:eastAsia="Times New Roman" w:hAnsi="Times New Roman" w:cs="Times New Roman"/>
            <w:color w:val="auto"/>
            <w:sz w:val="28"/>
            <w:szCs w:val="28"/>
            <w:u w:val="none"/>
            <w:lang w:eastAsia="ru-RU"/>
          </w:rPr>
          <w:t>.gelendzhik.org</w:t>
        </w:r>
      </w:hyperlink>
      <w:r w:rsidR="0066674B">
        <w:rPr>
          <w:rFonts w:ascii="Times New Roman" w:eastAsia="Times New Roman" w:hAnsi="Times New Roman" w:cs="Times New Roman"/>
          <w:sz w:val="28"/>
          <w:szCs w:val="28"/>
          <w:lang w:eastAsia="ru-RU"/>
        </w:rPr>
        <w:t xml:space="preserve">, а </w:t>
      </w:r>
      <w:r w:rsidR="0066674B" w:rsidRPr="0066674B">
        <w:rPr>
          <w:rFonts w:ascii="Times New Roman" w:eastAsia="Times New Roman" w:hAnsi="Times New Roman" w:cs="Times New Roman"/>
          <w:sz w:val="28"/>
          <w:szCs w:val="28"/>
          <w:lang w:eastAsia="ru-RU"/>
        </w:rPr>
        <w:t xml:space="preserve">также </w:t>
      </w:r>
      <w:r w:rsidR="0066674B" w:rsidRPr="0066674B">
        <w:rPr>
          <w:rFonts w:ascii="Times New Roman" w:hAnsi="Times New Roman" w:cs="Times New Roman"/>
          <w:sz w:val="28"/>
          <w:szCs w:val="28"/>
        </w:rPr>
        <w:t>на сайте</w:t>
      </w:r>
      <w:r w:rsidR="0066674B">
        <w:rPr>
          <w:sz w:val="28"/>
          <w:szCs w:val="28"/>
        </w:rPr>
        <w:t xml:space="preserve"> </w:t>
      </w:r>
      <w:r w:rsidR="0066674B" w:rsidRPr="0066674B">
        <w:rPr>
          <w:rFonts w:ascii="Times New Roman" w:hAnsi="Times New Roman" w:cs="Times New Roman"/>
          <w:sz w:val="28"/>
          <w:szCs w:val="28"/>
        </w:rPr>
        <w:t xml:space="preserve">МФЦ </w:t>
      </w:r>
      <w:proofErr w:type="spellStart"/>
      <w:r w:rsidR="0066674B" w:rsidRPr="0066674B">
        <w:rPr>
          <w:rFonts w:ascii="Times New Roman" w:hAnsi="Times New Roman" w:cs="Times New Roman"/>
          <w:sz w:val="28"/>
          <w:szCs w:val="28"/>
          <w:lang w:val="en-US"/>
        </w:rPr>
        <w:t>gelendzhik</w:t>
      </w:r>
      <w:proofErr w:type="spellEnd"/>
      <w:r w:rsidR="0066674B" w:rsidRPr="0066674B">
        <w:rPr>
          <w:rFonts w:ascii="Times New Roman" w:hAnsi="Times New Roman" w:cs="Times New Roman"/>
          <w:sz w:val="28"/>
          <w:szCs w:val="28"/>
        </w:rPr>
        <w:t>.</w:t>
      </w:r>
      <w:r w:rsidR="0066674B" w:rsidRPr="0066674B">
        <w:rPr>
          <w:rFonts w:ascii="Times New Roman" w:hAnsi="Times New Roman" w:cs="Times New Roman"/>
          <w:sz w:val="28"/>
          <w:szCs w:val="28"/>
          <w:lang w:val="en-US"/>
        </w:rPr>
        <w:t>e</w:t>
      </w:r>
      <w:r w:rsidR="0066674B" w:rsidRPr="0066674B">
        <w:rPr>
          <w:rFonts w:ascii="Times New Roman" w:hAnsi="Times New Roman" w:cs="Times New Roman"/>
          <w:sz w:val="28"/>
          <w:szCs w:val="28"/>
        </w:rPr>
        <w:t>-</w:t>
      </w:r>
      <w:proofErr w:type="spellStart"/>
      <w:r w:rsidR="0066674B" w:rsidRPr="0066674B">
        <w:rPr>
          <w:rFonts w:ascii="Times New Roman" w:hAnsi="Times New Roman" w:cs="Times New Roman"/>
          <w:sz w:val="28"/>
          <w:szCs w:val="28"/>
          <w:lang w:val="en-US"/>
        </w:rPr>
        <w:t>mfc</w:t>
      </w:r>
      <w:proofErr w:type="spellEnd"/>
      <w:r w:rsidR="0066674B" w:rsidRPr="0066674B">
        <w:rPr>
          <w:rFonts w:ascii="Times New Roman" w:hAnsi="Times New Roman" w:cs="Times New Roman"/>
          <w:sz w:val="28"/>
          <w:szCs w:val="28"/>
        </w:rPr>
        <w:t>.</w:t>
      </w:r>
      <w:proofErr w:type="spellStart"/>
      <w:proofErr w:type="gramStart"/>
      <w:r w:rsidR="0066674B" w:rsidRPr="0066674B">
        <w:rPr>
          <w:rFonts w:ascii="Times New Roman" w:hAnsi="Times New Roman" w:cs="Times New Roman"/>
          <w:sz w:val="28"/>
          <w:szCs w:val="28"/>
          <w:lang w:val="en-US"/>
        </w:rPr>
        <w:t>ru</w:t>
      </w:r>
      <w:proofErr w:type="spellEnd"/>
      <w:proofErr w:type="gramEnd"/>
      <w:r w:rsidR="0066674B">
        <w:rPr>
          <w:rFonts w:ascii="Times New Roman" w:eastAsia="Times New Roman" w:hAnsi="Times New Roman" w:cs="Times New Roman"/>
          <w:sz w:val="28"/>
          <w:szCs w:val="28"/>
          <w:lang w:eastAsia="ru-RU"/>
        </w:rPr>
        <w:t>.</w:t>
      </w:r>
    </w:p>
    <w:p w:rsidR="001C7B0C" w:rsidRDefault="001C7B0C" w:rsidP="001C7B0C">
      <w:pPr>
        <w:spacing w:after="0" w:line="240" w:lineRule="auto"/>
        <w:ind w:firstLine="851"/>
        <w:jc w:val="both"/>
        <w:rPr>
          <w:rFonts w:ascii="Times New Roman" w:eastAsia="Times New Roman" w:hAnsi="Times New Roman" w:cs="Times New Roman"/>
          <w:sz w:val="28"/>
          <w:szCs w:val="28"/>
          <w:lang w:eastAsia="ru-RU"/>
        </w:rPr>
      </w:pPr>
      <w:r w:rsidRPr="001C7B0C">
        <w:rPr>
          <w:rFonts w:ascii="Times New Roman" w:eastAsia="Times New Roman" w:hAnsi="Times New Roman" w:cs="Times New Roman"/>
          <w:sz w:val="28"/>
          <w:szCs w:val="28"/>
          <w:lang w:eastAsia="ru-RU"/>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66674B" w:rsidRPr="0066674B" w:rsidRDefault="0066674B" w:rsidP="0066674B">
      <w:pPr>
        <w:autoSpaceDE w:val="0"/>
        <w:autoSpaceDN w:val="0"/>
        <w:adjustRightInd w:val="0"/>
        <w:spacing w:after="0" w:line="240" w:lineRule="auto"/>
        <w:ind w:firstLine="900"/>
        <w:jc w:val="both"/>
        <w:outlineLvl w:val="1"/>
        <w:rPr>
          <w:rFonts w:ascii="Times New Roman" w:hAnsi="Times New Roman" w:cs="Times New Roman"/>
          <w:sz w:val="28"/>
          <w:szCs w:val="28"/>
        </w:rPr>
      </w:pPr>
      <w:r w:rsidRPr="0066674B">
        <w:rPr>
          <w:rFonts w:ascii="Times New Roman" w:hAnsi="Times New Roman" w:cs="Times New Roman"/>
          <w:sz w:val="28"/>
          <w:szCs w:val="28"/>
        </w:rPr>
        <w:t>Часы работы МФЦ:</w:t>
      </w:r>
    </w:p>
    <w:p w:rsidR="0066674B" w:rsidRPr="0066674B" w:rsidRDefault="00E4127C" w:rsidP="0066674B">
      <w:pPr>
        <w:autoSpaceDE w:val="0"/>
        <w:autoSpaceDN w:val="0"/>
        <w:adjustRightInd w:val="0"/>
        <w:spacing w:after="0" w:line="240" w:lineRule="auto"/>
        <w:ind w:firstLine="900"/>
        <w:jc w:val="both"/>
        <w:outlineLvl w:val="1"/>
        <w:rPr>
          <w:rFonts w:ascii="Times New Roman" w:hAnsi="Times New Roman" w:cs="Times New Roman"/>
          <w:sz w:val="28"/>
          <w:szCs w:val="28"/>
        </w:rPr>
      </w:pPr>
      <w:r>
        <w:rPr>
          <w:rFonts w:ascii="Times New Roman" w:hAnsi="Times New Roman" w:cs="Times New Roman"/>
          <w:sz w:val="28"/>
          <w:szCs w:val="28"/>
        </w:rPr>
        <w:t>понедельник - пятница -</w:t>
      </w:r>
      <w:r w:rsidR="0066674B" w:rsidRPr="0066674B">
        <w:rPr>
          <w:rFonts w:ascii="Times New Roman" w:hAnsi="Times New Roman" w:cs="Times New Roman"/>
          <w:sz w:val="28"/>
          <w:szCs w:val="28"/>
        </w:rPr>
        <w:t xml:space="preserve"> с 8.00 до 19.00</w:t>
      </w:r>
    </w:p>
    <w:p w:rsidR="0066674B" w:rsidRPr="0066674B" w:rsidRDefault="00E4127C" w:rsidP="0066674B">
      <w:pPr>
        <w:autoSpaceDE w:val="0"/>
        <w:autoSpaceDN w:val="0"/>
        <w:adjustRightInd w:val="0"/>
        <w:spacing w:after="0" w:line="240" w:lineRule="auto"/>
        <w:ind w:firstLine="900"/>
        <w:jc w:val="both"/>
        <w:outlineLvl w:val="1"/>
        <w:rPr>
          <w:rFonts w:ascii="Times New Roman" w:hAnsi="Times New Roman" w:cs="Times New Roman"/>
          <w:sz w:val="28"/>
          <w:szCs w:val="28"/>
        </w:rPr>
      </w:pPr>
      <w:r>
        <w:rPr>
          <w:rFonts w:ascii="Times New Roman" w:hAnsi="Times New Roman" w:cs="Times New Roman"/>
          <w:sz w:val="28"/>
          <w:szCs w:val="28"/>
        </w:rPr>
        <w:t>суббота -</w:t>
      </w:r>
      <w:r w:rsidR="0066674B" w:rsidRPr="0066674B">
        <w:rPr>
          <w:rFonts w:ascii="Times New Roman" w:hAnsi="Times New Roman" w:cs="Times New Roman"/>
          <w:sz w:val="28"/>
          <w:szCs w:val="28"/>
        </w:rPr>
        <w:t xml:space="preserve"> с 8.00 до 13.00.</w:t>
      </w:r>
    </w:p>
    <w:p w:rsidR="0066674B" w:rsidRPr="0066674B" w:rsidRDefault="00E4127C" w:rsidP="0066674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Часы приема в </w:t>
      </w:r>
      <w:proofErr w:type="spellStart"/>
      <w:r>
        <w:rPr>
          <w:rFonts w:ascii="Times New Roman" w:eastAsia="Times New Roman" w:hAnsi="Times New Roman" w:cs="Times New Roman"/>
          <w:sz w:val="28"/>
          <w:szCs w:val="28"/>
          <w:lang w:eastAsia="ru-RU"/>
        </w:rPr>
        <w:t>ОПТ</w:t>
      </w:r>
      <w:r w:rsidR="0066674B" w:rsidRPr="0066674B">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иЭ</w:t>
      </w:r>
      <w:proofErr w:type="spellEnd"/>
      <w:r w:rsidR="0066674B" w:rsidRPr="0066674B">
        <w:rPr>
          <w:rFonts w:ascii="Times New Roman" w:eastAsia="Times New Roman" w:hAnsi="Times New Roman" w:cs="Times New Roman"/>
          <w:sz w:val="28"/>
          <w:szCs w:val="28"/>
          <w:lang w:eastAsia="ru-RU"/>
        </w:rPr>
        <w:t>:</w:t>
      </w:r>
    </w:p>
    <w:p w:rsidR="001C7B0C" w:rsidRPr="0066674B" w:rsidRDefault="001C7B0C" w:rsidP="0066674B">
      <w:pPr>
        <w:spacing w:after="0" w:line="240" w:lineRule="auto"/>
        <w:ind w:firstLine="851"/>
        <w:jc w:val="both"/>
        <w:rPr>
          <w:rFonts w:ascii="Times New Roman" w:eastAsia="Times New Roman" w:hAnsi="Times New Roman" w:cs="Times New Roman"/>
          <w:sz w:val="28"/>
          <w:szCs w:val="28"/>
          <w:lang w:eastAsia="ru-RU"/>
        </w:rPr>
      </w:pPr>
      <w:r w:rsidRPr="0066674B">
        <w:rPr>
          <w:rFonts w:ascii="Times New Roman" w:eastAsia="Times New Roman" w:hAnsi="Times New Roman" w:cs="Times New Roman"/>
          <w:sz w:val="28"/>
          <w:szCs w:val="28"/>
          <w:lang w:eastAsia="ru-RU"/>
        </w:rPr>
        <w:t>среда 9:00-16:00 (перерыв 13:00-14:0</w:t>
      </w:r>
      <w:r w:rsidR="00471AFF" w:rsidRPr="0066674B">
        <w:rPr>
          <w:rFonts w:ascii="Times New Roman" w:eastAsia="Times New Roman" w:hAnsi="Times New Roman" w:cs="Times New Roman"/>
          <w:sz w:val="28"/>
          <w:szCs w:val="28"/>
          <w:lang w:eastAsia="ru-RU"/>
        </w:rPr>
        <w:t>0).</w:t>
      </w:r>
    </w:p>
    <w:p w:rsidR="00537F97" w:rsidRPr="00537F97" w:rsidRDefault="00537F97" w:rsidP="00537F97">
      <w:pPr>
        <w:spacing w:after="0" w:line="240" w:lineRule="auto"/>
        <w:ind w:firstLine="851"/>
        <w:jc w:val="both"/>
        <w:rPr>
          <w:rFonts w:ascii="Times New Roman" w:eastAsia="Times New Roman" w:hAnsi="Times New Roman" w:cs="Times New Roman"/>
          <w:sz w:val="28"/>
          <w:szCs w:val="28"/>
          <w:lang w:eastAsia="ru-RU"/>
        </w:rPr>
      </w:pPr>
      <w:r w:rsidRPr="00537F97">
        <w:rPr>
          <w:rFonts w:ascii="Times New Roman" w:eastAsia="Times New Roman" w:hAnsi="Times New Roman" w:cs="Times New Roman"/>
          <w:sz w:val="28"/>
          <w:szCs w:val="28"/>
          <w:lang w:eastAsia="ru-RU"/>
        </w:rPr>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заявителей по вопросам предоставления муниципальной услуги.</w:t>
      </w:r>
    </w:p>
    <w:p w:rsidR="00537F97" w:rsidRPr="00537F97" w:rsidRDefault="00537F97" w:rsidP="00537F97">
      <w:pPr>
        <w:spacing w:after="0" w:line="240" w:lineRule="auto"/>
        <w:ind w:firstLine="851"/>
        <w:jc w:val="both"/>
        <w:rPr>
          <w:rFonts w:ascii="Times New Roman" w:eastAsia="Times New Roman" w:hAnsi="Times New Roman" w:cs="Times New Roman"/>
          <w:sz w:val="28"/>
          <w:szCs w:val="28"/>
          <w:lang w:eastAsia="ru-RU"/>
        </w:rPr>
      </w:pPr>
      <w:r w:rsidRPr="00537F97">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учреждения, имени, отчестве работника, принявшего телефонный звонок.</w:t>
      </w:r>
    </w:p>
    <w:p w:rsidR="00537F97" w:rsidRPr="00537F97" w:rsidRDefault="00537F97" w:rsidP="00537F97">
      <w:pPr>
        <w:spacing w:after="0" w:line="240" w:lineRule="auto"/>
        <w:ind w:firstLine="851"/>
        <w:jc w:val="both"/>
        <w:rPr>
          <w:rFonts w:ascii="Times New Roman" w:eastAsia="Times New Roman" w:hAnsi="Times New Roman" w:cs="Times New Roman"/>
          <w:sz w:val="28"/>
          <w:szCs w:val="28"/>
          <w:lang w:eastAsia="ru-RU"/>
        </w:rPr>
      </w:pPr>
      <w:r w:rsidRPr="00537F97">
        <w:rPr>
          <w:rFonts w:ascii="Times New Roman" w:eastAsia="Times New Roman" w:hAnsi="Times New Roman" w:cs="Times New Roman"/>
          <w:sz w:val="28"/>
          <w:szCs w:val="28"/>
          <w:lang w:eastAsia="ru-RU"/>
        </w:rPr>
        <w:t>Рекомендуемое время телефонного разговора не более 10 минут, л</w:t>
      </w:r>
      <w:r w:rsidR="001C7B0C">
        <w:rPr>
          <w:rFonts w:ascii="Times New Roman" w:eastAsia="Times New Roman" w:hAnsi="Times New Roman" w:cs="Times New Roman"/>
          <w:sz w:val="28"/>
          <w:szCs w:val="28"/>
          <w:lang w:eastAsia="ru-RU"/>
        </w:rPr>
        <w:t xml:space="preserve">ичного устного информирования – </w:t>
      </w:r>
      <w:r w:rsidRPr="00537F97">
        <w:rPr>
          <w:rFonts w:ascii="Times New Roman" w:eastAsia="Times New Roman" w:hAnsi="Times New Roman" w:cs="Times New Roman"/>
          <w:sz w:val="28"/>
          <w:szCs w:val="28"/>
          <w:lang w:eastAsia="ru-RU"/>
        </w:rPr>
        <w:t>не более 20 минут.</w:t>
      </w:r>
    </w:p>
    <w:p w:rsidR="00537F97" w:rsidRPr="00537F97" w:rsidRDefault="00537F97" w:rsidP="00537F97">
      <w:pPr>
        <w:spacing w:after="0" w:line="240" w:lineRule="auto"/>
        <w:ind w:firstLine="851"/>
        <w:jc w:val="both"/>
        <w:rPr>
          <w:rFonts w:ascii="Times New Roman" w:eastAsia="Times New Roman" w:hAnsi="Times New Roman" w:cs="Times New Roman"/>
          <w:sz w:val="28"/>
          <w:szCs w:val="28"/>
          <w:lang w:eastAsia="ru-RU"/>
        </w:rPr>
      </w:pPr>
      <w:r w:rsidRPr="00537F97">
        <w:rPr>
          <w:rFonts w:ascii="Times New Roman" w:eastAsia="Times New Roman" w:hAnsi="Times New Roman" w:cs="Times New Roman"/>
          <w:sz w:val="28"/>
          <w:szCs w:val="28"/>
          <w:lang w:eastAsia="ru-RU"/>
        </w:rPr>
        <w:t xml:space="preserve">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w:t>
      </w:r>
      <w:r w:rsidR="009C1B33">
        <w:rPr>
          <w:rFonts w:ascii="Times New Roman" w:eastAsia="Times New Roman" w:hAnsi="Times New Roman" w:cs="Times New Roman"/>
          <w:sz w:val="28"/>
          <w:szCs w:val="28"/>
          <w:lang w:eastAsia="ru-RU"/>
        </w:rPr>
        <w:t>получить необходимую информацию, а также адрес электронной почты.</w:t>
      </w:r>
    </w:p>
    <w:p w:rsidR="00537F97" w:rsidRPr="00E412D2" w:rsidRDefault="00537F97" w:rsidP="00537F97">
      <w:pPr>
        <w:spacing w:after="0" w:line="240" w:lineRule="auto"/>
        <w:ind w:firstLine="851"/>
        <w:jc w:val="both"/>
        <w:rPr>
          <w:rFonts w:ascii="Times New Roman" w:eastAsia="Times New Roman" w:hAnsi="Times New Roman" w:cs="Times New Roman"/>
          <w:sz w:val="28"/>
          <w:szCs w:val="28"/>
          <w:lang w:eastAsia="ru-RU"/>
        </w:rPr>
      </w:pPr>
      <w:r w:rsidRPr="00537F97">
        <w:rPr>
          <w:rFonts w:ascii="Times New Roman" w:eastAsia="Times New Roman" w:hAnsi="Times New Roman" w:cs="Times New Roman"/>
          <w:sz w:val="28"/>
          <w:szCs w:val="28"/>
          <w:lang w:eastAsia="ru-RU"/>
        </w:rPr>
        <w:t>В случае</w:t>
      </w:r>
      <w:proofErr w:type="gramStart"/>
      <w:r w:rsidRPr="00537F97">
        <w:rPr>
          <w:rFonts w:ascii="Times New Roman" w:eastAsia="Times New Roman" w:hAnsi="Times New Roman" w:cs="Times New Roman"/>
          <w:sz w:val="28"/>
          <w:szCs w:val="28"/>
          <w:lang w:eastAsia="ru-RU"/>
        </w:rPr>
        <w:t>,</w:t>
      </w:r>
      <w:proofErr w:type="gramEnd"/>
      <w:r w:rsidRPr="00537F97">
        <w:rPr>
          <w:rFonts w:ascii="Times New Roman" w:eastAsia="Times New Roman" w:hAnsi="Times New Roman" w:cs="Times New Roman"/>
          <w:sz w:val="28"/>
          <w:szCs w:val="28"/>
          <w:lang w:eastAsia="ru-RU"/>
        </w:rPr>
        <w:t xml:space="preserve">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w:t>
      </w:r>
      <w:r w:rsidRPr="00537F97">
        <w:rPr>
          <w:rFonts w:ascii="Times New Roman" w:eastAsia="Times New Roman" w:hAnsi="Times New Roman" w:cs="Times New Roman"/>
          <w:sz w:val="28"/>
          <w:szCs w:val="28"/>
          <w:lang w:eastAsia="ru-RU"/>
        </w:rPr>
        <w:lastRenderedPageBreak/>
        <w:t>в письменном виде, либо назначить другое удобное для заинтересованного лица время.</w:t>
      </w:r>
    </w:p>
    <w:p w:rsidR="00E412D2" w:rsidRPr="00E412D2" w:rsidRDefault="00E412D2" w:rsidP="00E412D2">
      <w:pPr>
        <w:spacing w:after="0" w:line="240" w:lineRule="auto"/>
        <w:jc w:val="center"/>
        <w:rPr>
          <w:rFonts w:ascii="Times New Roman" w:eastAsia="Times New Roman" w:hAnsi="Times New Roman" w:cs="Times New Roman"/>
          <w:sz w:val="28"/>
          <w:szCs w:val="28"/>
          <w:lang w:eastAsia="ru-RU"/>
        </w:rPr>
      </w:pPr>
    </w:p>
    <w:p w:rsidR="00CA434C" w:rsidRPr="009C1B33" w:rsidRDefault="009C1B33" w:rsidP="009C1B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1C7B0C" w:rsidRPr="009C1B33">
        <w:rPr>
          <w:rFonts w:ascii="Times New Roman" w:hAnsi="Times New Roman" w:cs="Times New Roman"/>
          <w:sz w:val="28"/>
          <w:szCs w:val="28"/>
        </w:rPr>
        <w:t>Стандарт предоставления муниципальной услуги</w:t>
      </w:r>
    </w:p>
    <w:p w:rsidR="008010EC" w:rsidRDefault="008010EC" w:rsidP="001C7B0C">
      <w:pPr>
        <w:spacing w:after="0" w:line="240" w:lineRule="auto"/>
        <w:jc w:val="center"/>
        <w:rPr>
          <w:rFonts w:ascii="Times New Roman" w:hAnsi="Times New Roman" w:cs="Times New Roman"/>
          <w:b/>
          <w:sz w:val="28"/>
          <w:szCs w:val="28"/>
        </w:rPr>
      </w:pPr>
    </w:p>
    <w:p w:rsidR="008010EC" w:rsidRDefault="009C1B33" w:rsidP="000E1032">
      <w:pPr>
        <w:spacing w:after="0" w:line="240" w:lineRule="auto"/>
        <w:ind w:right="-8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8010EC" w:rsidRPr="008010EC">
        <w:rPr>
          <w:rFonts w:ascii="Times New Roman" w:eastAsia="Times New Roman" w:hAnsi="Times New Roman" w:cs="Times New Roman"/>
          <w:sz w:val="28"/>
          <w:szCs w:val="28"/>
          <w:lang w:eastAsia="ru-RU"/>
        </w:rPr>
        <w:t xml:space="preserve">Наименование муниципальной услуги - муниципальная услуга по </w:t>
      </w:r>
      <w:r w:rsidR="000E1032">
        <w:rPr>
          <w:rFonts w:ascii="Times New Roman" w:eastAsia="Times New Roman" w:hAnsi="Times New Roman" w:cs="Times New Roman"/>
          <w:sz w:val="28"/>
          <w:szCs w:val="28"/>
          <w:lang w:eastAsia="ru-RU"/>
        </w:rPr>
        <w:t>регистрации заявлений от общественных организаций (объединений) о проведении общественной экологической экспертизы.</w:t>
      </w:r>
    </w:p>
    <w:p w:rsidR="000E1032" w:rsidRPr="008010EC" w:rsidRDefault="000E1032" w:rsidP="000E1032">
      <w:pPr>
        <w:spacing w:after="0" w:line="240" w:lineRule="auto"/>
        <w:ind w:right="-82" w:firstLine="851"/>
        <w:jc w:val="both"/>
        <w:rPr>
          <w:rFonts w:ascii="Times New Roman" w:eastAsia="Times New Roman" w:hAnsi="Times New Roman" w:cs="Times New Roman"/>
          <w:sz w:val="28"/>
          <w:szCs w:val="28"/>
          <w:lang w:eastAsia="ru-RU"/>
        </w:rPr>
      </w:pPr>
    </w:p>
    <w:p w:rsidR="008010EC" w:rsidRPr="009C1B33" w:rsidRDefault="009C1B33" w:rsidP="009C1B3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8010EC" w:rsidRPr="009C1B33">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8010EC" w:rsidRDefault="008010EC" w:rsidP="001C7B0C">
      <w:pPr>
        <w:spacing w:after="0" w:line="240" w:lineRule="auto"/>
        <w:jc w:val="center"/>
        <w:rPr>
          <w:rFonts w:ascii="Times New Roman" w:hAnsi="Times New Roman" w:cs="Times New Roman"/>
          <w:b/>
          <w:sz w:val="28"/>
          <w:szCs w:val="28"/>
        </w:rPr>
      </w:pPr>
    </w:p>
    <w:p w:rsidR="008010EC" w:rsidRPr="008010EC" w:rsidRDefault="008010EC" w:rsidP="008010EC">
      <w:pPr>
        <w:spacing w:after="0" w:line="240" w:lineRule="auto"/>
        <w:ind w:firstLine="851"/>
        <w:jc w:val="both"/>
        <w:rPr>
          <w:rFonts w:ascii="Times New Roman" w:eastAsia="Times New Roman" w:hAnsi="Times New Roman" w:cs="Times New Roman"/>
          <w:sz w:val="28"/>
          <w:szCs w:val="28"/>
          <w:lang w:eastAsia="ru-RU"/>
        </w:rPr>
      </w:pPr>
      <w:r w:rsidRPr="008010EC">
        <w:rPr>
          <w:rFonts w:ascii="Times New Roman" w:eastAsia="Times New Roman" w:hAnsi="Times New Roman" w:cs="Times New Roman"/>
          <w:sz w:val="28"/>
          <w:szCs w:val="28"/>
          <w:lang w:eastAsia="ru-RU"/>
        </w:rPr>
        <w:t xml:space="preserve">Муниципальную услугу предоставляет администрация муниципального образования город-курорт Геленджик через </w:t>
      </w:r>
      <w:r w:rsidR="00471AFF">
        <w:rPr>
          <w:rFonts w:ascii="Times New Roman" w:eastAsia="Times New Roman" w:hAnsi="Times New Roman" w:cs="Times New Roman"/>
          <w:sz w:val="28"/>
          <w:szCs w:val="28"/>
          <w:lang w:eastAsia="ru-RU"/>
        </w:rPr>
        <w:t xml:space="preserve">отраслевой </w:t>
      </w:r>
      <w:r w:rsidR="00036800">
        <w:rPr>
          <w:rFonts w:ascii="Times New Roman" w:eastAsia="Times New Roman" w:hAnsi="Times New Roman" w:cs="Times New Roman"/>
          <w:sz w:val="28"/>
          <w:szCs w:val="28"/>
          <w:lang w:eastAsia="ru-RU"/>
        </w:rPr>
        <w:t xml:space="preserve">орган – </w:t>
      </w:r>
      <w:proofErr w:type="spellStart"/>
      <w:r w:rsidR="00036800">
        <w:rPr>
          <w:rFonts w:ascii="Times New Roman" w:eastAsia="Times New Roman" w:hAnsi="Times New Roman" w:cs="Times New Roman"/>
          <w:sz w:val="28"/>
          <w:szCs w:val="28"/>
          <w:lang w:eastAsia="ru-RU"/>
        </w:rPr>
        <w:t>ОПТ</w:t>
      </w:r>
      <w:r>
        <w:rPr>
          <w:rFonts w:ascii="Times New Roman" w:eastAsia="Times New Roman" w:hAnsi="Times New Roman" w:cs="Times New Roman"/>
          <w:sz w:val="28"/>
          <w:szCs w:val="28"/>
          <w:lang w:eastAsia="ru-RU"/>
        </w:rPr>
        <w:t>С</w:t>
      </w:r>
      <w:r w:rsidR="00036800">
        <w:rPr>
          <w:rFonts w:ascii="Times New Roman" w:eastAsia="Times New Roman" w:hAnsi="Times New Roman" w:cs="Times New Roman"/>
          <w:sz w:val="28"/>
          <w:szCs w:val="28"/>
          <w:lang w:eastAsia="ru-RU"/>
        </w:rPr>
        <w:t>иЭ</w:t>
      </w:r>
      <w:proofErr w:type="spellEnd"/>
      <w:r w:rsidRPr="008010EC">
        <w:rPr>
          <w:rFonts w:ascii="Times New Roman" w:eastAsia="Times New Roman" w:hAnsi="Times New Roman" w:cs="Times New Roman"/>
          <w:sz w:val="28"/>
          <w:szCs w:val="28"/>
          <w:lang w:eastAsia="ru-RU"/>
        </w:rPr>
        <w:t>.</w:t>
      </w:r>
    </w:p>
    <w:p w:rsidR="008010EC" w:rsidRDefault="008010EC" w:rsidP="008010EC">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sidRPr="008010EC">
        <w:rPr>
          <w:rFonts w:ascii="Times New Roman" w:eastAsia="Times New Roman" w:hAnsi="Times New Roman" w:cs="Times New Roman"/>
          <w:sz w:val="28"/>
          <w:szCs w:val="28"/>
          <w:lang w:eastAsia="ru-RU"/>
        </w:rPr>
        <w:t>Прием документов, необходимых для предоставления муниципальной услуги</w:t>
      </w:r>
      <w:r w:rsidR="009C1B33">
        <w:rPr>
          <w:rFonts w:ascii="Times New Roman" w:eastAsia="Times New Roman" w:hAnsi="Times New Roman" w:cs="Times New Roman"/>
          <w:sz w:val="28"/>
          <w:szCs w:val="28"/>
          <w:lang w:eastAsia="ru-RU"/>
        </w:rPr>
        <w:t>,</w:t>
      </w:r>
      <w:r w:rsidRPr="008010EC">
        <w:rPr>
          <w:rFonts w:ascii="Times New Roman" w:eastAsia="Times New Roman" w:hAnsi="Times New Roman" w:cs="Times New Roman"/>
          <w:sz w:val="28"/>
          <w:szCs w:val="28"/>
          <w:lang w:eastAsia="ru-RU"/>
        </w:rPr>
        <w:t xml:space="preserve"> осуществля</w:t>
      </w:r>
      <w:r>
        <w:rPr>
          <w:rFonts w:ascii="Times New Roman" w:eastAsia="Times New Roman" w:hAnsi="Times New Roman" w:cs="Times New Roman"/>
          <w:sz w:val="28"/>
          <w:szCs w:val="28"/>
          <w:lang w:eastAsia="ru-RU"/>
        </w:rPr>
        <w:t>ет администрация муниципального образования город-курорт Геленджик</w:t>
      </w:r>
      <w:r w:rsidR="0066674B">
        <w:rPr>
          <w:rFonts w:ascii="Times New Roman" w:eastAsia="Times New Roman" w:hAnsi="Times New Roman" w:cs="Times New Roman"/>
          <w:sz w:val="28"/>
          <w:szCs w:val="28"/>
          <w:lang w:eastAsia="ru-RU"/>
        </w:rPr>
        <w:t xml:space="preserve"> и МФЦ</w:t>
      </w:r>
      <w:r>
        <w:rPr>
          <w:rFonts w:ascii="Times New Roman" w:eastAsia="Times New Roman" w:hAnsi="Times New Roman" w:cs="Times New Roman"/>
          <w:sz w:val="28"/>
          <w:szCs w:val="28"/>
          <w:lang w:eastAsia="ru-RU"/>
        </w:rPr>
        <w:t>.</w:t>
      </w:r>
    </w:p>
    <w:p w:rsidR="00A213D7" w:rsidRDefault="00A213D7" w:rsidP="008010EC">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A213D7" w:rsidRPr="009C1B33" w:rsidRDefault="009C1B33" w:rsidP="009C1B3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A213D7" w:rsidRPr="009C1B33">
        <w:rPr>
          <w:rFonts w:ascii="Times New Roman" w:eastAsia="Times New Roman" w:hAnsi="Times New Roman" w:cs="Times New Roman"/>
          <w:sz w:val="28"/>
          <w:szCs w:val="28"/>
          <w:lang w:eastAsia="ru-RU"/>
        </w:rPr>
        <w:t>Результат предоставления муниципальной услуги</w:t>
      </w:r>
    </w:p>
    <w:p w:rsidR="00A213D7" w:rsidRPr="00A213D7" w:rsidRDefault="00A213D7" w:rsidP="00A213D7">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531149" w:rsidRDefault="00A213D7" w:rsidP="00D5497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sidRPr="00036800">
        <w:rPr>
          <w:rFonts w:ascii="Times New Roman" w:eastAsia="Times New Roman" w:hAnsi="Times New Roman" w:cs="Times New Roman"/>
          <w:sz w:val="28"/>
          <w:szCs w:val="28"/>
          <w:lang w:eastAsia="ru-RU"/>
        </w:rPr>
        <w:t>Результатом предоставлени</w:t>
      </w:r>
      <w:r w:rsidR="00036800">
        <w:rPr>
          <w:rFonts w:ascii="Times New Roman" w:eastAsia="Times New Roman" w:hAnsi="Times New Roman" w:cs="Times New Roman"/>
          <w:sz w:val="28"/>
          <w:szCs w:val="28"/>
          <w:lang w:eastAsia="ru-RU"/>
        </w:rPr>
        <w:t xml:space="preserve">я муниципальной услуги является </w:t>
      </w:r>
      <w:r w:rsidR="00D54972">
        <w:rPr>
          <w:rFonts w:ascii="Times New Roman" w:eastAsia="Times New Roman" w:hAnsi="Times New Roman" w:cs="Times New Roman"/>
          <w:sz w:val="28"/>
          <w:szCs w:val="28"/>
          <w:lang w:eastAsia="ru-RU"/>
        </w:rPr>
        <w:t>выдача заявителю свидетельства о регистрации заявления о проведении общест</w:t>
      </w:r>
      <w:r w:rsidR="007210A3">
        <w:rPr>
          <w:rFonts w:ascii="Times New Roman" w:eastAsia="Times New Roman" w:hAnsi="Times New Roman" w:cs="Times New Roman"/>
          <w:sz w:val="28"/>
          <w:szCs w:val="28"/>
          <w:lang w:eastAsia="ru-RU"/>
        </w:rPr>
        <w:t>венной экологической экспертизы либо направление в адрес заявителя мотивированного отказа при отсутствии оснований для выдачи заявителю результата предоставления муниципальной услуги.</w:t>
      </w:r>
    </w:p>
    <w:p w:rsidR="00036800" w:rsidRDefault="00036800" w:rsidP="00036800">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531149" w:rsidRPr="009C1B33" w:rsidRDefault="009C1B33" w:rsidP="009C1B3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31149" w:rsidRPr="009C1B33">
        <w:rPr>
          <w:rFonts w:ascii="Times New Roman" w:eastAsia="Times New Roman" w:hAnsi="Times New Roman" w:cs="Times New Roman"/>
          <w:sz w:val="28"/>
          <w:szCs w:val="28"/>
          <w:lang w:eastAsia="ru-RU"/>
        </w:rPr>
        <w:t>Срок предоставления муниципальной услуги</w:t>
      </w:r>
    </w:p>
    <w:p w:rsidR="00531149" w:rsidRDefault="00531149" w:rsidP="00531149">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531149" w:rsidRPr="00531149" w:rsidRDefault="003C23BB" w:rsidP="00A36405">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sidRPr="008701B0">
        <w:rPr>
          <w:rFonts w:ascii="Times New Roman" w:eastAsia="Times New Roman" w:hAnsi="Times New Roman" w:cs="Times New Roman"/>
          <w:sz w:val="28"/>
          <w:szCs w:val="28"/>
          <w:lang w:eastAsia="ru-RU"/>
        </w:rPr>
        <w:t>Максимальны</w:t>
      </w:r>
      <w:r w:rsidR="0066674B" w:rsidRPr="008701B0">
        <w:rPr>
          <w:rFonts w:ascii="Times New Roman" w:eastAsia="Times New Roman" w:hAnsi="Times New Roman" w:cs="Times New Roman"/>
          <w:sz w:val="28"/>
          <w:szCs w:val="28"/>
          <w:lang w:eastAsia="ru-RU"/>
        </w:rPr>
        <w:t>й</w:t>
      </w:r>
      <w:r w:rsidRPr="008701B0">
        <w:rPr>
          <w:rFonts w:ascii="Times New Roman" w:eastAsia="Times New Roman" w:hAnsi="Times New Roman" w:cs="Times New Roman"/>
          <w:sz w:val="28"/>
          <w:szCs w:val="28"/>
          <w:lang w:eastAsia="ru-RU"/>
        </w:rPr>
        <w:t xml:space="preserve"> с</w:t>
      </w:r>
      <w:r w:rsidR="00531149" w:rsidRPr="008701B0">
        <w:rPr>
          <w:rFonts w:ascii="Times New Roman" w:eastAsia="Times New Roman" w:hAnsi="Times New Roman" w:cs="Times New Roman"/>
          <w:sz w:val="28"/>
          <w:szCs w:val="28"/>
          <w:lang w:eastAsia="ru-RU"/>
        </w:rPr>
        <w:t xml:space="preserve">рок предоставления муниципальной услуги составляет   </w:t>
      </w:r>
      <w:r w:rsidR="0066674B" w:rsidRPr="008701B0">
        <w:rPr>
          <w:rFonts w:ascii="Times New Roman" w:eastAsia="Times New Roman" w:hAnsi="Times New Roman" w:cs="Times New Roman"/>
          <w:sz w:val="28"/>
          <w:szCs w:val="28"/>
          <w:lang w:eastAsia="ru-RU"/>
        </w:rPr>
        <w:t xml:space="preserve"> </w:t>
      </w:r>
      <w:r w:rsidR="00A36405">
        <w:rPr>
          <w:rFonts w:ascii="Times New Roman" w:eastAsia="Times New Roman" w:hAnsi="Times New Roman" w:cs="Times New Roman"/>
          <w:sz w:val="28"/>
          <w:szCs w:val="28"/>
          <w:lang w:eastAsia="ru-RU"/>
        </w:rPr>
        <w:t xml:space="preserve">                           7</w:t>
      </w:r>
      <w:r w:rsidR="0066674B" w:rsidRPr="008701B0">
        <w:rPr>
          <w:rFonts w:ascii="Times New Roman" w:eastAsia="Times New Roman" w:hAnsi="Times New Roman" w:cs="Times New Roman"/>
          <w:sz w:val="28"/>
          <w:szCs w:val="28"/>
          <w:lang w:eastAsia="ru-RU"/>
        </w:rPr>
        <w:t xml:space="preserve"> </w:t>
      </w:r>
      <w:r w:rsidR="00A36405">
        <w:rPr>
          <w:rFonts w:ascii="Times New Roman" w:eastAsia="Times New Roman" w:hAnsi="Times New Roman" w:cs="Times New Roman"/>
          <w:sz w:val="28"/>
          <w:szCs w:val="28"/>
          <w:lang w:eastAsia="ru-RU"/>
        </w:rPr>
        <w:t xml:space="preserve"> </w:t>
      </w:r>
      <w:r w:rsidR="008701B0" w:rsidRPr="008701B0">
        <w:rPr>
          <w:rFonts w:ascii="Times New Roman" w:eastAsia="Times New Roman" w:hAnsi="Times New Roman" w:cs="Times New Roman"/>
          <w:sz w:val="28"/>
          <w:szCs w:val="28"/>
          <w:lang w:eastAsia="ru-RU"/>
        </w:rPr>
        <w:t>рабочих</w:t>
      </w:r>
      <w:r w:rsidR="00A36405">
        <w:rPr>
          <w:rFonts w:ascii="Times New Roman" w:eastAsia="Times New Roman" w:hAnsi="Times New Roman" w:cs="Times New Roman"/>
          <w:sz w:val="28"/>
          <w:szCs w:val="28"/>
          <w:lang w:eastAsia="ru-RU"/>
        </w:rPr>
        <w:t xml:space="preserve">   </w:t>
      </w:r>
      <w:r w:rsidR="00531149" w:rsidRPr="008701B0">
        <w:rPr>
          <w:rFonts w:ascii="Times New Roman" w:eastAsia="Times New Roman" w:hAnsi="Times New Roman" w:cs="Times New Roman"/>
          <w:sz w:val="28"/>
          <w:szCs w:val="28"/>
          <w:lang w:eastAsia="ru-RU"/>
        </w:rPr>
        <w:t xml:space="preserve">дней </w:t>
      </w:r>
      <w:r w:rsidR="008701B0" w:rsidRPr="008701B0">
        <w:rPr>
          <w:rFonts w:ascii="Times New Roman" w:eastAsia="Times New Roman" w:hAnsi="Times New Roman" w:cs="Times New Roman"/>
          <w:sz w:val="28"/>
          <w:szCs w:val="28"/>
          <w:lang w:eastAsia="ru-RU"/>
        </w:rPr>
        <w:t xml:space="preserve"> </w:t>
      </w:r>
      <w:r w:rsidR="00531149" w:rsidRPr="008701B0">
        <w:rPr>
          <w:rFonts w:ascii="Times New Roman" w:eastAsia="Times New Roman" w:hAnsi="Times New Roman" w:cs="Times New Roman"/>
          <w:sz w:val="28"/>
          <w:szCs w:val="28"/>
          <w:lang w:eastAsia="ru-RU"/>
        </w:rPr>
        <w:t xml:space="preserve">  со  </w:t>
      </w:r>
      <w:r w:rsidR="008701B0" w:rsidRPr="008701B0">
        <w:rPr>
          <w:rFonts w:ascii="Times New Roman" w:eastAsia="Times New Roman" w:hAnsi="Times New Roman" w:cs="Times New Roman"/>
          <w:sz w:val="28"/>
          <w:szCs w:val="28"/>
          <w:lang w:eastAsia="ru-RU"/>
        </w:rPr>
        <w:t xml:space="preserve"> </w:t>
      </w:r>
      <w:r w:rsidR="00531149" w:rsidRPr="008701B0">
        <w:rPr>
          <w:rFonts w:ascii="Times New Roman" w:eastAsia="Times New Roman" w:hAnsi="Times New Roman" w:cs="Times New Roman"/>
          <w:sz w:val="28"/>
          <w:szCs w:val="28"/>
          <w:lang w:eastAsia="ru-RU"/>
        </w:rPr>
        <w:t xml:space="preserve">дня </w:t>
      </w:r>
      <w:r w:rsidR="008701B0" w:rsidRPr="008701B0">
        <w:rPr>
          <w:rFonts w:ascii="Times New Roman" w:eastAsia="Times New Roman" w:hAnsi="Times New Roman" w:cs="Times New Roman"/>
          <w:sz w:val="28"/>
          <w:szCs w:val="28"/>
          <w:lang w:eastAsia="ru-RU"/>
        </w:rPr>
        <w:t xml:space="preserve">  </w:t>
      </w:r>
      <w:r w:rsidR="00531149" w:rsidRPr="008701B0">
        <w:rPr>
          <w:rFonts w:ascii="Times New Roman" w:eastAsia="Times New Roman" w:hAnsi="Times New Roman" w:cs="Times New Roman"/>
          <w:sz w:val="28"/>
          <w:szCs w:val="28"/>
          <w:lang w:eastAsia="ru-RU"/>
        </w:rPr>
        <w:t xml:space="preserve"> принятия   </w:t>
      </w:r>
      <w:r w:rsidR="008701B0" w:rsidRPr="008701B0">
        <w:rPr>
          <w:rFonts w:ascii="Times New Roman" w:eastAsia="Times New Roman" w:hAnsi="Times New Roman" w:cs="Times New Roman"/>
          <w:sz w:val="28"/>
          <w:szCs w:val="28"/>
          <w:lang w:eastAsia="ru-RU"/>
        </w:rPr>
        <w:t xml:space="preserve"> </w:t>
      </w:r>
      <w:r w:rsidR="00531149" w:rsidRPr="008701B0">
        <w:rPr>
          <w:rFonts w:ascii="Times New Roman" w:eastAsia="Times New Roman" w:hAnsi="Times New Roman" w:cs="Times New Roman"/>
          <w:sz w:val="28"/>
          <w:szCs w:val="28"/>
          <w:lang w:eastAsia="ru-RU"/>
        </w:rPr>
        <w:t>заявле</w:t>
      </w:r>
      <w:r w:rsidR="00A36405">
        <w:rPr>
          <w:rFonts w:ascii="Times New Roman" w:eastAsia="Times New Roman" w:hAnsi="Times New Roman" w:cs="Times New Roman"/>
          <w:sz w:val="28"/>
          <w:szCs w:val="28"/>
          <w:lang w:eastAsia="ru-RU"/>
        </w:rPr>
        <w:t xml:space="preserve">ния   и   прилагаемых  к  нему </w:t>
      </w:r>
      <w:r w:rsidR="00531149" w:rsidRPr="008701B0">
        <w:rPr>
          <w:rFonts w:ascii="Times New Roman" w:eastAsia="Times New Roman" w:hAnsi="Times New Roman" w:cs="Times New Roman"/>
          <w:sz w:val="28"/>
          <w:szCs w:val="28"/>
          <w:lang w:eastAsia="ru-RU"/>
        </w:rPr>
        <w:t>документов.</w:t>
      </w:r>
    </w:p>
    <w:p w:rsidR="00531149" w:rsidRDefault="00531149" w:rsidP="00531149">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531149" w:rsidRPr="009C1B33" w:rsidRDefault="009C1B33" w:rsidP="009C1B33">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531149" w:rsidRPr="009C1B33">
        <w:rPr>
          <w:rFonts w:ascii="Times New Roman" w:eastAsia="Times New Roman" w:hAnsi="Times New Roman" w:cs="Times New Roman"/>
          <w:sz w:val="28"/>
          <w:szCs w:val="28"/>
          <w:lang w:eastAsia="ru-RU"/>
        </w:rPr>
        <w:t>Перечень нормативных правовых актов, регулирующих</w:t>
      </w:r>
    </w:p>
    <w:p w:rsidR="00531149" w:rsidRPr="00531149" w:rsidRDefault="00531149" w:rsidP="00531149">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531149">
        <w:rPr>
          <w:rFonts w:ascii="Times New Roman" w:eastAsia="Times New Roman" w:hAnsi="Times New Roman" w:cs="Times New Roman"/>
          <w:sz w:val="28"/>
          <w:szCs w:val="28"/>
          <w:lang w:eastAsia="ru-RU"/>
        </w:rPr>
        <w:t>отношения, возникающие в связи с предоставлением</w:t>
      </w:r>
    </w:p>
    <w:p w:rsidR="00531149" w:rsidRPr="00531149" w:rsidRDefault="00531149" w:rsidP="00531149">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531149">
        <w:rPr>
          <w:rFonts w:ascii="Times New Roman" w:eastAsia="Times New Roman" w:hAnsi="Times New Roman" w:cs="Times New Roman"/>
          <w:sz w:val="28"/>
          <w:szCs w:val="28"/>
          <w:lang w:eastAsia="ru-RU"/>
        </w:rPr>
        <w:t>муниципальной услуги</w:t>
      </w:r>
    </w:p>
    <w:p w:rsidR="00531149" w:rsidRPr="00531149" w:rsidRDefault="00531149" w:rsidP="00531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755D9" w:rsidRDefault="00531149" w:rsidP="00F755D9">
      <w:pPr>
        <w:autoSpaceDE w:val="0"/>
        <w:autoSpaceDN w:val="0"/>
        <w:adjustRightInd w:val="0"/>
        <w:spacing w:after="0" w:line="240" w:lineRule="auto"/>
        <w:ind w:firstLine="840"/>
        <w:jc w:val="both"/>
        <w:outlineLvl w:val="2"/>
        <w:rPr>
          <w:rFonts w:ascii="Times New Roman" w:eastAsia="Times New Roman" w:hAnsi="Times New Roman" w:cs="Times New Roman"/>
          <w:sz w:val="28"/>
          <w:szCs w:val="28"/>
          <w:lang w:eastAsia="ru-RU"/>
        </w:rPr>
      </w:pPr>
      <w:r w:rsidRPr="00531149">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531149" w:rsidRPr="00F755D9" w:rsidRDefault="002256C1" w:rsidP="00F755D9">
      <w:pPr>
        <w:autoSpaceDE w:val="0"/>
        <w:autoSpaceDN w:val="0"/>
        <w:adjustRightInd w:val="0"/>
        <w:spacing w:after="0" w:line="240" w:lineRule="auto"/>
        <w:ind w:firstLine="8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1149" w:rsidRPr="00531149">
        <w:rPr>
          <w:rFonts w:ascii="Times New Roman" w:eastAsia="Times New Roman" w:hAnsi="Times New Roman" w:cs="Times New Roman"/>
          <w:sz w:val="28"/>
          <w:szCs w:val="28"/>
          <w:lang w:eastAsia="ru-RU"/>
        </w:rPr>
        <w:t>Конституцией Российской Федерации</w:t>
      </w:r>
      <w:r w:rsidR="00D54972">
        <w:rPr>
          <w:rFonts w:ascii="Times New Roman" w:eastAsia="Times New Roman" w:hAnsi="Times New Roman" w:cs="Times New Roman"/>
          <w:sz w:val="28"/>
          <w:szCs w:val="28"/>
          <w:lang w:eastAsia="ru-RU"/>
        </w:rPr>
        <w:t xml:space="preserve"> (</w:t>
      </w:r>
      <w:r w:rsidR="00914984">
        <w:rPr>
          <w:rFonts w:ascii="Times New Roman" w:hAnsi="Times New Roman" w:cs="Times New Roman"/>
          <w:sz w:val="28"/>
          <w:szCs w:val="28"/>
        </w:rPr>
        <w:t>«Российская газета</w:t>
      </w:r>
      <w:r w:rsidR="00D54972">
        <w:rPr>
          <w:rFonts w:ascii="Times New Roman" w:hAnsi="Times New Roman" w:cs="Times New Roman"/>
          <w:sz w:val="28"/>
          <w:szCs w:val="28"/>
        </w:rPr>
        <w:t xml:space="preserve">» от </w:t>
      </w:r>
      <w:r w:rsidR="00914984">
        <w:rPr>
          <w:rFonts w:ascii="Times New Roman" w:hAnsi="Times New Roman" w:cs="Times New Roman"/>
          <w:sz w:val="28"/>
          <w:szCs w:val="28"/>
        </w:rPr>
        <w:t xml:space="preserve">                   </w:t>
      </w:r>
      <w:r w:rsidR="00D54972">
        <w:rPr>
          <w:rFonts w:ascii="Times New Roman" w:hAnsi="Times New Roman" w:cs="Times New Roman"/>
          <w:sz w:val="28"/>
          <w:szCs w:val="28"/>
        </w:rPr>
        <w:t>21 января 2009 года № 7)</w:t>
      </w:r>
      <w:r w:rsidR="00F755D9">
        <w:rPr>
          <w:rFonts w:ascii="Times New Roman" w:hAnsi="Times New Roman" w:cs="Times New Roman"/>
          <w:sz w:val="28"/>
          <w:szCs w:val="28"/>
        </w:rPr>
        <w:t>;</w:t>
      </w:r>
    </w:p>
    <w:p w:rsidR="00531149" w:rsidRPr="00531149" w:rsidRDefault="00531149" w:rsidP="00531149">
      <w:pPr>
        <w:widowControl w:val="0"/>
        <w:suppressAutoHyphens/>
        <w:spacing w:after="0" w:line="200" w:lineRule="atLeast"/>
        <w:ind w:firstLine="851"/>
        <w:jc w:val="both"/>
        <w:rPr>
          <w:rFonts w:ascii="Times New Roman" w:eastAsia="Times New Roman" w:hAnsi="Times New Roman" w:cs="Times New Roman"/>
          <w:kern w:val="1"/>
          <w:sz w:val="28"/>
          <w:szCs w:val="28"/>
        </w:rPr>
      </w:pPr>
      <w:r w:rsidRPr="00531149">
        <w:rPr>
          <w:rFonts w:ascii="Times New Roman" w:eastAsia="Times New Roman" w:hAnsi="Times New Roman" w:cs="Times New Roman"/>
          <w:kern w:val="1"/>
          <w:sz w:val="28"/>
          <w:szCs w:val="28"/>
        </w:rPr>
        <w:t>-Федеральным законом от 6 октября 2003 года № 131-ФЗ «Об общих принципах организации местного самоуправления в Российской Федерации»</w:t>
      </w:r>
      <w:r w:rsidR="00914984">
        <w:rPr>
          <w:rFonts w:ascii="Times New Roman" w:eastAsia="Times New Roman" w:hAnsi="Times New Roman" w:cs="Times New Roman"/>
          <w:kern w:val="1"/>
          <w:sz w:val="28"/>
          <w:szCs w:val="28"/>
        </w:rPr>
        <w:t xml:space="preserve"> («Российская газета</w:t>
      </w:r>
      <w:r w:rsidR="00F755D9">
        <w:rPr>
          <w:rFonts w:ascii="Times New Roman" w:eastAsia="Times New Roman" w:hAnsi="Times New Roman" w:cs="Times New Roman"/>
          <w:kern w:val="1"/>
          <w:sz w:val="28"/>
          <w:szCs w:val="28"/>
        </w:rPr>
        <w:t>» от 8 октября 2003 года № 202)</w:t>
      </w:r>
      <w:r w:rsidRPr="00531149">
        <w:rPr>
          <w:rFonts w:ascii="Times New Roman" w:eastAsia="Times New Roman" w:hAnsi="Times New Roman" w:cs="Times New Roman"/>
          <w:kern w:val="1"/>
          <w:sz w:val="28"/>
          <w:szCs w:val="28"/>
        </w:rPr>
        <w:t>;</w:t>
      </w:r>
    </w:p>
    <w:p w:rsidR="00531149" w:rsidRPr="00531149" w:rsidRDefault="00531149" w:rsidP="00531149">
      <w:pPr>
        <w:widowControl w:val="0"/>
        <w:suppressAutoHyphens/>
        <w:spacing w:after="0" w:line="200" w:lineRule="atLeast"/>
        <w:ind w:firstLine="851"/>
        <w:jc w:val="both"/>
        <w:rPr>
          <w:rFonts w:ascii="Times New Roman" w:eastAsia="Times New Roman" w:hAnsi="Times New Roman" w:cs="Times New Roman"/>
          <w:spacing w:val="-3"/>
          <w:kern w:val="1"/>
          <w:sz w:val="28"/>
          <w:szCs w:val="28"/>
        </w:rPr>
      </w:pPr>
      <w:r w:rsidRPr="00531149">
        <w:rPr>
          <w:rFonts w:ascii="Times New Roman" w:eastAsia="Times New Roman" w:hAnsi="Times New Roman" w:cs="Times New Roman"/>
          <w:kern w:val="1"/>
          <w:sz w:val="28"/>
          <w:szCs w:val="28"/>
        </w:rPr>
        <w:t xml:space="preserve">-Федеральным законом </w:t>
      </w:r>
      <w:r w:rsidRPr="00531149">
        <w:rPr>
          <w:rFonts w:ascii="Times New Roman" w:eastAsia="Times New Roman" w:hAnsi="Times New Roman" w:cs="Times New Roman"/>
          <w:spacing w:val="-3"/>
          <w:kern w:val="1"/>
          <w:sz w:val="28"/>
          <w:szCs w:val="28"/>
        </w:rPr>
        <w:t>от 10 января 2002 года №</w:t>
      </w:r>
      <w:r w:rsidR="00F755D9">
        <w:rPr>
          <w:rFonts w:ascii="Times New Roman" w:eastAsia="Times New Roman" w:hAnsi="Times New Roman" w:cs="Times New Roman"/>
          <w:spacing w:val="-3"/>
          <w:kern w:val="1"/>
          <w:sz w:val="28"/>
          <w:szCs w:val="28"/>
        </w:rPr>
        <w:t xml:space="preserve"> </w:t>
      </w:r>
      <w:r w:rsidRPr="00531149">
        <w:rPr>
          <w:rFonts w:ascii="Times New Roman" w:eastAsia="Times New Roman" w:hAnsi="Times New Roman" w:cs="Times New Roman"/>
          <w:spacing w:val="-3"/>
          <w:kern w:val="1"/>
          <w:sz w:val="28"/>
          <w:szCs w:val="28"/>
        </w:rPr>
        <w:t>7-ФЗ «Об охране окружающей среды»</w:t>
      </w:r>
      <w:r w:rsidR="00F755D9" w:rsidRPr="00F755D9">
        <w:rPr>
          <w:rFonts w:ascii="Times New Roman" w:eastAsia="Times New Roman" w:hAnsi="Times New Roman" w:cs="Times New Roman"/>
          <w:kern w:val="1"/>
          <w:sz w:val="28"/>
          <w:szCs w:val="28"/>
        </w:rPr>
        <w:t xml:space="preserve"> </w:t>
      </w:r>
      <w:r w:rsidR="00914984">
        <w:rPr>
          <w:rFonts w:ascii="Times New Roman" w:eastAsia="Times New Roman" w:hAnsi="Times New Roman" w:cs="Times New Roman"/>
          <w:kern w:val="1"/>
          <w:sz w:val="28"/>
          <w:szCs w:val="28"/>
        </w:rPr>
        <w:t>(«Российская газета</w:t>
      </w:r>
      <w:r w:rsidR="00F755D9">
        <w:rPr>
          <w:rFonts w:ascii="Times New Roman" w:eastAsia="Times New Roman" w:hAnsi="Times New Roman" w:cs="Times New Roman"/>
          <w:kern w:val="1"/>
          <w:sz w:val="28"/>
          <w:szCs w:val="28"/>
        </w:rPr>
        <w:t>» от 12 января 2002 года № 6)</w:t>
      </w:r>
      <w:r w:rsidRPr="00531149">
        <w:rPr>
          <w:rFonts w:ascii="Times New Roman" w:eastAsia="Times New Roman" w:hAnsi="Times New Roman" w:cs="Times New Roman"/>
          <w:spacing w:val="-3"/>
          <w:kern w:val="1"/>
          <w:sz w:val="28"/>
          <w:szCs w:val="28"/>
        </w:rPr>
        <w:t>;</w:t>
      </w:r>
    </w:p>
    <w:p w:rsidR="00531149" w:rsidRPr="00531149" w:rsidRDefault="00531149" w:rsidP="00531149">
      <w:pPr>
        <w:widowControl w:val="0"/>
        <w:suppressAutoHyphens/>
        <w:spacing w:after="0" w:line="200" w:lineRule="atLeast"/>
        <w:ind w:firstLine="851"/>
        <w:jc w:val="both"/>
        <w:rPr>
          <w:rFonts w:ascii="Times New Roman" w:eastAsia="Times New Roman" w:hAnsi="Times New Roman" w:cs="Times New Roman"/>
          <w:kern w:val="1"/>
          <w:sz w:val="28"/>
          <w:szCs w:val="28"/>
        </w:rPr>
      </w:pPr>
      <w:r w:rsidRPr="00531149">
        <w:rPr>
          <w:rFonts w:ascii="Times New Roman" w:eastAsia="Times New Roman" w:hAnsi="Times New Roman" w:cs="Times New Roman"/>
          <w:spacing w:val="-3"/>
          <w:kern w:val="1"/>
          <w:sz w:val="28"/>
          <w:szCs w:val="28"/>
        </w:rPr>
        <w:t xml:space="preserve">-Федеральным законом </w:t>
      </w:r>
      <w:r w:rsidRPr="00531149">
        <w:rPr>
          <w:rFonts w:ascii="Times New Roman" w:eastAsia="Times New Roman" w:hAnsi="Times New Roman" w:cs="Times New Roman"/>
          <w:kern w:val="1"/>
          <w:sz w:val="28"/>
          <w:szCs w:val="28"/>
        </w:rPr>
        <w:t>от 23 ноября 1995 года №</w:t>
      </w:r>
      <w:r w:rsidR="00F755D9">
        <w:rPr>
          <w:rFonts w:ascii="Times New Roman" w:eastAsia="Times New Roman" w:hAnsi="Times New Roman" w:cs="Times New Roman"/>
          <w:kern w:val="1"/>
          <w:sz w:val="28"/>
          <w:szCs w:val="28"/>
        </w:rPr>
        <w:t xml:space="preserve"> </w:t>
      </w:r>
      <w:r w:rsidRPr="00531149">
        <w:rPr>
          <w:rFonts w:ascii="Times New Roman" w:eastAsia="Times New Roman" w:hAnsi="Times New Roman" w:cs="Times New Roman"/>
          <w:kern w:val="1"/>
          <w:sz w:val="28"/>
          <w:szCs w:val="28"/>
        </w:rPr>
        <w:t xml:space="preserve">174-ФЗ </w:t>
      </w:r>
      <w:r>
        <w:rPr>
          <w:rFonts w:ascii="Times New Roman" w:eastAsia="Times New Roman" w:hAnsi="Times New Roman" w:cs="Times New Roman"/>
          <w:kern w:val="1"/>
          <w:sz w:val="28"/>
          <w:szCs w:val="28"/>
        </w:rPr>
        <w:t xml:space="preserve">                      </w:t>
      </w:r>
      <w:r w:rsidRPr="00531149">
        <w:rPr>
          <w:rFonts w:ascii="Times New Roman" w:eastAsia="Times New Roman" w:hAnsi="Times New Roman" w:cs="Times New Roman"/>
          <w:kern w:val="1"/>
          <w:sz w:val="28"/>
          <w:szCs w:val="28"/>
        </w:rPr>
        <w:lastRenderedPageBreak/>
        <w:t>«Об экологической экспертизе»</w:t>
      </w:r>
      <w:r w:rsidR="00F755D9">
        <w:rPr>
          <w:rFonts w:ascii="Times New Roman" w:eastAsia="Times New Roman" w:hAnsi="Times New Roman" w:cs="Times New Roman"/>
          <w:kern w:val="1"/>
          <w:sz w:val="28"/>
          <w:szCs w:val="28"/>
        </w:rPr>
        <w:t xml:space="preserve"> </w:t>
      </w:r>
      <w:r w:rsidR="00914984">
        <w:rPr>
          <w:rFonts w:ascii="Times New Roman" w:eastAsia="Times New Roman" w:hAnsi="Times New Roman" w:cs="Times New Roman"/>
          <w:kern w:val="1"/>
          <w:sz w:val="28"/>
          <w:szCs w:val="28"/>
        </w:rPr>
        <w:t>(«Российская газета» от</w:t>
      </w:r>
      <w:r w:rsidR="00F755D9">
        <w:rPr>
          <w:rFonts w:ascii="Times New Roman" w:eastAsia="Times New Roman" w:hAnsi="Times New Roman" w:cs="Times New Roman"/>
          <w:kern w:val="1"/>
          <w:sz w:val="28"/>
          <w:szCs w:val="28"/>
        </w:rPr>
        <w:t xml:space="preserve"> 30 ноября 1995 года </w:t>
      </w:r>
      <w:r w:rsidR="00914984">
        <w:rPr>
          <w:rFonts w:ascii="Times New Roman" w:eastAsia="Times New Roman" w:hAnsi="Times New Roman" w:cs="Times New Roman"/>
          <w:kern w:val="1"/>
          <w:sz w:val="28"/>
          <w:szCs w:val="28"/>
        </w:rPr>
        <w:t xml:space="preserve">            </w:t>
      </w:r>
      <w:r w:rsidR="00F755D9">
        <w:rPr>
          <w:rFonts w:ascii="Times New Roman" w:eastAsia="Times New Roman" w:hAnsi="Times New Roman" w:cs="Times New Roman"/>
          <w:kern w:val="1"/>
          <w:sz w:val="28"/>
          <w:szCs w:val="28"/>
        </w:rPr>
        <w:t>№ 232)</w:t>
      </w:r>
      <w:r w:rsidRPr="00531149">
        <w:rPr>
          <w:rFonts w:ascii="Times New Roman" w:eastAsia="Times New Roman" w:hAnsi="Times New Roman" w:cs="Times New Roman"/>
          <w:kern w:val="1"/>
          <w:sz w:val="28"/>
          <w:szCs w:val="28"/>
        </w:rPr>
        <w:t>;</w:t>
      </w:r>
    </w:p>
    <w:p w:rsidR="00531149" w:rsidRPr="00531149" w:rsidRDefault="00531149" w:rsidP="00531149">
      <w:pPr>
        <w:widowControl w:val="0"/>
        <w:suppressAutoHyphens/>
        <w:spacing w:after="0" w:line="200" w:lineRule="atLeast"/>
        <w:ind w:firstLine="851"/>
        <w:jc w:val="both"/>
        <w:rPr>
          <w:rFonts w:ascii="Times New Roman" w:eastAsia="Times New Roman" w:hAnsi="Times New Roman" w:cs="Times New Roman"/>
          <w:kern w:val="1"/>
          <w:sz w:val="28"/>
          <w:szCs w:val="28"/>
        </w:rPr>
      </w:pPr>
      <w:r w:rsidRPr="00531149">
        <w:rPr>
          <w:rFonts w:ascii="Times New Roman" w:eastAsia="Times New Roman" w:hAnsi="Times New Roman" w:cs="Times New Roman"/>
          <w:kern w:val="1"/>
          <w:sz w:val="28"/>
          <w:szCs w:val="28"/>
        </w:rPr>
        <w:t>-Положением об оценке воздействия намечаемой хозяйственной и иной деятельности на окружающую среду в Российской Федерации, утвержденным прик</w:t>
      </w:r>
      <w:r>
        <w:rPr>
          <w:rFonts w:ascii="Times New Roman" w:eastAsia="Times New Roman" w:hAnsi="Times New Roman" w:cs="Times New Roman"/>
          <w:kern w:val="1"/>
          <w:sz w:val="28"/>
          <w:szCs w:val="28"/>
        </w:rPr>
        <w:t xml:space="preserve">азом Государственного комитета </w:t>
      </w:r>
      <w:r w:rsidRPr="00531149">
        <w:rPr>
          <w:rFonts w:ascii="Times New Roman" w:eastAsia="Times New Roman" w:hAnsi="Times New Roman" w:cs="Times New Roman"/>
          <w:kern w:val="1"/>
          <w:sz w:val="28"/>
          <w:szCs w:val="28"/>
        </w:rPr>
        <w:t>Российской Федерации по охране окружающей среды от 16 мая 2000 года №</w:t>
      </w:r>
      <w:r w:rsidR="00914984">
        <w:rPr>
          <w:rFonts w:ascii="Times New Roman" w:eastAsia="Times New Roman" w:hAnsi="Times New Roman" w:cs="Times New Roman"/>
          <w:kern w:val="1"/>
          <w:sz w:val="28"/>
          <w:szCs w:val="28"/>
        </w:rPr>
        <w:t xml:space="preserve"> </w:t>
      </w:r>
      <w:r w:rsidRPr="00531149">
        <w:rPr>
          <w:rFonts w:ascii="Times New Roman" w:eastAsia="Times New Roman" w:hAnsi="Times New Roman" w:cs="Times New Roman"/>
          <w:kern w:val="1"/>
          <w:sz w:val="28"/>
          <w:szCs w:val="28"/>
        </w:rPr>
        <w:t>372</w:t>
      </w:r>
      <w:r w:rsidR="008F114A">
        <w:rPr>
          <w:rFonts w:ascii="Times New Roman" w:eastAsia="Times New Roman" w:hAnsi="Times New Roman" w:cs="Times New Roman"/>
          <w:kern w:val="1"/>
          <w:sz w:val="28"/>
          <w:szCs w:val="28"/>
        </w:rPr>
        <w:t xml:space="preserve"> («Российская газета</w:t>
      </w:r>
      <w:r w:rsidR="00C8529D">
        <w:rPr>
          <w:rFonts w:ascii="Times New Roman" w:eastAsia="Times New Roman" w:hAnsi="Times New Roman" w:cs="Times New Roman"/>
          <w:kern w:val="1"/>
          <w:sz w:val="28"/>
          <w:szCs w:val="28"/>
        </w:rPr>
        <w:t>» от</w:t>
      </w:r>
      <w:r w:rsidR="008F114A">
        <w:rPr>
          <w:rFonts w:ascii="Times New Roman" w:eastAsia="Times New Roman" w:hAnsi="Times New Roman" w:cs="Times New Roman"/>
          <w:kern w:val="1"/>
          <w:sz w:val="28"/>
          <w:szCs w:val="28"/>
        </w:rPr>
        <w:t xml:space="preserve">               </w:t>
      </w:r>
      <w:r w:rsidR="00C8529D">
        <w:rPr>
          <w:rFonts w:ascii="Times New Roman" w:eastAsia="Times New Roman" w:hAnsi="Times New Roman" w:cs="Times New Roman"/>
          <w:kern w:val="1"/>
          <w:sz w:val="28"/>
          <w:szCs w:val="28"/>
        </w:rPr>
        <w:t xml:space="preserve"> 1 сентября 2000 года № 170)</w:t>
      </w:r>
      <w:r w:rsidRPr="00531149">
        <w:rPr>
          <w:rFonts w:ascii="Times New Roman" w:eastAsia="Times New Roman" w:hAnsi="Times New Roman" w:cs="Times New Roman"/>
          <w:kern w:val="1"/>
          <w:sz w:val="28"/>
          <w:szCs w:val="28"/>
        </w:rPr>
        <w:t>;</w:t>
      </w:r>
    </w:p>
    <w:p w:rsidR="00531149" w:rsidRDefault="00531149" w:rsidP="00531149">
      <w:pPr>
        <w:widowControl w:val="0"/>
        <w:suppressAutoHyphens/>
        <w:spacing w:after="0" w:line="200" w:lineRule="atLeast"/>
        <w:ind w:firstLine="851"/>
        <w:jc w:val="both"/>
        <w:rPr>
          <w:rFonts w:ascii="Times New Roman" w:eastAsia="Times New Roman" w:hAnsi="Times New Roman" w:cs="Times New Roman"/>
          <w:kern w:val="1"/>
          <w:sz w:val="28"/>
          <w:szCs w:val="28"/>
        </w:rPr>
      </w:pPr>
      <w:r w:rsidRPr="00531149">
        <w:rPr>
          <w:rFonts w:ascii="Times New Roman" w:eastAsia="Times New Roman" w:hAnsi="Times New Roman" w:cs="Times New Roman"/>
          <w:kern w:val="1"/>
          <w:sz w:val="28"/>
          <w:szCs w:val="28"/>
        </w:rPr>
        <w:t xml:space="preserve">-постановлением главы муниципального образования город-курорт Геленджик от 28 января 2009 года №177 «Об утверждении Положения об организации общественных </w:t>
      </w:r>
      <w:proofErr w:type="gramStart"/>
      <w:r w:rsidRPr="00531149">
        <w:rPr>
          <w:rFonts w:ascii="Times New Roman" w:eastAsia="Times New Roman" w:hAnsi="Times New Roman" w:cs="Times New Roman"/>
          <w:kern w:val="1"/>
          <w:sz w:val="28"/>
          <w:szCs w:val="28"/>
        </w:rPr>
        <w:t>обсуждений</w:t>
      </w:r>
      <w:proofErr w:type="gramEnd"/>
      <w:r w:rsidRPr="00531149">
        <w:rPr>
          <w:rFonts w:ascii="Times New Roman" w:eastAsia="Times New Roman" w:hAnsi="Times New Roman" w:cs="Times New Roman"/>
          <w:kern w:val="1"/>
          <w:sz w:val="28"/>
          <w:szCs w:val="28"/>
        </w:rPr>
        <w:t xml:space="preserve"> намечаемой хозяйственной и иной деятельности, которая подлежит экологической экспертизе, и организации общественной экологической экспертизы на территории муниципального образования город-курорт Геленджик»</w:t>
      </w:r>
      <w:r w:rsidR="008F114A">
        <w:rPr>
          <w:rFonts w:ascii="Times New Roman" w:eastAsia="Times New Roman" w:hAnsi="Times New Roman" w:cs="Times New Roman"/>
          <w:kern w:val="1"/>
          <w:sz w:val="28"/>
          <w:szCs w:val="28"/>
        </w:rPr>
        <w:t xml:space="preserve"> (</w:t>
      </w:r>
      <w:proofErr w:type="spellStart"/>
      <w:r w:rsidR="008F114A">
        <w:rPr>
          <w:rFonts w:ascii="Times New Roman" w:eastAsia="Times New Roman" w:hAnsi="Times New Roman" w:cs="Times New Roman"/>
          <w:kern w:val="1"/>
          <w:sz w:val="28"/>
          <w:szCs w:val="28"/>
        </w:rPr>
        <w:t>Геленджикская</w:t>
      </w:r>
      <w:proofErr w:type="spellEnd"/>
      <w:r w:rsidR="008F114A">
        <w:rPr>
          <w:rFonts w:ascii="Times New Roman" w:eastAsia="Times New Roman" w:hAnsi="Times New Roman" w:cs="Times New Roman"/>
          <w:kern w:val="1"/>
          <w:sz w:val="28"/>
          <w:szCs w:val="28"/>
        </w:rPr>
        <w:t xml:space="preserve"> городская газета</w:t>
      </w:r>
      <w:r w:rsidR="00C8529D">
        <w:rPr>
          <w:rFonts w:ascii="Times New Roman" w:eastAsia="Times New Roman" w:hAnsi="Times New Roman" w:cs="Times New Roman"/>
          <w:kern w:val="1"/>
          <w:sz w:val="28"/>
          <w:szCs w:val="28"/>
        </w:rPr>
        <w:t xml:space="preserve"> «Прибой» от</w:t>
      </w:r>
      <w:r w:rsidR="00C50B00">
        <w:rPr>
          <w:rFonts w:ascii="Times New Roman" w:eastAsia="Times New Roman" w:hAnsi="Times New Roman" w:cs="Times New Roman"/>
          <w:kern w:val="1"/>
          <w:sz w:val="28"/>
          <w:szCs w:val="28"/>
        </w:rPr>
        <w:t xml:space="preserve"> 31 января 2009 года</w:t>
      </w:r>
      <w:r w:rsidR="00C8529D">
        <w:rPr>
          <w:rFonts w:ascii="Times New Roman" w:eastAsia="Times New Roman" w:hAnsi="Times New Roman" w:cs="Times New Roman"/>
          <w:kern w:val="1"/>
          <w:sz w:val="28"/>
          <w:szCs w:val="28"/>
        </w:rPr>
        <w:t xml:space="preserve"> № </w:t>
      </w:r>
      <w:r w:rsidR="00C50B00">
        <w:rPr>
          <w:rFonts w:ascii="Times New Roman" w:eastAsia="Times New Roman" w:hAnsi="Times New Roman" w:cs="Times New Roman"/>
          <w:kern w:val="1"/>
          <w:sz w:val="28"/>
          <w:szCs w:val="28"/>
        </w:rPr>
        <w:t>10</w:t>
      </w:r>
      <w:r w:rsidR="00C8529D">
        <w:rPr>
          <w:rFonts w:ascii="Times New Roman" w:eastAsia="Times New Roman" w:hAnsi="Times New Roman" w:cs="Times New Roman"/>
          <w:kern w:val="1"/>
          <w:sz w:val="28"/>
          <w:szCs w:val="28"/>
        </w:rPr>
        <w:t>)</w:t>
      </w:r>
      <w:r>
        <w:rPr>
          <w:rFonts w:ascii="Times New Roman" w:eastAsia="Times New Roman" w:hAnsi="Times New Roman" w:cs="Times New Roman"/>
          <w:kern w:val="1"/>
          <w:sz w:val="28"/>
          <w:szCs w:val="28"/>
        </w:rPr>
        <w:t>;</w:t>
      </w:r>
    </w:p>
    <w:p w:rsidR="00531149" w:rsidRDefault="00531149" w:rsidP="00531149">
      <w:pPr>
        <w:pStyle w:val="a4"/>
        <w:tabs>
          <w:tab w:val="left" w:pos="851"/>
        </w:tabs>
        <w:ind w:firstLine="851"/>
        <w:jc w:val="both"/>
        <w:rPr>
          <w:sz w:val="28"/>
          <w:szCs w:val="28"/>
        </w:rPr>
      </w:pPr>
      <w:r>
        <w:rPr>
          <w:sz w:val="28"/>
          <w:szCs w:val="28"/>
        </w:rPr>
        <w:t>-Уст</w:t>
      </w:r>
      <w:r w:rsidR="009F74E4">
        <w:rPr>
          <w:sz w:val="28"/>
          <w:szCs w:val="28"/>
        </w:rPr>
        <w:t>авом муниципального образования</w:t>
      </w:r>
      <w:r>
        <w:rPr>
          <w:sz w:val="28"/>
          <w:szCs w:val="28"/>
        </w:rPr>
        <w:t xml:space="preserve"> город-курорт Геленджик</w:t>
      </w:r>
      <w:r w:rsidR="008F114A">
        <w:rPr>
          <w:sz w:val="28"/>
          <w:szCs w:val="28"/>
        </w:rPr>
        <w:t xml:space="preserve"> (</w:t>
      </w:r>
      <w:proofErr w:type="spellStart"/>
      <w:r w:rsidR="008F114A">
        <w:rPr>
          <w:sz w:val="28"/>
          <w:szCs w:val="28"/>
        </w:rPr>
        <w:t>Геленджикская</w:t>
      </w:r>
      <w:proofErr w:type="spellEnd"/>
      <w:r w:rsidR="008F114A">
        <w:rPr>
          <w:sz w:val="28"/>
          <w:szCs w:val="28"/>
        </w:rPr>
        <w:t xml:space="preserve"> городская газета</w:t>
      </w:r>
      <w:r w:rsidR="00C8529D">
        <w:rPr>
          <w:sz w:val="28"/>
          <w:szCs w:val="28"/>
        </w:rPr>
        <w:t xml:space="preserve"> </w:t>
      </w:r>
      <w:r w:rsidR="008F114A">
        <w:rPr>
          <w:sz w:val="28"/>
          <w:szCs w:val="28"/>
        </w:rPr>
        <w:t>«Прибой» от 6 сентября</w:t>
      </w:r>
      <w:r w:rsidR="00C8529D">
        <w:rPr>
          <w:sz w:val="28"/>
          <w:szCs w:val="28"/>
        </w:rPr>
        <w:t xml:space="preserve"> 2012 года № 101)</w:t>
      </w:r>
      <w:r>
        <w:rPr>
          <w:sz w:val="28"/>
          <w:szCs w:val="28"/>
        </w:rPr>
        <w:t>.</w:t>
      </w:r>
    </w:p>
    <w:p w:rsidR="00531149" w:rsidRPr="00531149" w:rsidRDefault="00531149" w:rsidP="00531149">
      <w:pPr>
        <w:widowControl w:val="0"/>
        <w:suppressAutoHyphens/>
        <w:spacing w:after="0" w:line="200" w:lineRule="atLeast"/>
        <w:ind w:firstLine="851"/>
        <w:jc w:val="both"/>
        <w:rPr>
          <w:rFonts w:ascii="Times New Roman" w:eastAsia="Times New Roman" w:hAnsi="Times New Roman" w:cs="Times New Roman"/>
          <w:kern w:val="1"/>
          <w:sz w:val="28"/>
          <w:szCs w:val="28"/>
        </w:rPr>
      </w:pPr>
    </w:p>
    <w:p w:rsidR="00531149" w:rsidRPr="00930F8D" w:rsidRDefault="00930F8D" w:rsidP="00930F8D">
      <w:pPr>
        <w:autoSpaceDE w:val="0"/>
        <w:autoSpaceDN w:val="0"/>
        <w:adjustRightInd w:val="0"/>
        <w:spacing w:after="0" w:line="240" w:lineRule="auto"/>
        <w:ind w:left="851"/>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531149" w:rsidRPr="00930F8D">
        <w:rPr>
          <w:rFonts w:ascii="Times New Roman" w:eastAsia="Times New Roman" w:hAnsi="Times New Roman" w:cs="Times New Roman"/>
          <w:sz w:val="28"/>
          <w:szCs w:val="28"/>
          <w:lang w:eastAsia="ru-RU"/>
        </w:rPr>
        <w:t>Исчерпывающий перечень документов, необходимых</w:t>
      </w:r>
    </w:p>
    <w:p w:rsidR="00531149" w:rsidRPr="00531149" w:rsidRDefault="00531149" w:rsidP="00531149">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531149">
        <w:rPr>
          <w:rFonts w:ascii="Times New Roman" w:eastAsia="Times New Roman" w:hAnsi="Times New Roman" w:cs="Times New Roman"/>
          <w:sz w:val="28"/>
          <w:szCs w:val="28"/>
          <w:lang w:eastAsia="ru-RU"/>
        </w:rPr>
        <w:t xml:space="preserve">в соответствии с нормативными правовыми актами </w:t>
      </w:r>
      <w:proofErr w:type="gramStart"/>
      <w:r w:rsidRPr="00531149">
        <w:rPr>
          <w:rFonts w:ascii="Times New Roman" w:eastAsia="Times New Roman" w:hAnsi="Times New Roman" w:cs="Times New Roman"/>
          <w:sz w:val="28"/>
          <w:szCs w:val="28"/>
          <w:lang w:eastAsia="ru-RU"/>
        </w:rPr>
        <w:t>для</w:t>
      </w:r>
      <w:proofErr w:type="gramEnd"/>
    </w:p>
    <w:p w:rsidR="00531149" w:rsidRPr="00531149" w:rsidRDefault="00531149" w:rsidP="00531149">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531149">
        <w:rPr>
          <w:rFonts w:ascii="Times New Roman" w:eastAsia="Times New Roman" w:hAnsi="Times New Roman" w:cs="Times New Roman"/>
          <w:sz w:val="28"/>
          <w:szCs w:val="28"/>
          <w:lang w:eastAsia="ru-RU"/>
        </w:rPr>
        <w:t>предоставления муниципальной услуги, подлежащих</w:t>
      </w:r>
    </w:p>
    <w:p w:rsidR="00531149" w:rsidRPr="00531149" w:rsidRDefault="00531149" w:rsidP="00531149">
      <w:pPr>
        <w:spacing w:after="0" w:line="240" w:lineRule="auto"/>
        <w:jc w:val="center"/>
        <w:rPr>
          <w:rFonts w:ascii="Times New Roman" w:eastAsia="Times New Roman" w:hAnsi="Times New Roman" w:cs="Times New Roman"/>
          <w:sz w:val="28"/>
          <w:szCs w:val="28"/>
          <w:lang w:eastAsia="ru-RU"/>
        </w:rPr>
      </w:pPr>
      <w:r w:rsidRPr="00531149">
        <w:rPr>
          <w:rFonts w:ascii="Times New Roman" w:eastAsia="Times New Roman" w:hAnsi="Times New Roman" w:cs="Times New Roman"/>
          <w:sz w:val="28"/>
          <w:szCs w:val="28"/>
          <w:lang w:eastAsia="ru-RU"/>
        </w:rPr>
        <w:t>представлению заявителем</w:t>
      </w:r>
    </w:p>
    <w:p w:rsidR="00531149" w:rsidRPr="00531149" w:rsidRDefault="00531149" w:rsidP="00531149">
      <w:pPr>
        <w:spacing w:after="0" w:line="240" w:lineRule="auto"/>
        <w:jc w:val="center"/>
        <w:rPr>
          <w:rFonts w:ascii="Times New Roman" w:eastAsia="Times New Roman" w:hAnsi="Times New Roman" w:cs="Times New Roman"/>
          <w:sz w:val="28"/>
          <w:szCs w:val="28"/>
          <w:lang w:eastAsia="ru-RU"/>
        </w:rPr>
      </w:pPr>
    </w:p>
    <w:p w:rsidR="00531149" w:rsidRPr="000E4C7C" w:rsidRDefault="000E4C7C" w:rsidP="00531149">
      <w:pPr>
        <w:spacing w:after="0" w:line="240" w:lineRule="auto"/>
        <w:ind w:firstLine="900"/>
        <w:jc w:val="both"/>
        <w:rPr>
          <w:rFonts w:ascii="Times New Roman" w:eastAsia="Times New Roman" w:hAnsi="Times New Roman" w:cs="Times New Roman"/>
          <w:sz w:val="28"/>
          <w:szCs w:val="28"/>
          <w:lang w:eastAsia="ru-RU"/>
        </w:rPr>
      </w:pPr>
      <w:r w:rsidRPr="006D0942">
        <w:rPr>
          <w:rFonts w:ascii="Times New Roman" w:hAnsi="Times New Roman" w:cs="Times New Roman"/>
          <w:sz w:val="28"/>
          <w:szCs w:val="28"/>
        </w:rPr>
        <w:t>Для предоставления</w:t>
      </w:r>
      <w:r w:rsidR="006D0942">
        <w:rPr>
          <w:rFonts w:ascii="Times New Roman" w:hAnsi="Times New Roman" w:cs="Times New Roman"/>
          <w:sz w:val="28"/>
          <w:szCs w:val="28"/>
        </w:rPr>
        <w:t xml:space="preserve"> муни</w:t>
      </w:r>
      <w:r w:rsidR="00A36405">
        <w:rPr>
          <w:rFonts w:ascii="Times New Roman" w:hAnsi="Times New Roman" w:cs="Times New Roman"/>
          <w:sz w:val="28"/>
          <w:szCs w:val="28"/>
        </w:rPr>
        <w:t>ципальной услуги общественная организация (объединение)</w:t>
      </w:r>
      <w:r w:rsidR="006D0942">
        <w:rPr>
          <w:rFonts w:ascii="Times New Roman" w:hAnsi="Times New Roman" w:cs="Times New Roman"/>
          <w:sz w:val="28"/>
          <w:szCs w:val="28"/>
        </w:rPr>
        <w:t xml:space="preserve"> представляет</w:t>
      </w:r>
      <w:r w:rsidRPr="006D0942">
        <w:rPr>
          <w:rFonts w:ascii="Times New Roman" w:hAnsi="Times New Roman" w:cs="Times New Roman"/>
          <w:sz w:val="28"/>
          <w:szCs w:val="28"/>
        </w:rPr>
        <w:t xml:space="preserve"> следующие документы:</w:t>
      </w:r>
    </w:p>
    <w:p w:rsidR="00A36405" w:rsidRDefault="007D65C1" w:rsidP="00A3640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-заявление</w:t>
      </w:r>
      <w:r w:rsidR="00DF6621">
        <w:rPr>
          <w:rFonts w:ascii="Times New Roman" w:eastAsia="Times New Roman" w:hAnsi="Times New Roman" w:cs="Times New Roman"/>
          <w:sz w:val="28"/>
          <w:szCs w:val="28"/>
          <w:lang w:eastAsia="ru-RU"/>
        </w:rPr>
        <w:t xml:space="preserve"> (произвольная форма)</w:t>
      </w:r>
      <w:r w:rsidR="00A36405">
        <w:rPr>
          <w:rFonts w:ascii="Times New Roman" w:eastAsia="Times New Roman" w:hAnsi="Times New Roman" w:cs="Times New Roman"/>
          <w:sz w:val="28"/>
          <w:szCs w:val="28"/>
          <w:lang w:eastAsia="ru-RU"/>
        </w:rPr>
        <w:t>, в котором должны быть</w:t>
      </w:r>
      <w:r w:rsidR="00A36405" w:rsidRPr="00A36405">
        <w:rPr>
          <w:rFonts w:ascii="Times New Roman" w:hAnsi="Times New Roman" w:cs="Times New Roman"/>
          <w:sz w:val="28"/>
          <w:szCs w:val="28"/>
        </w:rPr>
        <w:t xml:space="preserve"> </w:t>
      </w:r>
      <w:r w:rsidR="00A36405">
        <w:rPr>
          <w:rFonts w:ascii="Times New Roman" w:hAnsi="Times New Roman" w:cs="Times New Roman"/>
          <w:sz w:val="28"/>
          <w:szCs w:val="28"/>
        </w:rPr>
        <w:t>указаны наименование, юридический адрес и адрес (место нахождения) общественной организации (объединения),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66674B" w:rsidRPr="00A36405" w:rsidRDefault="00A36405" w:rsidP="00A3640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6D0942">
        <w:rPr>
          <w:rFonts w:ascii="Times New Roman" w:eastAsia="Times New Roman" w:hAnsi="Times New Roman" w:cs="Times New Roman"/>
          <w:sz w:val="28"/>
          <w:szCs w:val="28"/>
          <w:lang w:eastAsia="ru-RU"/>
        </w:rPr>
        <w:t>копия</w:t>
      </w:r>
      <w:r>
        <w:rPr>
          <w:rFonts w:ascii="Times New Roman" w:eastAsia="Times New Roman" w:hAnsi="Times New Roman" w:cs="Times New Roman"/>
          <w:sz w:val="28"/>
          <w:szCs w:val="28"/>
          <w:lang w:eastAsia="ru-RU"/>
        </w:rPr>
        <w:t xml:space="preserve"> устава общественной организации (объединения)</w:t>
      </w:r>
      <w:r w:rsidR="0006526D">
        <w:rPr>
          <w:rFonts w:ascii="Times New Roman" w:eastAsia="Times New Roman" w:hAnsi="Times New Roman" w:cs="Times New Roman"/>
          <w:sz w:val="28"/>
          <w:szCs w:val="28"/>
          <w:lang w:eastAsia="ru-RU"/>
        </w:rPr>
        <w:t>.</w:t>
      </w:r>
    </w:p>
    <w:p w:rsidR="00BE7652" w:rsidRPr="00BE7652" w:rsidRDefault="00BE7652"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sidRPr="00BE7652">
        <w:rPr>
          <w:rFonts w:ascii="Times New Roman" w:eastAsia="Times New Roman" w:hAnsi="Times New Roman" w:cs="Times New Roman"/>
          <w:sz w:val="28"/>
          <w:szCs w:val="28"/>
          <w:lang w:eastAsia="ru-RU"/>
        </w:rPr>
        <w:t>Заявление должно содержать подпись, расшифровку подписи заявителя, дату.</w:t>
      </w:r>
    </w:p>
    <w:p w:rsidR="00BE7652" w:rsidRPr="00BE7652" w:rsidRDefault="00BE7652"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sidRPr="00BE7652">
        <w:rPr>
          <w:rFonts w:ascii="Times New Roman" w:eastAsia="Times New Roman" w:hAnsi="Times New Roman" w:cs="Times New Roman"/>
          <w:sz w:val="28"/>
          <w:szCs w:val="28"/>
          <w:lang w:eastAsia="ru-RU"/>
        </w:rPr>
        <w:t>Документы должны соответствовать следующим требованиям:</w:t>
      </w:r>
    </w:p>
    <w:p w:rsidR="00BE7652" w:rsidRPr="00BE7652" w:rsidRDefault="00BE7652"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E7652">
        <w:rPr>
          <w:rFonts w:ascii="Times New Roman" w:eastAsia="Times New Roman" w:hAnsi="Times New Roman" w:cs="Times New Roman"/>
          <w:sz w:val="28"/>
          <w:szCs w:val="28"/>
          <w:lang w:eastAsia="ru-RU"/>
        </w:rPr>
        <w:t>тексты написаны разборчиво;</w:t>
      </w:r>
      <w:r w:rsidRPr="00BE7652">
        <w:rPr>
          <w:rFonts w:ascii="Times New Roman" w:eastAsia="Times New Roman" w:hAnsi="Times New Roman" w:cs="Times New Roman"/>
          <w:sz w:val="28"/>
          <w:szCs w:val="28"/>
          <w:lang w:eastAsia="ru-RU"/>
        </w:rPr>
        <w:tab/>
      </w:r>
    </w:p>
    <w:p w:rsidR="00BE7652" w:rsidRPr="00BE7652" w:rsidRDefault="00BE7652"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E7652">
        <w:rPr>
          <w:rFonts w:ascii="Times New Roman" w:eastAsia="Times New Roman" w:hAnsi="Times New Roman" w:cs="Times New Roman"/>
          <w:sz w:val="28"/>
          <w:szCs w:val="28"/>
          <w:lang w:eastAsia="ru-RU"/>
        </w:rPr>
        <w:t>отсутствуют подчистки, приписки, зачеркнутые слова и иные неоговоренные исправления;</w:t>
      </w:r>
    </w:p>
    <w:p w:rsidR="002256C1" w:rsidRDefault="00BE7652" w:rsidP="002256C1">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E7652">
        <w:rPr>
          <w:rFonts w:ascii="Times New Roman" w:eastAsia="Times New Roman" w:hAnsi="Times New Roman" w:cs="Times New Roman"/>
          <w:sz w:val="28"/>
          <w:szCs w:val="28"/>
          <w:lang w:eastAsia="ru-RU"/>
        </w:rPr>
        <w:t>отсутствуют серьезные повреждения, наличие которых не позволяет однозначно истолковать содержание документов.</w:t>
      </w:r>
    </w:p>
    <w:p w:rsidR="000256BB" w:rsidRDefault="00930F8D" w:rsidP="002256C1">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допускается т</w:t>
      </w:r>
      <w:r w:rsidR="00BE7652" w:rsidRPr="00BE7652">
        <w:rPr>
          <w:rFonts w:ascii="Times New Roman" w:eastAsia="Times New Roman" w:hAnsi="Times New Roman" w:cs="Times New Roman"/>
          <w:sz w:val="28"/>
          <w:szCs w:val="28"/>
          <w:lang w:eastAsia="ru-RU"/>
        </w:rPr>
        <w:t>ребовать</w:t>
      </w:r>
      <w:r w:rsidR="008C6F5C">
        <w:rPr>
          <w:rFonts w:ascii="Times New Roman" w:eastAsia="Times New Roman" w:hAnsi="Times New Roman" w:cs="Times New Roman"/>
          <w:sz w:val="28"/>
          <w:szCs w:val="28"/>
          <w:lang w:eastAsia="ru-RU"/>
        </w:rPr>
        <w:t xml:space="preserve"> от заявителя предоставления иных документов и информации, кроме указанных </w:t>
      </w:r>
      <w:r w:rsidR="00ED4F22">
        <w:rPr>
          <w:rFonts w:ascii="Times New Roman" w:eastAsia="Times New Roman" w:hAnsi="Times New Roman" w:cs="Times New Roman"/>
          <w:sz w:val="28"/>
          <w:szCs w:val="28"/>
          <w:lang w:eastAsia="ru-RU"/>
        </w:rPr>
        <w:t xml:space="preserve">в </w:t>
      </w:r>
      <w:r w:rsidR="008C6F5C">
        <w:rPr>
          <w:rFonts w:ascii="Times New Roman" w:eastAsia="Times New Roman" w:hAnsi="Times New Roman" w:cs="Times New Roman"/>
          <w:sz w:val="28"/>
          <w:szCs w:val="28"/>
          <w:lang w:eastAsia="ru-RU"/>
        </w:rPr>
        <w:t>пункте 2.6 раздела 2 Регламента или осуществления действий</w:t>
      </w:r>
      <w:r w:rsidR="000256BB">
        <w:rPr>
          <w:rFonts w:ascii="Times New Roman" w:eastAsia="Times New Roman" w:hAnsi="Times New Roman" w:cs="Times New Roman"/>
          <w:sz w:val="28"/>
          <w:szCs w:val="28"/>
          <w:lang w:eastAsia="ru-RU"/>
        </w:rPr>
        <w:t>,</w:t>
      </w:r>
      <w:r w:rsidR="008C6F5C">
        <w:rPr>
          <w:rFonts w:ascii="Times New Roman" w:eastAsia="Times New Roman" w:hAnsi="Times New Roman" w:cs="Times New Roman"/>
          <w:sz w:val="28"/>
          <w:szCs w:val="28"/>
          <w:lang w:eastAsia="ru-RU"/>
        </w:rPr>
        <w:t xml:space="preserve"> не предусмотренных нормативными правовыми актами, регулирующими отношения, возникающие в связи с предо</w:t>
      </w:r>
      <w:r w:rsidR="00A36405">
        <w:rPr>
          <w:rFonts w:ascii="Times New Roman" w:eastAsia="Times New Roman" w:hAnsi="Times New Roman" w:cs="Times New Roman"/>
          <w:sz w:val="28"/>
          <w:szCs w:val="28"/>
          <w:lang w:eastAsia="ru-RU"/>
        </w:rPr>
        <w:t>ставлением муниципальной услуги.</w:t>
      </w:r>
    </w:p>
    <w:p w:rsidR="00ED4F22" w:rsidRDefault="00ED4F22" w:rsidP="00ED4F2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Документы, предусмотренные пунктом 2.6 раздела 2 Регламента, могут быть направлены заявителем в форме</w:t>
      </w:r>
      <w:r w:rsidR="00921607">
        <w:rPr>
          <w:rFonts w:ascii="Times New Roman" w:eastAsia="Times New Roman" w:hAnsi="Times New Roman" w:cs="Times New Roman"/>
          <w:sz w:val="28"/>
          <w:szCs w:val="28"/>
          <w:lang w:eastAsia="ru-RU"/>
        </w:rPr>
        <w:t xml:space="preserve"> электронного документа</w:t>
      </w:r>
      <w:r>
        <w:rPr>
          <w:rFonts w:ascii="Times New Roman" w:eastAsia="Times New Roman" w:hAnsi="Times New Roman" w:cs="Times New Roman"/>
          <w:sz w:val="28"/>
          <w:szCs w:val="28"/>
          <w:lang w:eastAsia="ru-RU"/>
        </w:rPr>
        <w:t>.</w:t>
      </w:r>
    </w:p>
    <w:p w:rsidR="00ED4F22" w:rsidRDefault="00ED4F22" w:rsidP="00ED4F2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ED4F22" w:rsidRDefault="00ED4F22" w:rsidP="00CD31FB">
      <w:pPr>
        <w:tabs>
          <w:tab w:val="left" w:pos="72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CD31FB">
        <w:rPr>
          <w:rFonts w:ascii="Times New Roman" w:eastAsia="Times New Roman" w:hAnsi="Times New Roman" w:cs="Times New Roman"/>
          <w:sz w:val="28"/>
          <w:szCs w:val="28"/>
          <w:lang w:eastAsia="ru-RU"/>
        </w:rPr>
        <w:t xml:space="preserve">Основания для отказа в приеме документов, необходимых </w:t>
      </w:r>
    </w:p>
    <w:p w:rsidR="00CD31FB" w:rsidRPr="00BE7652" w:rsidRDefault="00CD31FB" w:rsidP="00CD31FB">
      <w:pPr>
        <w:tabs>
          <w:tab w:val="left" w:pos="72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предоставления муниципальной услуги</w:t>
      </w:r>
    </w:p>
    <w:p w:rsidR="00BE7652" w:rsidRPr="00D100DA" w:rsidRDefault="00BE7652" w:rsidP="00D100DA">
      <w:pPr>
        <w:spacing w:after="0" w:line="240" w:lineRule="auto"/>
        <w:jc w:val="center"/>
        <w:rPr>
          <w:rFonts w:ascii="Times New Roman" w:hAnsi="Times New Roman" w:cs="Times New Roman"/>
          <w:sz w:val="28"/>
          <w:szCs w:val="28"/>
          <w:lang w:eastAsia="ru-RU"/>
        </w:rPr>
      </w:pPr>
    </w:p>
    <w:p w:rsidR="00CD31FB" w:rsidRDefault="00BE7652" w:rsidP="00BE7652">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BE7652">
        <w:rPr>
          <w:rFonts w:ascii="Times New Roman" w:eastAsia="Times New Roman" w:hAnsi="Times New Roman" w:cs="Times New Roman"/>
          <w:sz w:val="28"/>
          <w:szCs w:val="28"/>
          <w:lang w:eastAsia="ru-RU"/>
        </w:rPr>
        <w:t>Основаниями для отказа в</w:t>
      </w:r>
      <w:r w:rsidR="00CD31FB">
        <w:rPr>
          <w:rFonts w:ascii="Times New Roman" w:eastAsia="Times New Roman" w:hAnsi="Times New Roman" w:cs="Times New Roman"/>
          <w:sz w:val="28"/>
          <w:szCs w:val="28"/>
          <w:lang w:eastAsia="ru-RU"/>
        </w:rPr>
        <w:t xml:space="preserve"> приеме документов являются</w:t>
      </w:r>
      <w:r w:rsidR="00CD6412">
        <w:rPr>
          <w:rFonts w:ascii="Times New Roman" w:eastAsia="Times New Roman" w:hAnsi="Times New Roman" w:cs="Times New Roman"/>
          <w:sz w:val="28"/>
          <w:szCs w:val="28"/>
          <w:lang w:eastAsia="ru-RU"/>
        </w:rPr>
        <w:t>:</w:t>
      </w:r>
    </w:p>
    <w:p w:rsidR="00BE7652" w:rsidRPr="00BE7652" w:rsidRDefault="00CD31FB" w:rsidP="00BE7652">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-обращение </w:t>
      </w:r>
      <w:r w:rsidR="00CD6412">
        <w:rPr>
          <w:rFonts w:ascii="Times New Roman" w:eastAsia="Times New Roman" w:hAnsi="Times New Roman" w:cs="Times New Roman"/>
          <w:sz w:val="28"/>
          <w:szCs w:val="28"/>
          <w:lang w:eastAsia="ru-RU"/>
        </w:rPr>
        <w:t>с заявлением о предоставлении муниципальной услуги лицом, не относящимся к категории заявителей;</w:t>
      </w:r>
    </w:p>
    <w:p w:rsidR="00ED4F22" w:rsidRDefault="00BE7652" w:rsidP="00ED4F22">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E7652">
        <w:rPr>
          <w:rFonts w:ascii="Times New Roman" w:eastAsia="Times New Roman" w:hAnsi="Times New Roman" w:cs="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w:t>
      </w:r>
      <w:r w:rsidR="00ED4F22">
        <w:rPr>
          <w:rFonts w:ascii="Times New Roman" w:eastAsia="Times New Roman" w:hAnsi="Times New Roman" w:cs="Times New Roman"/>
          <w:sz w:val="28"/>
          <w:szCs w:val="28"/>
          <w:lang w:eastAsia="ru-RU"/>
        </w:rPr>
        <w:t>са, отсутствие подписи, печати);</w:t>
      </w:r>
    </w:p>
    <w:p w:rsidR="00BE7652" w:rsidRPr="00BC7CB7" w:rsidRDefault="00ED4F22" w:rsidP="00BC7CB7">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w:t>
      </w:r>
      <w:r w:rsidR="00CD6412">
        <w:rPr>
          <w:rFonts w:ascii="Times New Roman" w:eastAsia="Times New Roman" w:hAnsi="Times New Roman" w:cs="Times New Roman"/>
          <w:sz w:val="28"/>
          <w:szCs w:val="28"/>
          <w:lang w:eastAsia="ru-RU"/>
        </w:rPr>
        <w:t>представление документов, указанных в пункте 2.6 раздела Регламента, не в полном объеме</w:t>
      </w:r>
      <w:r w:rsidR="0006526D">
        <w:rPr>
          <w:rFonts w:ascii="Times New Roman" w:eastAsia="Times New Roman" w:hAnsi="Times New Roman" w:cs="Times New Roman"/>
          <w:sz w:val="28"/>
          <w:szCs w:val="28"/>
          <w:lang w:eastAsia="ru-RU"/>
        </w:rPr>
        <w:t>.</w:t>
      </w:r>
    </w:p>
    <w:p w:rsidR="00BE7652" w:rsidRDefault="00BE7652" w:rsidP="002256C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D6412" w:rsidRDefault="00CD6412" w:rsidP="00CD6412">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2.8.Основания для отказа в предоставлении муниципальной услуги</w:t>
      </w:r>
    </w:p>
    <w:p w:rsidR="00CD6412" w:rsidRDefault="00CD6412" w:rsidP="00CD6412">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CD6412" w:rsidRDefault="00CD6412" w:rsidP="00CD6412">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CD6412" w:rsidRDefault="00CD6412" w:rsidP="00CD6412">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-отсутствие документов, указанных в пункте 2.6 раздела 2 Регламента;</w:t>
      </w:r>
    </w:p>
    <w:p w:rsidR="0006526D" w:rsidRDefault="0006526D" w:rsidP="0006526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Pr>
          <w:rFonts w:ascii="Times New Roman" w:hAnsi="Times New Roman" w:cs="Times New Roman"/>
          <w:sz w:val="28"/>
          <w:szCs w:val="28"/>
        </w:rPr>
        <w:t>общественная экологическая экспертиза ранее была дважды проведена в отношении объекта общественной экологической экспертизы;</w:t>
      </w:r>
    </w:p>
    <w:p w:rsidR="0006526D" w:rsidRDefault="0006526D" w:rsidP="0006526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06526D" w:rsidRDefault="0006526D" w:rsidP="0006526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06526D" w:rsidRDefault="0006526D" w:rsidP="0006526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-устав общественной организации (объединения), организующей и проводящей общественную экологическую экспертизу, не соответствует требованиям пункта 1.2 раздела 1 Регламента;</w:t>
      </w:r>
    </w:p>
    <w:p w:rsidR="0006526D" w:rsidRPr="0006526D" w:rsidRDefault="0006526D" w:rsidP="0006526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-требования к содержанию заявления о проведении общественной экологической экспертизы, предусмотренные пунктом 2.6 раздела 2 Регламента, не выполнены.</w:t>
      </w:r>
    </w:p>
    <w:p w:rsidR="00082A9F" w:rsidRDefault="00082A9F" w:rsidP="0037266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w:t>
      </w:r>
      <w:r w:rsidR="00DC62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адрес заявителя в установленный срок направляется письменный</w:t>
      </w:r>
      <w:r w:rsidR="00467007">
        <w:rPr>
          <w:rFonts w:ascii="Times New Roman" w:eastAsia="Times New Roman" w:hAnsi="Times New Roman" w:cs="Times New Roman"/>
          <w:sz w:val="28"/>
          <w:szCs w:val="28"/>
          <w:lang w:eastAsia="ru-RU"/>
        </w:rPr>
        <w:t xml:space="preserve"> отказ с указанием причин</w:t>
      </w:r>
      <w:r>
        <w:rPr>
          <w:rFonts w:ascii="Times New Roman" w:eastAsia="Times New Roman" w:hAnsi="Times New Roman" w:cs="Times New Roman"/>
          <w:sz w:val="28"/>
          <w:szCs w:val="28"/>
          <w:lang w:eastAsia="ru-RU"/>
        </w:rPr>
        <w:t>.</w:t>
      </w:r>
    </w:p>
    <w:p w:rsidR="00082A9F" w:rsidRDefault="00082A9F" w:rsidP="0037266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82A9F" w:rsidRDefault="00C84B36" w:rsidP="00082A9F">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082A9F">
        <w:rPr>
          <w:rFonts w:ascii="Times New Roman" w:eastAsia="Times New Roman" w:hAnsi="Times New Roman" w:cs="Times New Roman"/>
          <w:sz w:val="28"/>
          <w:szCs w:val="28"/>
          <w:lang w:eastAsia="ru-RU"/>
        </w:rPr>
        <w:t xml:space="preserve">.Необходимые и обязательные услуги для предоставления </w:t>
      </w:r>
    </w:p>
    <w:p w:rsidR="00082A9F" w:rsidRDefault="00082A9F" w:rsidP="00082A9F">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p>
    <w:p w:rsidR="00C84B36" w:rsidRPr="00BE7652" w:rsidRDefault="00C84B36" w:rsidP="00082A9F">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C84B36" w:rsidRDefault="0006526D" w:rsidP="0006526D">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Необходимые и обязательные услуги для предоставления муниципальной услуги отсутствуют.</w:t>
      </w:r>
    </w:p>
    <w:p w:rsidR="00C84B36" w:rsidRPr="00BF0DA3" w:rsidRDefault="00C84B36" w:rsidP="00CD6412">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highlight w:val="yellow"/>
          <w:lang w:eastAsia="ru-RU"/>
        </w:rPr>
      </w:pPr>
    </w:p>
    <w:p w:rsidR="00914984" w:rsidRDefault="00914984" w:rsidP="008C3062">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CD6412" w:rsidRPr="009660FD" w:rsidRDefault="00C84B36" w:rsidP="008C3062">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ED4F22">
        <w:rPr>
          <w:rFonts w:ascii="Times New Roman" w:eastAsia="Times New Roman" w:hAnsi="Times New Roman" w:cs="Times New Roman"/>
          <w:sz w:val="28"/>
          <w:szCs w:val="28"/>
          <w:lang w:eastAsia="ru-RU"/>
        </w:rPr>
        <w:t>.</w:t>
      </w:r>
      <w:r w:rsidR="00DC07E1" w:rsidRPr="009660FD">
        <w:rPr>
          <w:rFonts w:ascii="Times New Roman" w:eastAsia="Times New Roman" w:hAnsi="Times New Roman" w:cs="Times New Roman"/>
          <w:sz w:val="28"/>
          <w:szCs w:val="28"/>
          <w:lang w:eastAsia="ru-RU"/>
        </w:rPr>
        <w:t>Порядок, размер и основания взимания платы</w:t>
      </w:r>
    </w:p>
    <w:p w:rsidR="00DC07E1" w:rsidRPr="00DC07E1" w:rsidRDefault="00DC07E1" w:rsidP="00DC07E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C07E1">
        <w:rPr>
          <w:rFonts w:ascii="Times New Roman" w:eastAsia="Times New Roman" w:hAnsi="Times New Roman" w:cs="Times New Roman"/>
          <w:sz w:val="28"/>
          <w:szCs w:val="28"/>
          <w:lang w:eastAsia="ru-RU"/>
        </w:rPr>
        <w:t>за предоставление муниципальной услуги</w:t>
      </w:r>
    </w:p>
    <w:p w:rsidR="00DC07E1" w:rsidRPr="00DC07E1" w:rsidRDefault="00DC07E1" w:rsidP="00DC07E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07E1" w:rsidRPr="00DC07E1" w:rsidRDefault="00DC07E1" w:rsidP="00DC07E1">
      <w:pPr>
        <w:tabs>
          <w:tab w:val="left" w:pos="0"/>
        </w:tabs>
        <w:spacing w:after="0" w:line="240" w:lineRule="auto"/>
        <w:ind w:right="-185" w:firstLine="840"/>
        <w:jc w:val="both"/>
        <w:rPr>
          <w:rFonts w:ascii="Times New Roman" w:eastAsia="Times New Roman" w:hAnsi="Times New Roman" w:cs="Times New Roman"/>
          <w:sz w:val="28"/>
          <w:szCs w:val="28"/>
          <w:lang w:eastAsia="ru-RU"/>
        </w:rPr>
      </w:pPr>
      <w:r w:rsidRPr="00DC07E1">
        <w:rPr>
          <w:rFonts w:ascii="Times New Roman" w:eastAsia="Times New Roman" w:hAnsi="Times New Roman" w:cs="Times New Roman"/>
          <w:sz w:val="28"/>
          <w:szCs w:val="28"/>
          <w:lang w:eastAsia="ru-RU"/>
        </w:rPr>
        <w:t>Муниципальная услуга предоставляется без взимания платы.</w:t>
      </w:r>
    </w:p>
    <w:p w:rsidR="00DC07E1" w:rsidRPr="00DC07E1" w:rsidRDefault="00DC07E1" w:rsidP="00DC07E1">
      <w:pPr>
        <w:tabs>
          <w:tab w:val="left" w:pos="0"/>
        </w:tabs>
        <w:spacing w:after="0" w:line="240" w:lineRule="auto"/>
        <w:ind w:right="-185" w:firstLine="840"/>
        <w:jc w:val="both"/>
        <w:rPr>
          <w:rFonts w:ascii="Times New Roman" w:eastAsia="Times New Roman" w:hAnsi="Times New Roman" w:cs="Times New Roman"/>
          <w:sz w:val="28"/>
          <w:szCs w:val="28"/>
          <w:lang w:eastAsia="ru-RU"/>
        </w:rPr>
      </w:pPr>
    </w:p>
    <w:p w:rsidR="00DC07E1" w:rsidRDefault="00C84B36" w:rsidP="009660F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082A9F">
        <w:rPr>
          <w:rFonts w:ascii="Times New Roman" w:eastAsia="Times New Roman" w:hAnsi="Times New Roman" w:cs="Times New Roman"/>
          <w:sz w:val="28"/>
          <w:szCs w:val="28"/>
          <w:lang w:eastAsia="ru-RU"/>
        </w:rPr>
        <w:t>.</w:t>
      </w:r>
      <w:r w:rsidR="00DC07E1" w:rsidRPr="009660FD">
        <w:rPr>
          <w:rFonts w:ascii="Times New Roman" w:eastAsia="Times New Roman" w:hAnsi="Times New Roman" w:cs="Times New Roman"/>
          <w:sz w:val="28"/>
          <w:szCs w:val="28"/>
          <w:lang w:eastAsia="ru-RU"/>
        </w:rPr>
        <w:t>Срок регистрации заявления о предоставлении муниципальной услуги</w:t>
      </w:r>
    </w:p>
    <w:p w:rsidR="0006526D" w:rsidRDefault="0006526D" w:rsidP="009660F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6526D" w:rsidRPr="009660FD" w:rsidRDefault="0006526D" w:rsidP="0006526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Максимальный  срок  ожидания в очереди при подаче заявления о </w:t>
      </w:r>
      <w:proofErr w:type="spellStart"/>
      <w:r>
        <w:rPr>
          <w:rFonts w:ascii="Times New Roman" w:eastAsia="Times New Roman" w:hAnsi="Times New Roman" w:cs="Times New Roman"/>
          <w:sz w:val="28"/>
          <w:szCs w:val="28"/>
          <w:lang w:eastAsia="ru-RU"/>
        </w:rPr>
        <w:t>предоставле</w:t>
      </w:r>
      <w:proofErr w:type="spellEnd"/>
      <w:r>
        <w:rPr>
          <w:rFonts w:ascii="Times New Roman" w:eastAsia="Times New Roman" w:hAnsi="Times New Roman" w:cs="Times New Roman"/>
          <w:sz w:val="28"/>
          <w:szCs w:val="28"/>
          <w:lang w:eastAsia="ru-RU"/>
        </w:rPr>
        <w:t>-</w:t>
      </w:r>
    </w:p>
    <w:p w:rsidR="00DC07E1" w:rsidRPr="00DC07E1" w:rsidRDefault="00DC07E1" w:rsidP="0006526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roofErr w:type="spellStart"/>
      <w:r w:rsidRPr="00DC07E1">
        <w:rPr>
          <w:rFonts w:ascii="Times New Roman" w:eastAsia="Times New Roman" w:hAnsi="Times New Roman" w:cs="Times New Roman"/>
          <w:sz w:val="28"/>
          <w:szCs w:val="28"/>
          <w:lang w:eastAsia="ru-RU"/>
        </w:rPr>
        <w:t>нии</w:t>
      </w:r>
      <w:proofErr w:type="spellEnd"/>
      <w:r w:rsidRPr="00DC07E1">
        <w:rPr>
          <w:rFonts w:ascii="Times New Roman" w:eastAsia="Times New Roman" w:hAnsi="Times New Roman" w:cs="Times New Roman"/>
          <w:sz w:val="28"/>
          <w:szCs w:val="28"/>
          <w:lang w:eastAsia="ru-RU"/>
        </w:rPr>
        <w:t xml:space="preserve"> муниципа</w:t>
      </w:r>
      <w:r w:rsidR="00082A9F">
        <w:rPr>
          <w:rFonts w:ascii="Times New Roman" w:eastAsia="Times New Roman" w:hAnsi="Times New Roman" w:cs="Times New Roman"/>
          <w:sz w:val="28"/>
          <w:szCs w:val="28"/>
          <w:lang w:eastAsia="ru-RU"/>
        </w:rPr>
        <w:t>льной услуги составляет</w:t>
      </w:r>
      <w:r w:rsidR="00C8529D">
        <w:rPr>
          <w:rFonts w:ascii="Times New Roman" w:eastAsia="Times New Roman" w:hAnsi="Times New Roman" w:cs="Times New Roman"/>
          <w:sz w:val="28"/>
          <w:szCs w:val="28"/>
          <w:lang w:eastAsia="ru-RU"/>
        </w:rPr>
        <w:t xml:space="preserve"> 15</w:t>
      </w:r>
      <w:r w:rsidRPr="00DC07E1">
        <w:rPr>
          <w:rFonts w:ascii="Times New Roman" w:eastAsia="Times New Roman" w:hAnsi="Times New Roman" w:cs="Times New Roman"/>
          <w:sz w:val="28"/>
          <w:szCs w:val="28"/>
          <w:lang w:eastAsia="ru-RU"/>
        </w:rPr>
        <w:t xml:space="preserve"> минут.</w:t>
      </w:r>
    </w:p>
    <w:p w:rsidR="00DC07E1" w:rsidRPr="00DC07E1" w:rsidRDefault="00680818" w:rsidP="00DC07E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срок</w:t>
      </w:r>
      <w:r w:rsidR="00DC07E1" w:rsidRPr="00DC07E1">
        <w:rPr>
          <w:rFonts w:ascii="Times New Roman" w:eastAsia="Times New Roman" w:hAnsi="Times New Roman" w:cs="Times New Roman"/>
          <w:sz w:val="28"/>
          <w:szCs w:val="28"/>
          <w:lang w:eastAsia="ru-RU"/>
        </w:rPr>
        <w:t xml:space="preserve"> регистрации заявления о предос</w:t>
      </w:r>
      <w:r>
        <w:rPr>
          <w:rFonts w:ascii="Times New Roman" w:eastAsia="Times New Roman" w:hAnsi="Times New Roman" w:cs="Times New Roman"/>
          <w:sz w:val="28"/>
          <w:szCs w:val="28"/>
          <w:lang w:eastAsia="ru-RU"/>
        </w:rPr>
        <w:t>тавлении муниципальной услуги составляет 10</w:t>
      </w:r>
      <w:r w:rsidR="00DC07E1" w:rsidRPr="00DC07E1">
        <w:rPr>
          <w:rFonts w:ascii="Times New Roman" w:eastAsia="Times New Roman" w:hAnsi="Times New Roman" w:cs="Times New Roman"/>
          <w:sz w:val="28"/>
          <w:szCs w:val="28"/>
          <w:lang w:eastAsia="ru-RU"/>
        </w:rPr>
        <w:t xml:space="preserve"> минут.</w:t>
      </w:r>
    </w:p>
    <w:p w:rsidR="002557D0" w:rsidRDefault="002557D0" w:rsidP="00DC07E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DC07E1" w:rsidRPr="00DC07E1" w:rsidRDefault="00C84B36" w:rsidP="00DC07E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680818">
        <w:rPr>
          <w:rFonts w:ascii="Times New Roman" w:eastAsia="Times New Roman" w:hAnsi="Times New Roman" w:cs="Times New Roman"/>
          <w:sz w:val="28"/>
          <w:szCs w:val="28"/>
          <w:lang w:eastAsia="ru-RU"/>
        </w:rPr>
        <w:t>.</w:t>
      </w:r>
      <w:r w:rsidR="00DC07E1" w:rsidRPr="00DC07E1">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месту ожидания и приема заявителей, размещению и оформлению информации о порядке предоставления такой услуги</w:t>
      </w:r>
    </w:p>
    <w:p w:rsidR="00DC07E1" w:rsidRPr="00DC07E1" w:rsidRDefault="00DC07E1" w:rsidP="00DC07E1">
      <w:pPr>
        <w:autoSpaceDE w:val="0"/>
        <w:autoSpaceDN w:val="0"/>
        <w:adjustRightInd w:val="0"/>
        <w:spacing w:after="0" w:line="240" w:lineRule="auto"/>
        <w:rPr>
          <w:rFonts w:ascii="Times New Roman" w:eastAsia="Times New Roman" w:hAnsi="Times New Roman" w:cs="Times New Roman"/>
          <w:sz w:val="28"/>
          <w:szCs w:val="28"/>
          <w:lang w:eastAsia="ru-RU"/>
        </w:rPr>
      </w:pPr>
    </w:p>
    <w:p w:rsidR="00DC07E1" w:rsidRPr="00DC07E1" w:rsidRDefault="00DC07E1" w:rsidP="00DC07E1">
      <w:pPr>
        <w:autoSpaceDE w:val="0"/>
        <w:autoSpaceDN w:val="0"/>
        <w:adjustRightInd w:val="0"/>
        <w:spacing w:after="0" w:line="240" w:lineRule="auto"/>
        <w:ind w:firstLine="840"/>
        <w:jc w:val="both"/>
        <w:outlineLvl w:val="2"/>
        <w:rPr>
          <w:rFonts w:ascii="Times New Roman" w:eastAsia="Times New Roman" w:hAnsi="Times New Roman" w:cs="Times New Roman"/>
          <w:sz w:val="28"/>
          <w:szCs w:val="28"/>
          <w:lang w:eastAsia="ru-RU"/>
        </w:rPr>
      </w:pPr>
      <w:r w:rsidRPr="00DC07E1">
        <w:rPr>
          <w:rFonts w:ascii="Times New Roman" w:eastAsia="Times New Roman" w:hAnsi="Times New Roman" w:cs="Times New Roman"/>
          <w:sz w:val="28"/>
          <w:szCs w:val="28"/>
          <w:lang w:eastAsia="ru-RU"/>
        </w:rPr>
        <w:t>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A4 и бланками документов.</w:t>
      </w:r>
    </w:p>
    <w:p w:rsidR="00DC07E1" w:rsidRPr="00DC07E1" w:rsidRDefault="00DC07E1" w:rsidP="00DC07E1">
      <w:pPr>
        <w:spacing w:after="0" w:line="240" w:lineRule="auto"/>
        <w:ind w:right="-82" w:firstLine="851"/>
        <w:jc w:val="both"/>
        <w:rPr>
          <w:rFonts w:ascii="Times New Roman" w:eastAsia="Times New Roman" w:hAnsi="Times New Roman" w:cs="Times New Roman"/>
          <w:sz w:val="28"/>
          <w:szCs w:val="28"/>
          <w:lang w:eastAsia="ru-RU"/>
        </w:rPr>
      </w:pPr>
      <w:r w:rsidRPr="00DC07E1">
        <w:rPr>
          <w:rFonts w:ascii="Times New Roman" w:eastAsia="Times New Roman" w:hAnsi="Times New Roman" w:cs="Times New Roman"/>
          <w:sz w:val="28"/>
          <w:szCs w:val="28"/>
          <w:lang w:eastAsia="ru-RU"/>
        </w:rPr>
        <w:t xml:space="preserve">Визуальная, текстовая информация о порядке предоставления муниципальной услуги размещается на информационном стенде или информационном терминале (устанавливаются в удобном </w:t>
      </w:r>
      <w:r>
        <w:rPr>
          <w:rFonts w:ascii="Times New Roman" w:eastAsia="Times New Roman" w:hAnsi="Times New Roman" w:cs="Times New Roman"/>
          <w:sz w:val="28"/>
          <w:szCs w:val="28"/>
          <w:lang w:eastAsia="ru-RU"/>
        </w:rPr>
        <w:t>для граждан месте), а также на Интернет-сайтах.</w:t>
      </w:r>
      <w:r w:rsidRPr="00DC07E1">
        <w:rPr>
          <w:rFonts w:ascii="Times New Roman" w:eastAsia="Times New Roman" w:hAnsi="Times New Roman" w:cs="Times New Roman"/>
          <w:sz w:val="28"/>
          <w:szCs w:val="28"/>
          <w:lang w:eastAsia="ru-RU"/>
        </w:rPr>
        <w:t xml:space="preserve"> </w:t>
      </w:r>
    </w:p>
    <w:p w:rsidR="00DC07E1" w:rsidRPr="00DC07E1" w:rsidRDefault="00DC07E1" w:rsidP="00DC07E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DC07E1">
        <w:rPr>
          <w:rFonts w:ascii="Times New Roman" w:eastAsia="Times New Roman" w:hAnsi="Times New Roman" w:cs="Times New Roman"/>
          <w:sz w:val="28"/>
          <w:szCs w:val="28"/>
          <w:lang w:eastAsia="ru-RU"/>
        </w:rPr>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DC07E1" w:rsidRPr="00DC07E1" w:rsidRDefault="00DC07E1" w:rsidP="00DC07E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C07E1">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DC07E1" w:rsidRPr="00DC07E1" w:rsidRDefault="00DC07E1" w:rsidP="00DC07E1">
      <w:pPr>
        <w:spacing w:after="0" w:line="240" w:lineRule="auto"/>
        <w:ind w:right="-8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C07E1">
        <w:rPr>
          <w:rFonts w:ascii="Times New Roman" w:eastAsia="Times New Roman" w:hAnsi="Times New Roman" w:cs="Times New Roman"/>
          <w:sz w:val="28"/>
          <w:szCs w:val="28"/>
          <w:lang w:eastAsia="ru-RU"/>
        </w:rPr>
        <w:t>список организаций, выдающих эти документы, с указанием адресов их местонахождения, номеров телефонов и режимов работы;</w:t>
      </w:r>
    </w:p>
    <w:p w:rsidR="00DC07E1" w:rsidRPr="00DC07E1" w:rsidRDefault="00DC07E1" w:rsidP="00DC07E1">
      <w:pPr>
        <w:spacing w:after="0" w:line="240" w:lineRule="auto"/>
        <w:ind w:right="-8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C07E1">
        <w:rPr>
          <w:rFonts w:ascii="Times New Roman" w:eastAsia="Times New Roman" w:hAnsi="Times New Roman" w:cs="Times New Roman"/>
          <w:sz w:val="28"/>
          <w:szCs w:val="28"/>
          <w:lang w:eastAsia="ru-RU"/>
        </w:rPr>
        <w:t>порядок и сроки предоставления муниципальной услуги;</w:t>
      </w:r>
    </w:p>
    <w:p w:rsidR="00DC07E1" w:rsidRPr="00DC07E1" w:rsidRDefault="00DC07E1" w:rsidP="00DC07E1">
      <w:pPr>
        <w:spacing w:after="0" w:line="240" w:lineRule="auto"/>
        <w:ind w:right="-8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80818">
        <w:rPr>
          <w:rFonts w:ascii="Times New Roman" w:eastAsia="Times New Roman" w:hAnsi="Times New Roman" w:cs="Times New Roman"/>
          <w:sz w:val="28"/>
          <w:szCs w:val="28"/>
          <w:lang w:eastAsia="ru-RU"/>
        </w:rPr>
        <w:t>адрес официального сайта администрации муниципального образования город-курорт Геленджик в информационно-телекоммуникационной сети «Интернет», адреса электронной почты</w:t>
      </w:r>
      <w:r w:rsidRPr="00DC07E1">
        <w:rPr>
          <w:rFonts w:ascii="Times New Roman" w:eastAsia="Times New Roman" w:hAnsi="Times New Roman" w:cs="Times New Roman"/>
          <w:sz w:val="28"/>
          <w:szCs w:val="28"/>
          <w:lang w:eastAsia="ru-RU"/>
        </w:rPr>
        <w:t>;</w:t>
      </w:r>
    </w:p>
    <w:p w:rsidR="00DC07E1" w:rsidRPr="00BC7CB7" w:rsidRDefault="00DC07E1" w:rsidP="00DC07E1">
      <w:pPr>
        <w:spacing w:after="0" w:line="240" w:lineRule="auto"/>
        <w:ind w:firstLine="851"/>
        <w:jc w:val="both"/>
        <w:rPr>
          <w:rFonts w:ascii="Times New Roman" w:eastAsia="Times New Roman" w:hAnsi="Times New Roman" w:cs="Times New Roman"/>
          <w:sz w:val="28"/>
          <w:szCs w:val="28"/>
          <w:lang w:eastAsia="ru-RU"/>
        </w:rPr>
      </w:pPr>
      <w:r w:rsidRPr="00BC7CB7">
        <w:rPr>
          <w:rFonts w:ascii="Times New Roman" w:eastAsia="Times New Roman" w:hAnsi="Times New Roman" w:cs="Times New Roman"/>
          <w:sz w:val="28"/>
          <w:szCs w:val="28"/>
          <w:lang w:eastAsia="ru-RU"/>
        </w:rPr>
        <w:t>-порядок получения консультаций об оказании муниципальной услуги;</w:t>
      </w:r>
    </w:p>
    <w:p w:rsidR="00DC07E1" w:rsidRPr="00DC07E1" w:rsidRDefault="00DC07E1" w:rsidP="00DC07E1">
      <w:pPr>
        <w:spacing w:after="0" w:line="240" w:lineRule="auto"/>
        <w:ind w:firstLine="851"/>
        <w:jc w:val="both"/>
        <w:rPr>
          <w:rFonts w:ascii="Times New Roman" w:eastAsia="Times New Roman" w:hAnsi="Times New Roman" w:cs="Times New Roman"/>
          <w:color w:val="3C3C3C"/>
          <w:sz w:val="28"/>
          <w:szCs w:val="28"/>
          <w:lang w:eastAsia="ru-RU"/>
        </w:rPr>
      </w:pPr>
      <w:r w:rsidRPr="00BC7CB7">
        <w:rPr>
          <w:rFonts w:ascii="Times New Roman" w:eastAsia="Times New Roman" w:hAnsi="Times New Roman" w:cs="Times New Roman"/>
          <w:sz w:val="28"/>
          <w:szCs w:val="28"/>
          <w:lang w:eastAsia="ru-RU"/>
        </w:rPr>
        <w:t>-образцы заполнения заявлений на получение муниципальной услуги;</w:t>
      </w:r>
    </w:p>
    <w:p w:rsidR="00DC07E1" w:rsidRPr="00BF0DA3" w:rsidRDefault="00DC07E1" w:rsidP="00DC07E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C3C3C"/>
          <w:sz w:val="28"/>
          <w:szCs w:val="28"/>
          <w:lang w:eastAsia="ru-RU"/>
        </w:rPr>
        <w:t>-</w:t>
      </w:r>
      <w:r w:rsidRPr="00BF0DA3">
        <w:rPr>
          <w:rFonts w:ascii="Times New Roman" w:eastAsia="Times New Roman" w:hAnsi="Times New Roman" w:cs="Times New Roman"/>
          <w:sz w:val="28"/>
          <w:szCs w:val="28"/>
          <w:lang w:eastAsia="ru-RU"/>
        </w:rPr>
        <w:t>порядок обжалования действий (бездействия) должностного лица, а также принимаемого им решения при предоставлении муниципальной услуги;</w:t>
      </w:r>
    </w:p>
    <w:p w:rsidR="00DC07E1" w:rsidRPr="00BF0DA3" w:rsidRDefault="005D4E91" w:rsidP="00DC07E1">
      <w:pPr>
        <w:spacing w:after="0" w:line="240" w:lineRule="auto"/>
        <w:ind w:firstLine="851"/>
        <w:jc w:val="both"/>
        <w:rPr>
          <w:rFonts w:ascii="Times New Roman" w:eastAsia="Times New Roman" w:hAnsi="Times New Roman" w:cs="Times New Roman"/>
          <w:sz w:val="28"/>
          <w:szCs w:val="28"/>
          <w:lang w:eastAsia="ru-RU"/>
        </w:rPr>
      </w:pPr>
      <w:r w:rsidRPr="00BF0DA3">
        <w:rPr>
          <w:rFonts w:ascii="Times New Roman" w:eastAsia="Times New Roman" w:hAnsi="Times New Roman" w:cs="Times New Roman"/>
          <w:sz w:val="28"/>
          <w:szCs w:val="28"/>
          <w:lang w:eastAsia="ru-RU"/>
        </w:rPr>
        <w:t>-</w:t>
      </w:r>
      <w:r w:rsidR="00DC07E1" w:rsidRPr="00BF0DA3">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DC07E1" w:rsidRPr="00BF0DA3" w:rsidRDefault="005D4E91" w:rsidP="00DC07E1">
      <w:pPr>
        <w:spacing w:after="0" w:line="240" w:lineRule="auto"/>
        <w:ind w:firstLine="851"/>
        <w:jc w:val="both"/>
        <w:rPr>
          <w:rFonts w:ascii="Times New Roman" w:eastAsia="Times New Roman" w:hAnsi="Times New Roman" w:cs="Times New Roman"/>
          <w:sz w:val="28"/>
          <w:szCs w:val="28"/>
          <w:lang w:eastAsia="ru-RU"/>
        </w:rPr>
      </w:pPr>
      <w:r w:rsidRPr="00BF0DA3">
        <w:rPr>
          <w:rFonts w:ascii="Times New Roman" w:eastAsia="Times New Roman" w:hAnsi="Times New Roman" w:cs="Times New Roman"/>
          <w:sz w:val="28"/>
          <w:szCs w:val="28"/>
          <w:lang w:eastAsia="ru-RU"/>
        </w:rPr>
        <w:t>-</w:t>
      </w:r>
      <w:r w:rsidR="00DC07E1" w:rsidRPr="00BF0DA3">
        <w:rPr>
          <w:rFonts w:ascii="Times New Roman" w:eastAsia="Times New Roman" w:hAnsi="Times New Roman" w:cs="Times New Roman"/>
          <w:sz w:val="28"/>
          <w:szCs w:val="28"/>
          <w:lang w:eastAsia="ru-RU"/>
        </w:rPr>
        <w:t>другая информация, необходимая для получения муниципальной услуги.</w:t>
      </w:r>
    </w:p>
    <w:p w:rsidR="00680818" w:rsidRPr="00BC7CB7" w:rsidRDefault="00680818" w:rsidP="00DC07E1">
      <w:pPr>
        <w:spacing w:after="0" w:line="240" w:lineRule="auto"/>
        <w:ind w:firstLine="851"/>
        <w:jc w:val="both"/>
        <w:rPr>
          <w:rFonts w:ascii="Times New Roman" w:eastAsia="Times New Roman" w:hAnsi="Times New Roman" w:cs="Times New Roman"/>
          <w:sz w:val="28"/>
          <w:szCs w:val="28"/>
          <w:lang w:eastAsia="ru-RU"/>
        </w:rPr>
      </w:pPr>
      <w:r w:rsidRPr="00BF0DA3">
        <w:rPr>
          <w:rFonts w:ascii="Times New Roman" w:eastAsia="Times New Roman" w:hAnsi="Times New Roman" w:cs="Times New Roman"/>
          <w:sz w:val="28"/>
          <w:szCs w:val="28"/>
          <w:lang w:eastAsia="ru-RU"/>
        </w:rPr>
        <w:lastRenderedPageBreak/>
        <w:t xml:space="preserve">Аналогичная информация размещается </w:t>
      </w:r>
      <w:r w:rsidRPr="00BC7CB7">
        <w:rPr>
          <w:rFonts w:ascii="Times New Roman" w:eastAsia="Times New Roman" w:hAnsi="Times New Roman" w:cs="Times New Roman"/>
          <w:sz w:val="28"/>
          <w:szCs w:val="28"/>
          <w:lang w:eastAsia="ru-RU"/>
        </w:rPr>
        <w:t>на официальном сайте администрации муниципального образования город-курорт Геленджик</w:t>
      </w:r>
      <w:r w:rsidR="006D54D5" w:rsidRPr="00BC7CB7">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DC07E1" w:rsidRPr="00DC07E1" w:rsidRDefault="00DC07E1" w:rsidP="00DC07E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DC07E1">
        <w:rPr>
          <w:rFonts w:ascii="Times New Roman" w:eastAsia="Times New Roman" w:hAnsi="Times New Roman" w:cs="Times New Roman"/>
          <w:sz w:val="28"/>
          <w:szCs w:val="28"/>
          <w:lang w:eastAsia="ru-RU"/>
        </w:rPr>
        <w:t>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DC07E1" w:rsidRPr="00DC07E1" w:rsidRDefault="00DC07E1" w:rsidP="00DC07E1">
      <w:pPr>
        <w:tabs>
          <w:tab w:val="left" w:pos="851"/>
        </w:tabs>
        <w:spacing w:after="0" w:line="240" w:lineRule="auto"/>
        <w:ind w:right="-82" w:firstLine="840"/>
        <w:jc w:val="both"/>
        <w:rPr>
          <w:rFonts w:ascii="Times New Roman" w:eastAsia="Times New Roman" w:hAnsi="Times New Roman" w:cs="Times New Roman"/>
          <w:sz w:val="24"/>
          <w:szCs w:val="24"/>
          <w:lang w:eastAsia="ru-RU"/>
        </w:rPr>
      </w:pPr>
      <w:r w:rsidRPr="00DC07E1">
        <w:rPr>
          <w:rFonts w:ascii="Times New Roman" w:eastAsia="Times New Roman" w:hAnsi="Times New Roman" w:cs="Times New Roman"/>
          <w:sz w:val="28"/>
          <w:szCs w:val="28"/>
          <w:lang w:eastAsia="ru-RU"/>
        </w:rPr>
        <w:t>Рабочие места специалистов, ответственных за предоставление муниципальной услуги, оборудуются компьютерами и оргтехникой</w:t>
      </w:r>
      <w:r w:rsidRPr="00DC07E1">
        <w:rPr>
          <w:rFonts w:ascii="Times New Roman" w:eastAsia="Times New Roman" w:hAnsi="Times New Roman" w:cs="Times New Roman"/>
          <w:sz w:val="24"/>
          <w:szCs w:val="24"/>
          <w:lang w:eastAsia="ru-RU"/>
        </w:rPr>
        <w:t>.</w:t>
      </w:r>
    </w:p>
    <w:p w:rsidR="00D315BB" w:rsidRDefault="00D315BB"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5D4E91" w:rsidRPr="005D4E91" w:rsidRDefault="00C84B36" w:rsidP="009735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68401D">
        <w:rPr>
          <w:rFonts w:ascii="Times New Roman" w:eastAsia="Times New Roman" w:hAnsi="Times New Roman" w:cs="Times New Roman"/>
          <w:sz w:val="28"/>
          <w:szCs w:val="28"/>
          <w:lang w:eastAsia="ru-RU"/>
        </w:rPr>
        <w:t>.</w:t>
      </w:r>
      <w:r w:rsidR="005D4E91" w:rsidRPr="005D4E91">
        <w:rPr>
          <w:rFonts w:ascii="Times New Roman" w:eastAsia="Times New Roman" w:hAnsi="Times New Roman" w:cs="Times New Roman"/>
          <w:sz w:val="28"/>
          <w:szCs w:val="28"/>
          <w:lang w:eastAsia="ru-RU"/>
        </w:rPr>
        <w:t>Показатели доступности и качества муниципальной услуги</w:t>
      </w:r>
    </w:p>
    <w:p w:rsidR="005D4E91" w:rsidRDefault="005D4E91" w:rsidP="005D4E9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DC6211" w:rsidRDefault="00DC6211" w:rsidP="00DC621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Показателями доступности и качества муниципальной услуги являются:</w:t>
      </w:r>
    </w:p>
    <w:p w:rsidR="00DC6211" w:rsidRDefault="00DC6211" w:rsidP="00DC621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w:t>
      </w:r>
      <w:r w:rsidR="00FE289F">
        <w:rPr>
          <w:rFonts w:ascii="Times New Roman" w:eastAsia="Times New Roman" w:hAnsi="Times New Roman" w:cs="Times New Roman"/>
          <w:sz w:val="28"/>
          <w:szCs w:val="28"/>
          <w:lang w:eastAsia="ru-RU"/>
        </w:rPr>
        <w:t xml:space="preserve"> продолжительность;</w:t>
      </w:r>
    </w:p>
    <w:p w:rsidR="00FE289F" w:rsidRDefault="00FE289F" w:rsidP="00DC621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97341">
        <w:rPr>
          <w:rFonts w:ascii="Times New Roman" w:eastAsia="Times New Roman" w:hAnsi="Times New Roman" w:cs="Times New Roman"/>
          <w:sz w:val="28"/>
          <w:szCs w:val="28"/>
          <w:lang w:eastAsia="ru-RU"/>
        </w:rPr>
        <w:t>возможность получения заявителем информации о ходе предоставления муниципальной услуги;</w:t>
      </w:r>
    </w:p>
    <w:p w:rsidR="00497341" w:rsidRDefault="00497341" w:rsidP="00DC621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предоставления муниципальной услуги;</w:t>
      </w:r>
    </w:p>
    <w:p w:rsidR="00497341" w:rsidRDefault="00497341" w:rsidP="00DC621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-условия ожидания приема;</w:t>
      </w:r>
    </w:p>
    <w:p w:rsidR="00497341" w:rsidRDefault="00497341" w:rsidP="00DC621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-доступность по времени и месту приема заявителей;</w:t>
      </w:r>
    </w:p>
    <w:p w:rsidR="00497341" w:rsidRDefault="00497341" w:rsidP="00DC621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информирования о муниципальной услуге;</w:t>
      </w:r>
    </w:p>
    <w:p w:rsidR="00497341" w:rsidRDefault="00497341" w:rsidP="00DC621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-исчерпывающая информация о муниципальной услуге;</w:t>
      </w:r>
    </w:p>
    <w:p w:rsidR="00497341" w:rsidRDefault="00497341" w:rsidP="00DC621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-обоснованность отказов в предоставлении муниципальной услуги;</w:t>
      </w:r>
    </w:p>
    <w:p w:rsidR="00497341" w:rsidRDefault="00497341" w:rsidP="00DC621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требований, установленных законодательством, в том числе отсутствие избыточных административных действий;</w:t>
      </w:r>
    </w:p>
    <w:p w:rsidR="00497341" w:rsidRDefault="00497341" w:rsidP="00DC621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-соответствие должностных инструкций должностных лиц, ответственных за предоставление муниципальной услуги, Регламенту в части описания в них административных действий, профессиональных знаний и навыков;</w:t>
      </w:r>
    </w:p>
    <w:p w:rsidR="00497341" w:rsidRDefault="00497341" w:rsidP="00DC621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персональной ответственности должностных лиц за соблюдение требований Регламента по каждому действию или административной процедуре при предоставлении муниципальной услуги.</w:t>
      </w:r>
    </w:p>
    <w:p w:rsidR="00DC6211" w:rsidRDefault="00DC6211" w:rsidP="00DC6211">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DC6211" w:rsidRDefault="00DC6211" w:rsidP="005D4E9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D4E91" w:rsidRPr="005D4E91" w:rsidRDefault="0080504A" w:rsidP="005D4E9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2256C1">
        <w:rPr>
          <w:rFonts w:ascii="Times New Roman" w:eastAsia="Times New Roman" w:hAnsi="Times New Roman" w:cs="Times New Roman"/>
          <w:sz w:val="28"/>
          <w:szCs w:val="28"/>
          <w:lang w:eastAsia="ru-RU"/>
        </w:rPr>
        <w:t>.</w:t>
      </w:r>
      <w:r w:rsidR="005D4E91" w:rsidRPr="005D4E91">
        <w:rPr>
          <w:rFonts w:ascii="Times New Roman" w:eastAsia="Times New Roman" w:hAnsi="Times New Roman" w:cs="Times New Roman"/>
          <w:sz w:val="28"/>
          <w:szCs w:val="28"/>
          <w:lang w:eastAsia="ru-RU"/>
        </w:rPr>
        <w:t xml:space="preserve">Иные требования, в том числе учитывающие особенности </w:t>
      </w:r>
    </w:p>
    <w:p w:rsidR="005D4E91" w:rsidRPr="005D4E91" w:rsidRDefault="005D4E91" w:rsidP="005D4E9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5D4E91">
        <w:rPr>
          <w:rFonts w:ascii="Times New Roman" w:eastAsia="Times New Roman" w:hAnsi="Times New Roman" w:cs="Times New Roman"/>
          <w:sz w:val="28"/>
          <w:szCs w:val="28"/>
          <w:lang w:eastAsia="ru-RU"/>
        </w:rPr>
        <w:t>предоставления муниципальной услуги в электронной форме</w:t>
      </w:r>
    </w:p>
    <w:p w:rsidR="005D4E91" w:rsidRPr="005D4E91" w:rsidRDefault="005D4E91" w:rsidP="005D4E9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D4E91" w:rsidRPr="005D4E91" w:rsidRDefault="005D4E91" w:rsidP="005D4E9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D4E91">
        <w:rPr>
          <w:rFonts w:ascii="Times New Roman" w:eastAsia="Times New Roman" w:hAnsi="Times New Roman" w:cs="Times New Roman"/>
          <w:sz w:val="28"/>
          <w:szCs w:val="28"/>
          <w:lang w:eastAsia="ru-RU"/>
        </w:rPr>
        <w:t>Обеспечение доступа заявителей к сведениям о предоставляемой  мун</w:t>
      </w:r>
      <w:r>
        <w:rPr>
          <w:rFonts w:ascii="Times New Roman" w:eastAsia="Times New Roman" w:hAnsi="Times New Roman" w:cs="Times New Roman"/>
          <w:sz w:val="28"/>
          <w:szCs w:val="28"/>
          <w:lang w:eastAsia="ru-RU"/>
        </w:rPr>
        <w:t>иципальной услуге на официальном сайте</w:t>
      </w:r>
      <w:r w:rsidRPr="005D4E91">
        <w:rPr>
          <w:rFonts w:ascii="Times New Roman" w:eastAsia="Times New Roman" w:hAnsi="Times New Roman" w:cs="Times New Roman"/>
          <w:sz w:val="28"/>
          <w:szCs w:val="28"/>
          <w:lang w:eastAsia="ru-RU"/>
        </w:rPr>
        <w:t xml:space="preserve"> администрации муниципального образования город-курорт Геленджик, а также с использованием Еди</w:t>
      </w:r>
      <w:r>
        <w:rPr>
          <w:rFonts w:ascii="Times New Roman" w:eastAsia="Times New Roman" w:hAnsi="Times New Roman" w:cs="Times New Roman"/>
          <w:sz w:val="28"/>
          <w:szCs w:val="28"/>
          <w:lang w:eastAsia="ru-RU"/>
        </w:rPr>
        <w:t>ного портала</w:t>
      </w:r>
      <w:r w:rsidRPr="005D4E91">
        <w:rPr>
          <w:rFonts w:ascii="Times New Roman" w:eastAsia="Times New Roman" w:hAnsi="Times New Roman" w:cs="Times New Roman"/>
          <w:sz w:val="28"/>
          <w:szCs w:val="28"/>
          <w:lang w:eastAsia="ru-RU"/>
        </w:rPr>
        <w:t xml:space="preserve"> государственных и муниципальных услуг Краснодарского края pgu.krasnodar.ru.</w:t>
      </w:r>
    </w:p>
    <w:p w:rsidR="005D4E91" w:rsidRPr="005D4E91" w:rsidRDefault="005D4E91" w:rsidP="005D4E9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D4E91">
        <w:rPr>
          <w:rFonts w:ascii="Times New Roman" w:eastAsia="Times New Roman" w:hAnsi="Times New Roman" w:cs="Times New Roman"/>
          <w:sz w:val="28"/>
          <w:szCs w:val="28"/>
          <w:lang w:eastAsia="ru-RU"/>
        </w:rPr>
        <w:t>Обеспечение возможности получени</w:t>
      </w:r>
      <w:r w:rsidR="0068401D">
        <w:rPr>
          <w:rFonts w:ascii="Times New Roman" w:eastAsia="Times New Roman" w:hAnsi="Times New Roman" w:cs="Times New Roman"/>
          <w:sz w:val="28"/>
          <w:szCs w:val="28"/>
          <w:lang w:eastAsia="ru-RU"/>
        </w:rPr>
        <w:t>я и копирования заявителями образцов</w:t>
      </w:r>
      <w:r w:rsidRPr="005D4E91">
        <w:rPr>
          <w:rFonts w:ascii="Times New Roman" w:eastAsia="Times New Roman" w:hAnsi="Times New Roman" w:cs="Times New Roman"/>
          <w:sz w:val="28"/>
          <w:szCs w:val="28"/>
          <w:lang w:eastAsia="ru-RU"/>
        </w:rPr>
        <w:t xml:space="preserve"> заявлений и иных документов, необходимых для получения муниципальной услуги.</w:t>
      </w:r>
    </w:p>
    <w:p w:rsidR="005D4E91" w:rsidRPr="005D4E91" w:rsidRDefault="005D4E91" w:rsidP="005D4E9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D4E91">
        <w:rPr>
          <w:rFonts w:ascii="Times New Roman" w:eastAsia="Times New Roman" w:hAnsi="Times New Roman" w:cs="Times New Roman"/>
          <w:sz w:val="28"/>
          <w:szCs w:val="28"/>
          <w:lang w:eastAsia="ru-RU"/>
        </w:rPr>
        <w:lastRenderedPageBreak/>
        <w:t>Обеспечение возможности получения заявителем сведений о ходе предоставления муниципальной услуги.</w:t>
      </w:r>
    </w:p>
    <w:p w:rsidR="002557D0" w:rsidRDefault="002557D0" w:rsidP="005D4E9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D4E91" w:rsidRPr="002557D0" w:rsidRDefault="009F4D12" w:rsidP="005D4E9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D4E91" w:rsidRPr="002557D0">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(действий), требования к порядку их выполнения</w:t>
      </w:r>
    </w:p>
    <w:p w:rsidR="005D4E91" w:rsidRPr="002557D0" w:rsidRDefault="005D4E91" w:rsidP="005D4E91">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5D4E91" w:rsidRPr="005D4E91" w:rsidRDefault="009F4D12" w:rsidP="005D4E9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5D4E91" w:rsidRPr="005D4E91">
        <w:rPr>
          <w:rFonts w:ascii="Times New Roman" w:eastAsia="Times New Roman" w:hAnsi="Times New Roman" w:cs="Times New Roman"/>
          <w:sz w:val="28"/>
          <w:szCs w:val="28"/>
          <w:lang w:eastAsia="ru-RU"/>
        </w:rPr>
        <w:t>Исчерпывающий перечень административных процедур</w:t>
      </w:r>
    </w:p>
    <w:p w:rsidR="005D4E91" w:rsidRPr="005D4E91" w:rsidRDefault="005D4E91" w:rsidP="005D4E91">
      <w:pPr>
        <w:autoSpaceDE w:val="0"/>
        <w:autoSpaceDN w:val="0"/>
        <w:adjustRightInd w:val="0"/>
        <w:spacing w:after="0" w:line="240" w:lineRule="auto"/>
        <w:rPr>
          <w:rFonts w:ascii="Times New Roman" w:eastAsia="Times New Roman" w:hAnsi="Times New Roman" w:cs="Times New Roman"/>
          <w:sz w:val="28"/>
          <w:szCs w:val="28"/>
          <w:lang w:eastAsia="ru-RU"/>
        </w:rPr>
      </w:pPr>
    </w:p>
    <w:p w:rsidR="005D4E91" w:rsidRPr="005D4E91" w:rsidRDefault="005D4E91" w:rsidP="005D4E9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D4E91">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5D4E91" w:rsidRDefault="005D4E91" w:rsidP="005D4E91">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 документов;</w:t>
      </w:r>
    </w:p>
    <w:p w:rsidR="005D4E91" w:rsidRPr="005D4E91" w:rsidRDefault="005D4E91" w:rsidP="005D4E91">
      <w:pPr>
        <w:spacing w:after="0" w:line="240" w:lineRule="auto"/>
        <w:ind w:firstLine="900"/>
        <w:jc w:val="both"/>
        <w:rPr>
          <w:rFonts w:ascii="Times New Roman" w:eastAsia="Times New Roman" w:hAnsi="Times New Roman" w:cs="Times New Roman"/>
          <w:sz w:val="28"/>
          <w:szCs w:val="28"/>
          <w:lang w:eastAsia="ru-RU"/>
        </w:rPr>
      </w:pPr>
      <w:r w:rsidRPr="00B63F34">
        <w:rPr>
          <w:rFonts w:ascii="Times New Roman" w:eastAsia="Times New Roman" w:hAnsi="Times New Roman" w:cs="Times New Roman"/>
          <w:sz w:val="28"/>
          <w:szCs w:val="28"/>
          <w:lang w:eastAsia="ru-RU"/>
        </w:rPr>
        <w:t>-</w:t>
      </w:r>
      <w:r w:rsidR="00BB6D72" w:rsidRPr="00B63F34">
        <w:rPr>
          <w:rFonts w:ascii="Times New Roman" w:eastAsia="Times New Roman" w:hAnsi="Times New Roman" w:cs="Times New Roman"/>
          <w:sz w:val="28"/>
          <w:szCs w:val="28"/>
          <w:lang w:eastAsia="ru-RU"/>
        </w:rPr>
        <w:t>анализ документов на соответствие</w:t>
      </w:r>
      <w:r w:rsidR="00B63F34" w:rsidRPr="00B63F34">
        <w:rPr>
          <w:rFonts w:ascii="Times New Roman" w:eastAsia="Times New Roman" w:hAnsi="Times New Roman" w:cs="Times New Roman"/>
          <w:sz w:val="28"/>
          <w:szCs w:val="28"/>
          <w:lang w:eastAsia="ru-RU"/>
        </w:rPr>
        <w:t xml:space="preserve"> действующему законодательству</w:t>
      </w:r>
      <w:r w:rsidR="00635E42" w:rsidRPr="00B63F34">
        <w:rPr>
          <w:rFonts w:ascii="Times New Roman" w:eastAsia="Times New Roman" w:hAnsi="Times New Roman" w:cs="Times New Roman"/>
          <w:sz w:val="28"/>
          <w:szCs w:val="28"/>
          <w:lang w:eastAsia="ru-RU"/>
        </w:rPr>
        <w:t>;</w:t>
      </w:r>
    </w:p>
    <w:p w:rsidR="008F114A" w:rsidRDefault="00B63F34" w:rsidP="008F114A">
      <w:pPr>
        <w:autoSpaceDE w:val="0"/>
        <w:autoSpaceDN w:val="0"/>
        <w:adjustRightInd w:val="0"/>
        <w:spacing w:after="0" w:line="240" w:lineRule="auto"/>
        <w:ind w:right="-82"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8F114A">
        <w:rPr>
          <w:rFonts w:ascii="Times New Roman" w:hAnsi="Times New Roman" w:cs="Times New Roman"/>
          <w:sz w:val="28"/>
          <w:szCs w:val="28"/>
        </w:rPr>
        <w:t>в</w:t>
      </w:r>
      <w:r w:rsidR="008F114A">
        <w:rPr>
          <w:rFonts w:ascii="Times New Roman" w:eastAsia="Times New Roman" w:hAnsi="Times New Roman" w:cs="Times New Roman"/>
          <w:sz w:val="28"/>
          <w:szCs w:val="28"/>
          <w:lang w:eastAsia="ru-RU"/>
        </w:rPr>
        <w:t>ыдача заявителю результата предоставления муниципальной услуги.</w:t>
      </w:r>
    </w:p>
    <w:p w:rsidR="009D361E" w:rsidRPr="008F114A" w:rsidRDefault="009D361E" w:rsidP="008F114A">
      <w:pPr>
        <w:autoSpaceDE w:val="0"/>
        <w:autoSpaceDN w:val="0"/>
        <w:adjustRightInd w:val="0"/>
        <w:spacing w:after="0" w:line="240" w:lineRule="auto"/>
        <w:ind w:right="-82"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Регистрация всех административных процедур предоставления муниципальной услуги осуществляется последовательно в контрольном листе хода предоставления муниципальной услуги.</w:t>
      </w:r>
    </w:p>
    <w:p w:rsidR="009D361E" w:rsidRDefault="009D361E" w:rsidP="00731CBA">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Блок-схема предоставления муниципальной услуги </w:t>
      </w:r>
      <w:r w:rsidR="0057500E">
        <w:rPr>
          <w:rFonts w:ascii="Times New Roman" w:hAnsi="Times New Roman" w:cs="Times New Roman"/>
          <w:sz w:val="28"/>
          <w:szCs w:val="28"/>
        </w:rPr>
        <w:t>и форма контрольного листа предоставления муниципальной услуги приведены, соответственно, в приложениях № 1, № 2 к настоящему Регламенту.</w:t>
      </w:r>
    </w:p>
    <w:p w:rsidR="009E45CE" w:rsidRDefault="009E45CE" w:rsidP="0057500E">
      <w:pPr>
        <w:spacing w:after="0" w:line="240" w:lineRule="auto"/>
        <w:ind w:right="-82"/>
        <w:rPr>
          <w:rFonts w:ascii="Times New Roman" w:eastAsia="Times New Roman" w:hAnsi="Times New Roman" w:cs="Times New Roman"/>
          <w:sz w:val="28"/>
          <w:szCs w:val="28"/>
          <w:lang w:eastAsia="ru-RU"/>
        </w:rPr>
      </w:pPr>
    </w:p>
    <w:p w:rsidR="009E45CE" w:rsidRPr="009E45CE" w:rsidRDefault="00731CBA" w:rsidP="009E45CE">
      <w:pPr>
        <w:spacing w:after="0" w:line="240" w:lineRule="auto"/>
        <w:ind w:right="-8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E45CE" w:rsidRPr="009E45CE">
        <w:rPr>
          <w:rFonts w:ascii="Times New Roman" w:eastAsia="Times New Roman" w:hAnsi="Times New Roman" w:cs="Times New Roman"/>
          <w:sz w:val="28"/>
          <w:szCs w:val="28"/>
          <w:lang w:eastAsia="ru-RU"/>
        </w:rPr>
        <w:t xml:space="preserve">Описание последовательности административных действий </w:t>
      </w:r>
    </w:p>
    <w:p w:rsidR="009E45CE" w:rsidRPr="009E45CE" w:rsidRDefault="009E45CE" w:rsidP="009E45CE">
      <w:pPr>
        <w:spacing w:after="0" w:line="240" w:lineRule="auto"/>
        <w:ind w:right="-82"/>
        <w:jc w:val="center"/>
        <w:rPr>
          <w:rFonts w:ascii="Times New Roman" w:eastAsia="Times New Roman" w:hAnsi="Times New Roman" w:cs="Times New Roman"/>
          <w:sz w:val="28"/>
          <w:szCs w:val="28"/>
          <w:lang w:eastAsia="ru-RU"/>
        </w:rPr>
      </w:pPr>
      <w:r w:rsidRPr="009E45CE">
        <w:rPr>
          <w:rFonts w:ascii="Times New Roman" w:eastAsia="Times New Roman" w:hAnsi="Times New Roman" w:cs="Times New Roman"/>
          <w:sz w:val="28"/>
          <w:szCs w:val="28"/>
          <w:lang w:eastAsia="ru-RU"/>
        </w:rPr>
        <w:t>при предоставлении муниципальной услуги</w:t>
      </w:r>
    </w:p>
    <w:p w:rsidR="009E45CE" w:rsidRPr="009E45CE" w:rsidRDefault="009E45CE" w:rsidP="009E45CE">
      <w:pPr>
        <w:spacing w:after="0" w:line="240" w:lineRule="auto"/>
        <w:ind w:right="-82"/>
        <w:jc w:val="center"/>
        <w:rPr>
          <w:rFonts w:ascii="Times New Roman" w:eastAsia="Times New Roman" w:hAnsi="Times New Roman" w:cs="Times New Roman"/>
          <w:sz w:val="28"/>
          <w:szCs w:val="28"/>
          <w:lang w:eastAsia="ru-RU"/>
        </w:rPr>
      </w:pPr>
    </w:p>
    <w:p w:rsidR="009E45CE" w:rsidRPr="009E45CE" w:rsidRDefault="00731CBA" w:rsidP="009E45CE">
      <w:pPr>
        <w:spacing w:after="0" w:line="240" w:lineRule="auto"/>
        <w:ind w:right="-8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9E45CE" w:rsidRPr="009E45CE">
        <w:rPr>
          <w:rFonts w:ascii="Times New Roman" w:eastAsia="Times New Roman" w:hAnsi="Times New Roman" w:cs="Times New Roman"/>
          <w:sz w:val="28"/>
          <w:szCs w:val="28"/>
          <w:lang w:eastAsia="ru-RU"/>
        </w:rPr>
        <w:t xml:space="preserve">Прием документов </w:t>
      </w:r>
    </w:p>
    <w:p w:rsidR="009E45CE" w:rsidRPr="009E45CE" w:rsidRDefault="009E45CE" w:rsidP="009E45CE">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p>
    <w:p w:rsidR="009E45CE" w:rsidRPr="009E45CE" w:rsidRDefault="009E45CE" w:rsidP="009E45C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9E45CE">
        <w:rPr>
          <w:rFonts w:ascii="Times New Roman" w:eastAsia="Times New Roman" w:hAnsi="Times New Roman" w:cs="Times New Roman"/>
          <w:sz w:val="28"/>
          <w:szCs w:val="28"/>
          <w:lang w:eastAsia="ru-RU"/>
        </w:rPr>
        <w:t xml:space="preserve">Юридическим фактом, являющимся основанием для начала административной процедуры, </w:t>
      </w:r>
      <w:r>
        <w:rPr>
          <w:rFonts w:ascii="Times New Roman" w:eastAsia="Times New Roman" w:hAnsi="Times New Roman" w:cs="Times New Roman"/>
          <w:sz w:val="28"/>
          <w:szCs w:val="28"/>
          <w:lang w:eastAsia="ru-RU"/>
        </w:rPr>
        <w:t xml:space="preserve">является </w:t>
      </w:r>
      <w:r w:rsidRPr="009E45CE">
        <w:rPr>
          <w:rFonts w:ascii="Times New Roman" w:eastAsia="Times New Roman" w:hAnsi="Times New Roman" w:cs="Times New Roman"/>
          <w:sz w:val="28"/>
          <w:szCs w:val="28"/>
          <w:lang w:eastAsia="ru-RU"/>
        </w:rPr>
        <w:t xml:space="preserve">обращение заявителя (его представителя) </w:t>
      </w:r>
      <w:r>
        <w:rPr>
          <w:rFonts w:ascii="Times New Roman" w:eastAsia="Times New Roman" w:hAnsi="Times New Roman" w:cs="Times New Roman"/>
          <w:sz w:val="28"/>
          <w:szCs w:val="28"/>
          <w:lang w:eastAsia="ru-RU"/>
        </w:rPr>
        <w:t>в администрацию муниципального образования город-курорт Геленджик</w:t>
      </w:r>
      <w:r w:rsidR="00BC7CB7">
        <w:rPr>
          <w:rFonts w:ascii="Times New Roman" w:eastAsia="Times New Roman" w:hAnsi="Times New Roman" w:cs="Times New Roman"/>
          <w:sz w:val="28"/>
          <w:szCs w:val="28"/>
          <w:lang w:eastAsia="ru-RU"/>
        </w:rPr>
        <w:t xml:space="preserve"> или МФЦ</w:t>
      </w:r>
      <w:r w:rsidRPr="009E45CE">
        <w:rPr>
          <w:rFonts w:ascii="Times New Roman" w:eastAsia="Times New Roman" w:hAnsi="Times New Roman" w:cs="Times New Roman"/>
          <w:sz w:val="28"/>
          <w:szCs w:val="28"/>
          <w:lang w:eastAsia="ru-RU"/>
        </w:rPr>
        <w:t xml:space="preserve"> с комплектом документов, необходимых для получения муниципальной услуги.</w:t>
      </w:r>
    </w:p>
    <w:p w:rsidR="009E45CE" w:rsidRPr="009E45CE" w:rsidRDefault="009E45CE" w:rsidP="009E45C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w:t>
      </w:r>
      <w:r w:rsidRPr="009E45CE">
        <w:rPr>
          <w:rFonts w:ascii="Times New Roman" w:eastAsia="Times New Roman" w:hAnsi="Times New Roman" w:cs="Times New Roman"/>
          <w:sz w:val="28"/>
          <w:szCs w:val="28"/>
          <w:lang w:eastAsia="ru-RU"/>
        </w:rPr>
        <w:t>, осуществляющий прием документов:</w:t>
      </w:r>
    </w:p>
    <w:p w:rsidR="005E723F" w:rsidRPr="005E723F" w:rsidRDefault="005E723F" w:rsidP="005E723F">
      <w:pPr>
        <w:widowControl w:val="0"/>
        <w:spacing w:after="0" w:line="240" w:lineRule="auto"/>
        <w:ind w:firstLine="900"/>
        <w:jc w:val="both"/>
        <w:rPr>
          <w:rFonts w:ascii="Times New Roman" w:eastAsia="Times New Roman" w:hAnsi="Times New Roman" w:cs="Times New Roman"/>
          <w:kern w:val="1"/>
          <w:sz w:val="28"/>
          <w:szCs w:val="28"/>
        </w:rPr>
      </w:pPr>
      <w:r w:rsidRPr="005E723F">
        <w:rPr>
          <w:rFonts w:ascii="Times New Roman" w:eastAsia="Times New Roman" w:hAnsi="Times New Roman" w:cs="Times New Roman"/>
          <w:kern w:val="1"/>
          <w:sz w:val="28"/>
          <w:szCs w:val="28"/>
        </w:rPr>
        <w:t>-устанавливает предмет обращения, устанавливает личность заявителя, проверяет документ, удостоверяющий личность;</w:t>
      </w:r>
    </w:p>
    <w:p w:rsidR="005E723F" w:rsidRPr="005E723F" w:rsidRDefault="005E723F" w:rsidP="005E723F">
      <w:pPr>
        <w:widowControl w:val="0"/>
        <w:spacing w:after="0" w:line="240" w:lineRule="auto"/>
        <w:ind w:firstLine="900"/>
        <w:jc w:val="both"/>
        <w:rPr>
          <w:rFonts w:ascii="Times New Roman" w:eastAsia="Times New Roman" w:hAnsi="Times New Roman" w:cs="Times New Roman"/>
          <w:kern w:val="1"/>
          <w:sz w:val="28"/>
          <w:szCs w:val="28"/>
        </w:rPr>
      </w:pPr>
      <w:r w:rsidRPr="005E723F">
        <w:rPr>
          <w:rFonts w:ascii="Times New Roman" w:eastAsia="Times New Roman" w:hAnsi="Times New Roman" w:cs="Times New Roman"/>
          <w:kern w:val="1"/>
          <w:sz w:val="28"/>
          <w:szCs w:val="28"/>
        </w:rPr>
        <w:t>-проверяет наличие всех документов, исходя из соответствующего перечня документов, необходимых для предоставления муниципальной услуги;</w:t>
      </w:r>
    </w:p>
    <w:p w:rsidR="005E723F" w:rsidRPr="005E723F" w:rsidRDefault="005E723F" w:rsidP="005E723F">
      <w:pPr>
        <w:widowControl w:val="0"/>
        <w:spacing w:after="0" w:line="240" w:lineRule="auto"/>
        <w:ind w:firstLine="900"/>
        <w:jc w:val="both"/>
        <w:rPr>
          <w:rFonts w:ascii="Times New Roman" w:eastAsia="Times New Roman" w:hAnsi="Times New Roman" w:cs="Times New Roman"/>
          <w:kern w:val="1"/>
          <w:sz w:val="28"/>
          <w:szCs w:val="28"/>
        </w:rPr>
      </w:pPr>
      <w:r w:rsidRPr="005E723F">
        <w:rPr>
          <w:rFonts w:ascii="Times New Roman" w:eastAsia="Times New Roman" w:hAnsi="Times New Roman" w:cs="Times New Roman"/>
          <w:kern w:val="1"/>
          <w:sz w:val="28"/>
          <w:szCs w:val="28"/>
        </w:rPr>
        <w:t>-проверяет соответствие и состав представленных документов установленным требованиям.</w:t>
      </w:r>
    </w:p>
    <w:p w:rsidR="005E723F" w:rsidRPr="005E723F" w:rsidRDefault="005E723F" w:rsidP="005E723F">
      <w:pPr>
        <w:widowControl w:val="0"/>
        <w:spacing w:after="0" w:line="240" w:lineRule="auto"/>
        <w:ind w:firstLine="900"/>
        <w:jc w:val="both"/>
        <w:rPr>
          <w:rFonts w:ascii="Times New Roman" w:eastAsia="Times New Roman" w:hAnsi="Times New Roman" w:cs="Times New Roman"/>
          <w:kern w:val="1"/>
          <w:sz w:val="28"/>
          <w:szCs w:val="28"/>
        </w:rPr>
      </w:pPr>
      <w:r w:rsidRPr="005E723F">
        <w:rPr>
          <w:rFonts w:ascii="Times New Roman" w:eastAsia="Times New Roman" w:hAnsi="Times New Roman" w:cs="Times New Roman"/>
          <w:kern w:val="1"/>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в </w:t>
      </w:r>
      <w:r>
        <w:rPr>
          <w:rFonts w:ascii="Times New Roman" w:eastAsia="Times New Roman" w:hAnsi="Times New Roman" w:cs="Times New Roman"/>
          <w:kern w:val="1"/>
          <w:sz w:val="28"/>
          <w:szCs w:val="28"/>
        </w:rPr>
        <w:t xml:space="preserve"> настоящем Регламенте</w:t>
      </w:r>
      <w:r w:rsidRPr="005E723F">
        <w:rPr>
          <w:rFonts w:ascii="Times New Roman" w:eastAsia="Times New Roman" w:hAnsi="Times New Roman" w:cs="Times New Roman"/>
          <w:kern w:val="1"/>
          <w:sz w:val="28"/>
          <w:szCs w:val="28"/>
        </w:rPr>
        <w:t>, специалист, уполномоченный на прием заявлений, уведомляет заявителя о наличии препятствий для пред</w:t>
      </w:r>
      <w:r w:rsidR="002B3522">
        <w:rPr>
          <w:rFonts w:ascii="Times New Roman" w:eastAsia="Times New Roman" w:hAnsi="Times New Roman" w:cs="Times New Roman"/>
          <w:kern w:val="1"/>
          <w:sz w:val="28"/>
          <w:szCs w:val="28"/>
        </w:rPr>
        <w:t>о</w:t>
      </w:r>
      <w:r w:rsidRPr="005E723F">
        <w:rPr>
          <w:rFonts w:ascii="Times New Roman" w:eastAsia="Times New Roman" w:hAnsi="Times New Roman" w:cs="Times New Roman"/>
          <w:kern w:val="1"/>
          <w:sz w:val="28"/>
          <w:szCs w:val="28"/>
        </w:rPr>
        <w:t xml:space="preserve">ставления муниципальной услуги, объясняет заявителю содержание выявленных недостатков представленных документов и предлагает принять меры по </w:t>
      </w:r>
      <w:r w:rsidR="001C6178">
        <w:rPr>
          <w:rFonts w:ascii="Times New Roman" w:eastAsia="Times New Roman" w:hAnsi="Times New Roman" w:cs="Times New Roman"/>
          <w:kern w:val="1"/>
          <w:sz w:val="28"/>
          <w:szCs w:val="28"/>
        </w:rPr>
        <w:t>их устранению. П</w:t>
      </w:r>
      <w:r w:rsidRPr="005E723F">
        <w:rPr>
          <w:rFonts w:ascii="Times New Roman" w:eastAsia="Times New Roman" w:hAnsi="Times New Roman" w:cs="Times New Roman"/>
          <w:kern w:val="1"/>
          <w:sz w:val="28"/>
          <w:szCs w:val="28"/>
        </w:rPr>
        <w:t xml:space="preserve">ри согласии заявителя устранить препятствия специалист, уполномоченный на прием заявлений, возвращает представленные документы; </w:t>
      </w:r>
      <w:r w:rsidRPr="005E723F">
        <w:rPr>
          <w:rFonts w:ascii="Times New Roman" w:eastAsia="Times New Roman" w:hAnsi="Times New Roman" w:cs="Times New Roman"/>
          <w:kern w:val="1"/>
          <w:sz w:val="28"/>
          <w:szCs w:val="28"/>
        </w:rPr>
        <w:lastRenderedPageBreak/>
        <w:t>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5E723F" w:rsidRPr="005E723F" w:rsidRDefault="005E723F" w:rsidP="005E723F">
      <w:pPr>
        <w:widowControl w:val="0"/>
        <w:suppressAutoHyphens/>
        <w:spacing w:after="0" w:line="240" w:lineRule="auto"/>
        <w:ind w:firstLine="900"/>
        <w:jc w:val="both"/>
        <w:rPr>
          <w:rFonts w:ascii="Times New Roman" w:eastAsia="Times New Roman" w:hAnsi="Times New Roman" w:cs="Times New Roman"/>
          <w:kern w:val="1"/>
          <w:sz w:val="28"/>
          <w:szCs w:val="28"/>
        </w:rPr>
      </w:pPr>
      <w:r w:rsidRPr="005E723F">
        <w:rPr>
          <w:rFonts w:ascii="Times New Roman" w:eastAsia="Times New Roman" w:hAnsi="Times New Roman" w:cs="Times New Roman"/>
          <w:kern w:val="1"/>
          <w:sz w:val="28"/>
          <w:szCs w:val="28"/>
        </w:rPr>
        <w:t>При отсутствии у заявителя заполненного заявления или неправильном его заполнении специалист, уполномоченный на прием заявлений, оказывает  заявителю консультативную помощь при заполнении заявления.</w:t>
      </w:r>
    </w:p>
    <w:p w:rsidR="005E723F" w:rsidRPr="005E723F" w:rsidRDefault="005E723F" w:rsidP="005E723F">
      <w:pPr>
        <w:widowControl w:val="0"/>
        <w:suppressAutoHyphens/>
        <w:spacing w:after="0" w:line="240" w:lineRule="auto"/>
        <w:ind w:firstLine="900"/>
        <w:jc w:val="both"/>
        <w:rPr>
          <w:rFonts w:ascii="Times New Roman" w:eastAsia="Times New Roman" w:hAnsi="Times New Roman" w:cs="Times New Roman"/>
          <w:kern w:val="1"/>
          <w:sz w:val="28"/>
          <w:szCs w:val="28"/>
        </w:rPr>
      </w:pPr>
      <w:r w:rsidRPr="005E723F">
        <w:rPr>
          <w:rFonts w:ascii="Times New Roman" w:eastAsia="Times New Roman" w:hAnsi="Times New Roman" w:cs="Times New Roman"/>
          <w:kern w:val="1"/>
          <w:sz w:val="28"/>
          <w:szCs w:val="28"/>
        </w:rPr>
        <w:t>Получение документов от заявителя фиксируется специалистом, уполномоченным на прием заявлений, путем выполнения регистрационной записи в книге учета входящих документов.</w:t>
      </w:r>
    </w:p>
    <w:p w:rsidR="009E45CE" w:rsidRPr="009E45CE" w:rsidRDefault="009E45CE" w:rsidP="009E45C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9E45CE">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w:t>
      </w:r>
      <w:r w:rsidR="00A934CB">
        <w:rPr>
          <w:rFonts w:ascii="Times New Roman" w:eastAsia="Times New Roman" w:hAnsi="Times New Roman" w:cs="Times New Roman"/>
          <w:sz w:val="28"/>
          <w:szCs w:val="28"/>
          <w:lang w:eastAsia="ru-RU"/>
        </w:rPr>
        <w:t>зательном порядке информируется</w:t>
      </w:r>
      <w:r w:rsidRPr="009E45CE">
        <w:rPr>
          <w:rFonts w:ascii="Times New Roman" w:eastAsia="Times New Roman" w:hAnsi="Times New Roman" w:cs="Times New Roman"/>
          <w:sz w:val="28"/>
          <w:szCs w:val="28"/>
          <w:lang w:eastAsia="ru-RU"/>
        </w:rPr>
        <w:t>:</w:t>
      </w:r>
    </w:p>
    <w:p w:rsidR="00A934CB" w:rsidRDefault="00A934CB" w:rsidP="009E45C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E45CE" w:rsidRPr="009E45CE">
        <w:rPr>
          <w:rFonts w:ascii="Times New Roman" w:eastAsia="Times New Roman" w:hAnsi="Times New Roman" w:cs="Times New Roman"/>
          <w:sz w:val="28"/>
          <w:szCs w:val="28"/>
          <w:lang w:eastAsia="ru-RU"/>
        </w:rPr>
        <w:t>о сроке завершения предоставления муниципальной услуги</w:t>
      </w:r>
      <w:r>
        <w:rPr>
          <w:rFonts w:ascii="Times New Roman" w:eastAsia="Times New Roman" w:hAnsi="Times New Roman" w:cs="Times New Roman"/>
          <w:sz w:val="28"/>
          <w:szCs w:val="28"/>
          <w:lang w:eastAsia="ru-RU"/>
        </w:rPr>
        <w:t>;</w:t>
      </w:r>
      <w:r w:rsidR="009E45CE" w:rsidRPr="009E45CE">
        <w:rPr>
          <w:rFonts w:ascii="Times New Roman" w:eastAsia="Times New Roman" w:hAnsi="Times New Roman" w:cs="Times New Roman"/>
          <w:sz w:val="28"/>
          <w:szCs w:val="28"/>
          <w:lang w:eastAsia="ru-RU"/>
        </w:rPr>
        <w:t xml:space="preserve"> </w:t>
      </w:r>
    </w:p>
    <w:p w:rsidR="009E45CE" w:rsidRPr="009E45CE" w:rsidRDefault="00A934CB" w:rsidP="009E45C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E45CE" w:rsidRPr="009E45CE">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9E45CE" w:rsidRPr="009E45CE" w:rsidRDefault="009E45CE" w:rsidP="009E45C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9E45CE">
        <w:rPr>
          <w:rFonts w:ascii="Times New Roman" w:eastAsia="Times New Roman" w:hAnsi="Times New Roman" w:cs="Times New Roman"/>
          <w:sz w:val="28"/>
          <w:szCs w:val="28"/>
          <w:lang w:eastAsia="ru-RU"/>
        </w:rPr>
        <w:t>Максимальный срок исполнения данного действия составляет 1 рабочий день.</w:t>
      </w:r>
    </w:p>
    <w:p w:rsidR="009E45CE" w:rsidRPr="009E45CE" w:rsidRDefault="009E45CE" w:rsidP="009E45C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9E45CE">
        <w:rPr>
          <w:rFonts w:ascii="Times New Roman" w:eastAsia="Times New Roman" w:hAnsi="Times New Roman" w:cs="Times New Roman"/>
          <w:sz w:val="28"/>
          <w:szCs w:val="28"/>
          <w:lang w:eastAsia="ru-RU"/>
        </w:rPr>
        <w:t>Результатом административной процедуры является передача заявления и документов, необходимых для получения муниципальной услуги</w:t>
      </w:r>
      <w:r w:rsidR="0080504A">
        <w:rPr>
          <w:rFonts w:ascii="Times New Roman" w:eastAsia="Times New Roman" w:hAnsi="Times New Roman" w:cs="Times New Roman"/>
          <w:sz w:val="28"/>
          <w:szCs w:val="28"/>
          <w:lang w:eastAsia="ru-RU"/>
        </w:rPr>
        <w:t xml:space="preserve"> в </w:t>
      </w:r>
      <w:proofErr w:type="spellStart"/>
      <w:r w:rsidR="0080504A">
        <w:rPr>
          <w:rFonts w:ascii="Times New Roman" w:eastAsia="Times New Roman" w:hAnsi="Times New Roman" w:cs="Times New Roman"/>
          <w:sz w:val="28"/>
          <w:szCs w:val="28"/>
          <w:lang w:eastAsia="ru-RU"/>
        </w:rPr>
        <w:t>ОПТ</w:t>
      </w:r>
      <w:r w:rsidR="00A934CB">
        <w:rPr>
          <w:rFonts w:ascii="Times New Roman" w:eastAsia="Times New Roman" w:hAnsi="Times New Roman" w:cs="Times New Roman"/>
          <w:sz w:val="28"/>
          <w:szCs w:val="28"/>
          <w:lang w:eastAsia="ru-RU"/>
        </w:rPr>
        <w:t>С</w:t>
      </w:r>
      <w:r w:rsidR="0080504A">
        <w:rPr>
          <w:rFonts w:ascii="Times New Roman" w:eastAsia="Times New Roman" w:hAnsi="Times New Roman" w:cs="Times New Roman"/>
          <w:sz w:val="28"/>
          <w:szCs w:val="28"/>
          <w:lang w:eastAsia="ru-RU"/>
        </w:rPr>
        <w:t>иЭ</w:t>
      </w:r>
      <w:proofErr w:type="spellEnd"/>
      <w:r w:rsidRPr="009E45CE">
        <w:rPr>
          <w:rFonts w:ascii="Times New Roman" w:eastAsia="Times New Roman" w:hAnsi="Times New Roman" w:cs="Times New Roman"/>
          <w:sz w:val="28"/>
          <w:szCs w:val="28"/>
          <w:lang w:eastAsia="ru-RU"/>
        </w:rPr>
        <w:t>.</w:t>
      </w:r>
    </w:p>
    <w:p w:rsidR="0080504A" w:rsidRDefault="0080504A" w:rsidP="00B63F3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5E723F" w:rsidRPr="0080504A" w:rsidRDefault="00731CBA" w:rsidP="005E723F">
      <w:pPr>
        <w:spacing w:after="0" w:line="240" w:lineRule="auto"/>
        <w:jc w:val="center"/>
        <w:rPr>
          <w:rFonts w:ascii="Times New Roman" w:eastAsia="Times New Roman" w:hAnsi="Times New Roman" w:cs="Times New Roman"/>
          <w:sz w:val="28"/>
          <w:szCs w:val="28"/>
          <w:lang w:eastAsia="ru-RU"/>
        </w:rPr>
      </w:pPr>
      <w:r w:rsidRPr="0080504A">
        <w:rPr>
          <w:rFonts w:ascii="Times New Roman" w:eastAsia="Times New Roman" w:hAnsi="Times New Roman" w:cs="Times New Roman"/>
          <w:sz w:val="28"/>
          <w:szCs w:val="28"/>
          <w:lang w:eastAsia="ru-RU"/>
        </w:rPr>
        <w:t>3.2.2.</w:t>
      </w:r>
      <w:r w:rsidR="005E723F" w:rsidRPr="0080504A">
        <w:rPr>
          <w:rFonts w:ascii="Times New Roman" w:eastAsia="Times New Roman" w:hAnsi="Times New Roman" w:cs="Times New Roman"/>
          <w:sz w:val="28"/>
          <w:szCs w:val="28"/>
          <w:lang w:eastAsia="ru-RU"/>
        </w:rPr>
        <w:t xml:space="preserve">Рассмотрение заявления и принятие решения о предоставлении </w:t>
      </w:r>
    </w:p>
    <w:p w:rsidR="005E723F" w:rsidRPr="005E723F" w:rsidRDefault="005E723F" w:rsidP="005E723F">
      <w:pPr>
        <w:spacing w:after="0" w:line="240" w:lineRule="auto"/>
        <w:jc w:val="center"/>
        <w:rPr>
          <w:rFonts w:ascii="Times New Roman" w:eastAsia="Times New Roman" w:hAnsi="Times New Roman" w:cs="Times New Roman"/>
          <w:sz w:val="28"/>
          <w:szCs w:val="28"/>
          <w:lang w:eastAsia="ru-RU"/>
        </w:rPr>
      </w:pPr>
      <w:r w:rsidRPr="0080504A">
        <w:rPr>
          <w:rFonts w:ascii="Times New Roman" w:eastAsia="Times New Roman" w:hAnsi="Times New Roman" w:cs="Times New Roman"/>
          <w:sz w:val="28"/>
          <w:szCs w:val="28"/>
          <w:lang w:eastAsia="ru-RU"/>
        </w:rPr>
        <w:t>муниципальной услуги</w:t>
      </w:r>
    </w:p>
    <w:p w:rsidR="005E723F" w:rsidRPr="005E723F" w:rsidRDefault="005E723F" w:rsidP="005E723F">
      <w:pPr>
        <w:spacing w:after="0" w:line="240" w:lineRule="auto"/>
        <w:ind w:firstLine="900"/>
        <w:jc w:val="both"/>
        <w:rPr>
          <w:rFonts w:ascii="Times New Roman" w:eastAsia="Times New Roman" w:hAnsi="Times New Roman" w:cs="Times New Roman"/>
          <w:sz w:val="28"/>
          <w:szCs w:val="28"/>
          <w:lang w:eastAsia="ru-RU"/>
        </w:rPr>
      </w:pPr>
    </w:p>
    <w:p w:rsidR="005E723F" w:rsidRPr="005E723F" w:rsidRDefault="005E723F" w:rsidP="005E723F">
      <w:pPr>
        <w:spacing w:after="0" w:line="240" w:lineRule="auto"/>
        <w:ind w:firstLine="900"/>
        <w:jc w:val="both"/>
        <w:rPr>
          <w:rFonts w:ascii="Times New Roman" w:eastAsia="Times New Roman" w:hAnsi="Times New Roman" w:cs="Times New Roman"/>
          <w:sz w:val="28"/>
          <w:szCs w:val="28"/>
          <w:lang w:eastAsia="ru-RU"/>
        </w:rPr>
      </w:pPr>
      <w:r w:rsidRPr="005E723F">
        <w:rPr>
          <w:rFonts w:ascii="Times New Roman" w:eastAsia="Times New Roman" w:hAnsi="Times New Roman" w:cs="Times New Roman"/>
          <w:sz w:val="28"/>
          <w:szCs w:val="28"/>
          <w:lang w:eastAsia="ru-RU"/>
        </w:rPr>
        <w:t xml:space="preserve">Юридическим фактом, являющимся основанием для начала административных процедур, является поступление в </w:t>
      </w:r>
      <w:proofErr w:type="spellStart"/>
      <w:r w:rsidR="0080504A">
        <w:rPr>
          <w:rFonts w:ascii="Times New Roman" w:eastAsia="Times New Roman" w:hAnsi="Times New Roman" w:cs="Times New Roman"/>
          <w:sz w:val="28"/>
          <w:szCs w:val="28"/>
          <w:lang w:eastAsia="ru-RU"/>
        </w:rPr>
        <w:t>ОПТ</w:t>
      </w:r>
      <w:r>
        <w:rPr>
          <w:rFonts w:ascii="Times New Roman" w:eastAsia="Times New Roman" w:hAnsi="Times New Roman" w:cs="Times New Roman"/>
          <w:sz w:val="28"/>
          <w:szCs w:val="28"/>
          <w:lang w:eastAsia="ru-RU"/>
        </w:rPr>
        <w:t>С</w:t>
      </w:r>
      <w:r w:rsidR="0080504A">
        <w:rPr>
          <w:rFonts w:ascii="Times New Roman" w:eastAsia="Times New Roman" w:hAnsi="Times New Roman" w:cs="Times New Roman"/>
          <w:sz w:val="28"/>
          <w:szCs w:val="28"/>
          <w:lang w:eastAsia="ru-RU"/>
        </w:rPr>
        <w:t>иЭ</w:t>
      </w:r>
      <w:proofErr w:type="spellEnd"/>
      <w:r>
        <w:rPr>
          <w:rFonts w:ascii="Times New Roman" w:eastAsia="Times New Roman" w:hAnsi="Times New Roman" w:cs="Times New Roman"/>
          <w:sz w:val="28"/>
          <w:szCs w:val="28"/>
          <w:lang w:eastAsia="ru-RU"/>
        </w:rPr>
        <w:t xml:space="preserve"> </w:t>
      </w:r>
      <w:r w:rsidRPr="005E723F">
        <w:rPr>
          <w:rFonts w:ascii="Times New Roman" w:eastAsia="Times New Roman" w:hAnsi="Times New Roman" w:cs="Times New Roman"/>
          <w:sz w:val="28"/>
          <w:szCs w:val="28"/>
          <w:lang w:eastAsia="ru-RU"/>
        </w:rPr>
        <w:t>заявления с комплектом документов, необходимым для предоставления муниципальной услуги</w:t>
      </w:r>
      <w:r>
        <w:rPr>
          <w:rFonts w:ascii="Times New Roman" w:eastAsia="Times New Roman" w:hAnsi="Times New Roman" w:cs="Times New Roman"/>
          <w:sz w:val="28"/>
          <w:szCs w:val="28"/>
          <w:lang w:eastAsia="ru-RU"/>
        </w:rPr>
        <w:t>.</w:t>
      </w:r>
    </w:p>
    <w:p w:rsidR="00370F15" w:rsidRPr="00370F15" w:rsidRDefault="0080504A" w:rsidP="00370F15">
      <w:pPr>
        <w:spacing w:after="0" w:line="240" w:lineRule="auto"/>
        <w:ind w:firstLine="851"/>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Начальник </w:t>
      </w:r>
      <w:proofErr w:type="spellStart"/>
      <w:r>
        <w:rPr>
          <w:rFonts w:ascii="Times New Roman" w:eastAsia="Times New Roman" w:hAnsi="Times New Roman" w:cs="Times New Roman"/>
          <w:kern w:val="1"/>
          <w:sz w:val="28"/>
          <w:szCs w:val="28"/>
        </w:rPr>
        <w:t>ОПТ</w:t>
      </w:r>
      <w:r w:rsidR="00370F15" w:rsidRPr="00370F15">
        <w:rPr>
          <w:rFonts w:ascii="Times New Roman" w:eastAsia="Times New Roman" w:hAnsi="Times New Roman" w:cs="Times New Roman"/>
          <w:kern w:val="1"/>
          <w:sz w:val="28"/>
          <w:szCs w:val="28"/>
        </w:rPr>
        <w:t>С</w:t>
      </w:r>
      <w:r>
        <w:rPr>
          <w:rFonts w:ascii="Times New Roman" w:eastAsia="Times New Roman" w:hAnsi="Times New Roman" w:cs="Times New Roman"/>
          <w:kern w:val="1"/>
          <w:sz w:val="28"/>
          <w:szCs w:val="28"/>
        </w:rPr>
        <w:t>иЭ</w:t>
      </w:r>
      <w:proofErr w:type="spellEnd"/>
      <w:r w:rsidR="00370F15" w:rsidRPr="00370F15">
        <w:rPr>
          <w:rFonts w:ascii="Times New Roman" w:eastAsia="Times New Roman" w:hAnsi="Times New Roman" w:cs="Times New Roman"/>
          <w:kern w:val="1"/>
          <w:sz w:val="28"/>
          <w:szCs w:val="28"/>
        </w:rPr>
        <w:t xml:space="preserve"> рассматривает поступившее заявление, определяет специалиста, уполномоченного на производство по заявлению, делает запись в заявлении с указанием фамилии и инициалов специалиста, уполномоченного на производство по заявлению, и передает его в порядке делопроизводства этому сотруднику.</w:t>
      </w:r>
    </w:p>
    <w:p w:rsidR="005E723F" w:rsidRPr="005E723F" w:rsidRDefault="005E723F" w:rsidP="005E723F">
      <w:pPr>
        <w:spacing w:after="0" w:line="240" w:lineRule="auto"/>
        <w:ind w:firstLine="900"/>
        <w:jc w:val="both"/>
        <w:rPr>
          <w:rFonts w:ascii="Times New Roman" w:eastAsia="Times New Roman" w:hAnsi="Times New Roman" w:cs="Times New Roman"/>
          <w:sz w:val="28"/>
          <w:szCs w:val="28"/>
          <w:lang w:eastAsia="ru-RU"/>
        </w:rPr>
      </w:pPr>
      <w:r w:rsidRPr="005E723F">
        <w:rPr>
          <w:rFonts w:ascii="Times New Roman" w:eastAsia="Times New Roman" w:hAnsi="Times New Roman" w:cs="Times New Roman"/>
          <w:sz w:val="28"/>
          <w:szCs w:val="28"/>
          <w:lang w:eastAsia="ru-RU"/>
        </w:rPr>
        <w:t xml:space="preserve">Максимальный срок выполнения данного действия составляет </w:t>
      </w:r>
      <w:r w:rsidR="002B3522">
        <w:rPr>
          <w:rFonts w:ascii="Times New Roman" w:eastAsia="Times New Roman" w:hAnsi="Times New Roman" w:cs="Times New Roman"/>
          <w:sz w:val="28"/>
          <w:szCs w:val="28"/>
          <w:lang w:eastAsia="ru-RU"/>
        </w:rPr>
        <w:t xml:space="preserve">                 </w:t>
      </w:r>
      <w:r w:rsidR="00582D9D">
        <w:rPr>
          <w:rFonts w:ascii="Times New Roman" w:eastAsia="Times New Roman" w:hAnsi="Times New Roman" w:cs="Times New Roman"/>
          <w:sz w:val="28"/>
          <w:szCs w:val="28"/>
          <w:lang w:eastAsia="ru-RU"/>
        </w:rPr>
        <w:t>2</w:t>
      </w:r>
      <w:r w:rsidRPr="005E723F">
        <w:rPr>
          <w:rFonts w:ascii="Times New Roman" w:eastAsia="Times New Roman" w:hAnsi="Times New Roman" w:cs="Times New Roman"/>
          <w:sz w:val="28"/>
          <w:szCs w:val="28"/>
          <w:lang w:eastAsia="ru-RU"/>
        </w:rPr>
        <w:t xml:space="preserve"> рабочих дня</w:t>
      </w:r>
      <w:r w:rsidR="00370F15">
        <w:rPr>
          <w:rFonts w:ascii="Times New Roman" w:eastAsia="Times New Roman" w:hAnsi="Times New Roman" w:cs="Times New Roman"/>
          <w:sz w:val="28"/>
          <w:szCs w:val="28"/>
          <w:lang w:eastAsia="ru-RU"/>
        </w:rPr>
        <w:t>.</w:t>
      </w:r>
    </w:p>
    <w:p w:rsidR="00FF7CC1" w:rsidRDefault="0080504A" w:rsidP="00FF7CC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w:t>
      </w:r>
      <w:proofErr w:type="spellStart"/>
      <w:r>
        <w:rPr>
          <w:rFonts w:ascii="Times New Roman" w:eastAsia="Times New Roman" w:hAnsi="Times New Roman" w:cs="Times New Roman"/>
          <w:sz w:val="28"/>
          <w:szCs w:val="28"/>
          <w:lang w:eastAsia="ru-RU"/>
        </w:rPr>
        <w:t>ОПТ</w:t>
      </w:r>
      <w:r w:rsidR="00FF7CC1">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иЭ</w:t>
      </w:r>
      <w:proofErr w:type="spellEnd"/>
      <w:r w:rsidR="00FF7CC1" w:rsidRPr="00FF7CC1">
        <w:rPr>
          <w:rFonts w:ascii="Times New Roman" w:eastAsia="Times New Roman" w:hAnsi="Times New Roman" w:cs="Times New Roman"/>
          <w:sz w:val="28"/>
          <w:szCs w:val="28"/>
          <w:lang w:eastAsia="ru-RU"/>
        </w:rPr>
        <w:t>, ответственный за предоставление муниципальной услуги:</w:t>
      </w:r>
    </w:p>
    <w:p w:rsidR="008A109F" w:rsidRPr="00FF7CC1" w:rsidRDefault="008A109F" w:rsidP="00FF7CC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0504A">
        <w:rPr>
          <w:rFonts w:ascii="Times New Roman" w:eastAsia="Times New Roman" w:hAnsi="Times New Roman" w:cs="Times New Roman"/>
          <w:sz w:val="28"/>
          <w:szCs w:val="28"/>
          <w:lang w:eastAsia="ru-RU"/>
        </w:rPr>
        <w:t>-про</w:t>
      </w:r>
      <w:r w:rsidR="00314423" w:rsidRPr="0080504A">
        <w:rPr>
          <w:rFonts w:ascii="Times New Roman" w:eastAsia="Times New Roman" w:hAnsi="Times New Roman" w:cs="Times New Roman"/>
          <w:sz w:val="28"/>
          <w:szCs w:val="28"/>
          <w:lang w:eastAsia="ru-RU"/>
        </w:rPr>
        <w:t>водит анализ</w:t>
      </w:r>
      <w:r w:rsidR="0080504A" w:rsidRPr="0080504A">
        <w:rPr>
          <w:rFonts w:ascii="Times New Roman" w:eastAsia="Times New Roman" w:hAnsi="Times New Roman" w:cs="Times New Roman"/>
          <w:sz w:val="28"/>
          <w:szCs w:val="28"/>
          <w:lang w:eastAsia="ru-RU"/>
        </w:rPr>
        <w:t xml:space="preserve"> представленных документов</w:t>
      </w:r>
      <w:r w:rsidR="00314423" w:rsidRPr="0080504A">
        <w:rPr>
          <w:rFonts w:ascii="Times New Roman" w:eastAsia="Times New Roman" w:hAnsi="Times New Roman" w:cs="Times New Roman"/>
          <w:sz w:val="28"/>
          <w:szCs w:val="28"/>
          <w:lang w:eastAsia="ru-RU"/>
        </w:rPr>
        <w:t>;</w:t>
      </w:r>
    </w:p>
    <w:p w:rsidR="00FF7CC1" w:rsidRDefault="00FF7CC1" w:rsidP="00C8529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63F34">
        <w:rPr>
          <w:rFonts w:ascii="Times New Roman" w:eastAsia="Times New Roman" w:hAnsi="Times New Roman" w:cs="Times New Roman"/>
          <w:sz w:val="28"/>
          <w:szCs w:val="28"/>
          <w:lang w:eastAsia="ru-RU"/>
        </w:rPr>
        <w:t>подготавливает проект свидетельства о регистрации вышеуказанного заявления</w:t>
      </w:r>
      <w:r w:rsidR="00C8529D">
        <w:rPr>
          <w:rFonts w:ascii="Times New Roman" w:eastAsia="Times New Roman" w:hAnsi="Times New Roman" w:cs="Times New Roman"/>
          <w:sz w:val="28"/>
          <w:szCs w:val="28"/>
          <w:lang w:eastAsia="ru-RU"/>
        </w:rPr>
        <w:t xml:space="preserve"> либо </w:t>
      </w:r>
      <w:r w:rsidRPr="00FF7CC1">
        <w:rPr>
          <w:rFonts w:ascii="Times New Roman" w:eastAsia="Times New Roman" w:hAnsi="Times New Roman" w:cs="Times New Roman"/>
          <w:sz w:val="28"/>
          <w:szCs w:val="28"/>
          <w:lang w:eastAsia="ru-RU"/>
        </w:rPr>
        <w:t xml:space="preserve">при отсутствии оснований для </w:t>
      </w:r>
      <w:r w:rsidR="00E1183A">
        <w:rPr>
          <w:rFonts w:ascii="Times New Roman" w:eastAsia="Times New Roman" w:hAnsi="Times New Roman" w:cs="Times New Roman"/>
          <w:sz w:val="28"/>
          <w:szCs w:val="28"/>
          <w:lang w:eastAsia="ru-RU"/>
        </w:rPr>
        <w:t xml:space="preserve">регистрации заявления о проведении общественной экологической экспертизы </w:t>
      </w:r>
      <w:r w:rsidRPr="00FF7CC1">
        <w:rPr>
          <w:rFonts w:ascii="Times New Roman" w:eastAsia="Times New Roman" w:hAnsi="Times New Roman" w:cs="Times New Roman"/>
          <w:sz w:val="28"/>
          <w:szCs w:val="28"/>
          <w:lang w:eastAsia="ru-RU"/>
        </w:rPr>
        <w:t>подготавливает у</w:t>
      </w:r>
      <w:r>
        <w:rPr>
          <w:rFonts w:ascii="Times New Roman" w:eastAsia="Times New Roman" w:hAnsi="Times New Roman" w:cs="Times New Roman"/>
          <w:sz w:val="28"/>
          <w:szCs w:val="28"/>
          <w:lang w:eastAsia="ru-RU"/>
        </w:rPr>
        <w:t>ведомление об отказе в предоставлении муниципальной услуги</w:t>
      </w:r>
      <w:r w:rsidRPr="00FF7CC1">
        <w:rPr>
          <w:rFonts w:ascii="Times New Roman" w:eastAsia="Times New Roman" w:hAnsi="Times New Roman" w:cs="Times New Roman"/>
          <w:sz w:val="28"/>
          <w:szCs w:val="28"/>
          <w:lang w:eastAsia="ru-RU"/>
        </w:rPr>
        <w:t>.</w:t>
      </w:r>
    </w:p>
    <w:p w:rsidR="00914984" w:rsidRDefault="00914984" w:rsidP="00914984">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Форма свидетельства о регистрации заявления о проведении общественной экологической экспертизы утверждена </w:t>
      </w:r>
      <w:r w:rsidRPr="00531149">
        <w:rPr>
          <w:rFonts w:ascii="Times New Roman" w:eastAsia="Times New Roman" w:hAnsi="Times New Roman" w:cs="Times New Roman"/>
          <w:kern w:val="1"/>
          <w:sz w:val="28"/>
          <w:szCs w:val="28"/>
        </w:rPr>
        <w:t>постановлением главы муниципального образования город-курорт Геленджик от 28 января 2009 года №</w:t>
      </w:r>
      <w:r>
        <w:rPr>
          <w:rFonts w:ascii="Times New Roman" w:eastAsia="Times New Roman" w:hAnsi="Times New Roman" w:cs="Times New Roman"/>
          <w:kern w:val="1"/>
          <w:sz w:val="28"/>
          <w:szCs w:val="28"/>
        </w:rPr>
        <w:t xml:space="preserve"> </w:t>
      </w:r>
      <w:r w:rsidRPr="00531149">
        <w:rPr>
          <w:rFonts w:ascii="Times New Roman" w:eastAsia="Times New Roman" w:hAnsi="Times New Roman" w:cs="Times New Roman"/>
          <w:kern w:val="1"/>
          <w:sz w:val="28"/>
          <w:szCs w:val="28"/>
        </w:rPr>
        <w:t xml:space="preserve">177 «Об утверждении Положения об организации общественных </w:t>
      </w:r>
      <w:proofErr w:type="gramStart"/>
      <w:r w:rsidRPr="00531149">
        <w:rPr>
          <w:rFonts w:ascii="Times New Roman" w:eastAsia="Times New Roman" w:hAnsi="Times New Roman" w:cs="Times New Roman"/>
          <w:kern w:val="1"/>
          <w:sz w:val="28"/>
          <w:szCs w:val="28"/>
        </w:rPr>
        <w:t>обсуждений</w:t>
      </w:r>
      <w:proofErr w:type="gramEnd"/>
      <w:r w:rsidRPr="00531149">
        <w:rPr>
          <w:rFonts w:ascii="Times New Roman" w:eastAsia="Times New Roman" w:hAnsi="Times New Roman" w:cs="Times New Roman"/>
          <w:kern w:val="1"/>
          <w:sz w:val="28"/>
          <w:szCs w:val="28"/>
        </w:rPr>
        <w:t xml:space="preserve"> намечаемой хозяйственной и иной деятельности, которая подлежит экологической экспертизе, и организации общественной экологической </w:t>
      </w:r>
      <w:r w:rsidRPr="00531149">
        <w:rPr>
          <w:rFonts w:ascii="Times New Roman" w:eastAsia="Times New Roman" w:hAnsi="Times New Roman" w:cs="Times New Roman"/>
          <w:kern w:val="1"/>
          <w:sz w:val="28"/>
          <w:szCs w:val="28"/>
        </w:rPr>
        <w:lastRenderedPageBreak/>
        <w:t>экспертизы на территории муниципального образования город-курорт Геленджик»</w:t>
      </w:r>
      <w:r>
        <w:rPr>
          <w:rFonts w:ascii="Times New Roman" w:eastAsia="Times New Roman" w:hAnsi="Times New Roman" w:cs="Times New Roman"/>
          <w:kern w:val="1"/>
          <w:sz w:val="28"/>
          <w:szCs w:val="28"/>
        </w:rPr>
        <w:t>.</w:t>
      </w:r>
    </w:p>
    <w:p w:rsidR="00737860" w:rsidRPr="00FF7CC1" w:rsidRDefault="00737860" w:rsidP="0073786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свидетельства о регистрации заявления о проведении общественной экологической экспертизы подписывается начальником </w:t>
      </w:r>
      <w:proofErr w:type="spellStart"/>
      <w:r>
        <w:rPr>
          <w:rFonts w:ascii="Times New Roman" w:eastAsia="Times New Roman" w:hAnsi="Times New Roman" w:cs="Times New Roman"/>
          <w:sz w:val="28"/>
          <w:szCs w:val="28"/>
          <w:lang w:eastAsia="ru-RU"/>
        </w:rPr>
        <w:t>ОПТСиЭ</w:t>
      </w:r>
      <w:proofErr w:type="spellEnd"/>
      <w:r>
        <w:rPr>
          <w:rFonts w:ascii="Times New Roman" w:eastAsia="Times New Roman" w:hAnsi="Times New Roman" w:cs="Times New Roman"/>
          <w:sz w:val="28"/>
          <w:szCs w:val="28"/>
          <w:lang w:eastAsia="ru-RU"/>
        </w:rPr>
        <w:t>.</w:t>
      </w:r>
    </w:p>
    <w:p w:rsidR="00370F15" w:rsidRDefault="00370F15" w:rsidP="00370F15">
      <w:pPr>
        <w:widowControl w:val="0"/>
        <w:suppressAutoHyphens/>
        <w:spacing w:after="0" w:line="240" w:lineRule="auto"/>
        <w:ind w:firstLine="851"/>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Максимальный срок выполнения данного действия составляет </w:t>
      </w:r>
      <w:r w:rsidR="00C8529D">
        <w:rPr>
          <w:rFonts w:ascii="Times New Roman" w:eastAsia="Times New Roman" w:hAnsi="Times New Roman" w:cs="Times New Roman"/>
          <w:kern w:val="1"/>
          <w:sz w:val="28"/>
          <w:szCs w:val="28"/>
        </w:rPr>
        <w:t>3</w:t>
      </w:r>
      <w:r>
        <w:rPr>
          <w:rFonts w:ascii="Times New Roman" w:eastAsia="Times New Roman" w:hAnsi="Times New Roman" w:cs="Times New Roman"/>
          <w:kern w:val="1"/>
          <w:sz w:val="28"/>
          <w:szCs w:val="28"/>
        </w:rPr>
        <w:t xml:space="preserve"> рабочих дня.</w:t>
      </w:r>
    </w:p>
    <w:p w:rsidR="00370F15" w:rsidRPr="00370F15" w:rsidRDefault="00370F15" w:rsidP="00370F1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70F15">
        <w:rPr>
          <w:rFonts w:ascii="Times New Roman" w:eastAsia="Times New Roman" w:hAnsi="Times New Roman" w:cs="Times New Roman"/>
          <w:sz w:val="28"/>
          <w:szCs w:val="28"/>
          <w:lang w:eastAsia="ru-RU"/>
        </w:rPr>
        <w:t xml:space="preserve">Результатом административной процедуры является проект </w:t>
      </w:r>
      <w:r w:rsidR="00E1183A">
        <w:rPr>
          <w:rFonts w:ascii="Times New Roman" w:eastAsia="Times New Roman" w:hAnsi="Times New Roman" w:cs="Times New Roman"/>
          <w:sz w:val="28"/>
          <w:szCs w:val="28"/>
          <w:lang w:eastAsia="ru-RU"/>
        </w:rPr>
        <w:t xml:space="preserve">свидетельства о регистрации заявления о проведении общественной экологической экспертизы </w:t>
      </w:r>
      <w:r w:rsidR="001C6178">
        <w:rPr>
          <w:rFonts w:ascii="Times New Roman" w:eastAsia="Times New Roman" w:hAnsi="Times New Roman" w:cs="Times New Roman"/>
          <w:sz w:val="28"/>
          <w:szCs w:val="28"/>
          <w:lang w:eastAsia="ru-RU"/>
        </w:rPr>
        <w:t xml:space="preserve">либо письменный отказ в </w:t>
      </w:r>
      <w:r w:rsidR="00E1183A">
        <w:rPr>
          <w:rFonts w:ascii="Times New Roman" w:eastAsia="Times New Roman" w:hAnsi="Times New Roman" w:cs="Times New Roman"/>
          <w:sz w:val="28"/>
          <w:szCs w:val="28"/>
          <w:lang w:eastAsia="ru-RU"/>
        </w:rPr>
        <w:t>регистрации данного заявления.</w:t>
      </w:r>
    </w:p>
    <w:p w:rsidR="009D361E" w:rsidRDefault="009D361E" w:rsidP="00FF7CC1">
      <w:pPr>
        <w:autoSpaceDE w:val="0"/>
        <w:autoSpaceDN w:val="0"/>
        <w:adjustRightInd w:val="0"/>
        <w:spacing w:after="0" w:line="240" w:lineRule="auto"/>
        <w:ind w:right="-82" w:firstLine="851"/>
        <w:jc w:val="center"/>
        <w:rPr>
          <w:rFonts w:ascii="Times New Roman" w:eastAsia="Times New Roman" w:hAnsi="Times New Roman" w:cs="Times New Roman"/>
          <w:sz w:val="28"/>
          <w:szCs w:val="28"/>
          <w:lang w:eastAsia="ru-RU"/>
        </w:rPr>
      </w:pPr>
    </w:p>
    <w:p w:rsidR="00C8529D" w:rsidRDefault="004A0B3F" w:rsidP="00C8529D">
      <w:pPr>
        <w:autoSpaceDE w:val="0"/>
        <w:autoSpaceDN w:val="0"/>
        <w:adjustRightInd w:val="0"/>
        <w:spacing w:after="0" w:line="240" w:lineRule="auto"/>
        <w:ind w:right="-82"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w:t>
      </w:r>
      <w:r w:rsidR="0041640E">
        <w:rPr>
          <w:rFonts w:ascii="Times New Roman" w:eastAsia="Times New Roman" w:hAnsi="Times New Roman" w:cs="Times New Roman"/>
          <w:sz w:val="28"/>
          <w:szCs w:val="28"/>
          <w:lang w:eastAsia="ru-RU"/>
        </w:rPr>
        <w:t>.</w:t>
      </w:r>
      <w:r w:rsidR="00C8529D">
        <w:rPr>
          <w:rFonts w:ascii="Times New Roman" w:eastAsia="Times New Roman" w:hAnsi="Times New Roman" w:cs="Times New Roman"/>
          <w:sz w:val="28"/>
          <w:szCs w:val="28"/>
          <w:lang w:eastAsia="ru-RU"/>
        </w:rPr>
        <w:t xml:space="preserve">Выдача заявителю результата предоставления </w:t>
      </w:r>
    </w:p>
    <w:p w:rsidR="00E1183A" w:rsidRPr="00FF7CC1" w:rsidRDefault="00C8529D" w:rsidP="00C8529D">
      <w:pPr>
        <w:autoSpaceDE w:val="0"/>
        <w:autoSpaceDN w:val="0"/>
        <w:adjustRightInd w:val="0"/>
        <w:spacing w:after="0" w:line="240" w:lineRule="auto"/>
        <w:ind w:right="-82"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p>
    <w:p w:rsidR="00FF7CC1" w:rsidRDefault="00FF7CC1" w:rsidP="00FF7CC1">
      <w:pPr>
        <w:autoSpaceDE w:val="0"/>
        <w:autoSpaceDN w:val="0"/>
        <w:adjustRightInd w:val="0"/>
        <w:spacing w:after="0" w:line="240" w:lineRule="auto"/>
        <w:ind w:right="-82" w:firstLine="851"/>
        <w:jc w:val="center"/>
        <w:rPr>
          <w:rFonts w:ascii="Times New Roman" w:eastAsia="Times New Roman" w:hAnsi="Times New Roman" w:cs="Times New Roman"/>
          <w:sz w:val="28"/>
          <w:szCs w:val="28"/>
          <w:lang w:eastAsia="ru-RU"/>
        </w:rPr>
      </w:pPr>
    </w:p>
    <w:p w:rsidR="00FF7CC1" w:rsidRPr="00FF7CC1" w:rsidRDefault="009D361E" w:rsidP="00314423">
      <w:pPr>
        <w:autoSpaceDE w:val="0"/>
        <w:autoSpaceDN w:val="0"/>
        <w:adjustRightInd w:val="0"/>
        <w:spacing w:after="0" w:line="240" w:lineRule="auto"/>
        <w:ind w:right="-82" w:firstLine="851"/>
        <w:jc w:val="both"/>
        <w:rPr>
          <w:rFonts w:ascii="Times New Roman" w:eastAsia="Times New Roman" w:hAnsi="Times New Roman" w:cs="Times New Roman"/>
          <w:sz w:val="28"/>
          <w:szCs w:val="28"/>
          <w:lang w:eastAsia="ru-RU"/>
        </w:rPr>
      </w:pPr>
      <w:r w:rsidRPr="00FF7CC1">
        <w:rPr>
          <w:rFonts w:ascii="Times New Roman" w:eastAsia="Times New Roman" w:hAnsi="Times New Roman" w:cs="Times New Roman"/>
          <w:sz w:val="28"/>
          <w:szCs w:val="28"/>
          <w:lang w:eastAsia="ru-RU"/>
        </w:rPr>
        <w:t>Юридическим фактом, являющимся основанием для начала</w:t>
      </w:r>
      <w:r>
        <w:rPr>
          <w:rFonts w:ascii="Times New Roman" w:eastAsia="Times New Roman" w:hAnsi="Times New Roman" w:cs="Times New Roman"/>
          <w:sz w:val="28"/>
          <w:szCs w:val="28"/>
          <w:lang w:eastAsia="ru-RU"/>
        </w:rPr>
        <w:t xml:space="preserve"> </w:t>
      </w:r>
      <w:r w:rsidR="00314423">
        <w:rPr>
          <w:rFonts w:ascii="Times New Roman" w:eastAsia="Times New Roman" w:hAnsi="Times New Roman" w:cs="Times New Roman"/>
          <w:sz w:val="28"/>
          <w:szCs w:val="28"/>
          <w:lang w:eastAsia="ru-RU"/>
        </w:rPr>
        <w:t xml:space="preserve">                 администра</w:t>
      </w:r>
      <w:r w:rsidR="00FF7CC1" w:rsidRPr="00FF7CC1">
        <w:rPr>
          <w:rFonts w:ascii="Times New Roman" w:eastAsia="Times New Roman" w:hAnsi="Times New Roman" w:cs="Times New Roman"/>
          <w:sz w:val="28"/>
          <w:szCs w:val="28"/>
          <w:lang w:eastAsia="ru-RU"/>
        </w:rPr>
        <w:t>тивной</w:t>
      </w:r>
      <w:r w:rsidR="00E1183A">
        <w:rPr>
          <w:rFonts w:ascii="Times New Roman" w:eastAsia="Times New Roman" w:hAnsi="Times New Roman" w:cs="Times New Roman"/>
          <w:sz w:val="28"/>
          <w:szCs w:val="28"/>
          <w:lang w:eastAsia="ru-RU"/>
        </w:rPr>
        <w:t xml:space="preserve"> </w:t>
      </w:r>
      <w:r w:rsidR="00FF7CC1" w:rsidRPr="00FF7CC1">
        <w:rPr>
          <w:rFonts w:ascii="Times New Roman" w:eastAsia="Times New Roman" w:hAnsi="Times New Roman" w:cs="Times New Roman"/>
          <w:sz w:val="28"/>
          <w:szCs w:val="28"/>
          <w:lang w:eastAsia="ru-RU"/>
        </w:rPr>
        <w:t xml:space="preserve"> процедуры, </w:t>
      </w:r>
      <w:r w:rsidR="00E1183A">
        <w:rPr>
          <w:rFonts w:ascii="Times New Roman" w:eastAsia="Times New Roman" w:hAnsi="Times New Roman" w:cs="Times New Roman"/>
          <w:sz w:val="28"/>
          <w:szCs w:val="28"/>
          <w:lang w:eastAsia="ru-RU"/>
        </w:rPr>
        <w:t xml:space="preserve">  </w:t>
      </w:r>
      <w:r w:rsidR="00FF7CC1" w:rsidRPr="00FF7CC1">
        <w:rPr>
          <w:rFonts w:ascii="Times New Roman" w:eastAsia="Times New Roman" w:hAnsi="Times New Roman" w:cs="Times New Roman"/>
          <w:sz w:val="28"/>
          <w:szCs w:val="28"/>
          <w:lang w:eastAsia="ru-RU"/>
        </w:rPr>
        <w:t>является</w:t>
      </w:r>
      <w:r w:rsidR="00E1183A">
        <w:rPr>
          <w:rFonts w:ascii="Times New Roman" w:eastAsia="Times New Roman" w:hAnsi="Times New Roman" w:cs="Times New Roman"/>
          <w:sz w:val="28"/>
          <w:szCs w:val="28"/>
          <w:lang w:eastAsia="ru-RU"/>
        </w:rPr>
        <w:t xml:space="preserve"> </w:t>
      </w:r>
      <w:r w:rsidR="00FF7CC1" w:rsidRPr="00FF7CC1">
        <w:rPr>
          <w:rFonts w:ascii="Times New Roman" w:eastAsia="Times New Roman" w:hAnsi="Times New Roman" w:cs="Times New Roman"/>
          <w:sz w:val="28"/>
          <w:szCs w:val="28"/>
          <w:lang w:eastAsia="ru-RU"/>
        </w:rPr>
        <w:t xml:space="preserve"> проект </w:t>
      </w:r>
      <w:r w:rsidR="00E1183A">
        <w:rPr>
          <w:rFonts w:ascii="Times New Roman" w:eastAsia="Times New Roman" w:hAnsi="Times New Roman" w:cs="Times New Roman"/>
          <w:sz w:val="28"/>
          <w:szCs w:val="28"/>
          <w:lang w:eastAsia="ru-RU"/>
        </w:rPr>
        <w:t xml:space="preserve"> свидетельства  </w:t>
      </w:r>
      <w:r w:rsidR="00FF7CC1" w:rsidRPr="00FF7CC1">
        <w:rPr>
          <w:rFonts w:ascii="Times New Roman" w:eastAsia="Times New Roman" w:hAnsi="Times New Roman" w:cs="Times New Roman"/>
          <w:sz w:val="28"/>
          <w:szCs w:val="28"/>
          <w:lang w:eastAsia="ru-RU"/>
        </w:rPr>
        <w:t xml:space="preserve">о </w:t>
      </w:r>
      <w:r w:rsidR="00E1183A">
        <w:rPr>
          <w:rFonts w:ascii="Times New Roman" w:eastAsia="Times New Roman" w:hAnsi="Times New Roman" w:cs="Times New Roman"/>
          <w:sz w:val="28"/>
          <w:szCs w:val="28"/>
          <w:lang w:eastAsia="ru-RU"/>
        </w:rPr>
        <w:t xml:space="preserve"> регистрации </w:t>
      </w:r>
    </w:p>
    <w:p w:rsidR="00E1183A" w:rsidRDefault="00E1183A" w:rsidP="00E118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заявления о проведении общественной экологической экспертизы.</w:t>
      </w:r>
    </w:p>
    <w:p w:rsidR="00A3605B" w:rsidRPr="00370F15" w:rsidRDefault="00286085" w:rsidP="00A3605B">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kern w:val="1"/>
          <w:sz w:val="28"/>
          <w:szCs w:val="28"/>
        </w:rPr>
      </w:pPr>
      <w:r>
        <w:rPr>
          <w:rFonts w:ascii="Times New Roman" w:eastAsia="Times New Roman" w:hAnsi="Times New Roman" w:cs="Times New Roman"/>
          <w:sz w:val="28"/>
          <w:szCs w:val="28"/>
          <w:lang w:eastAsia="ru-RU"/>
        </w:rPr>
        <w:t xml:space="preserve">Специалист </w:t>
      </w:r>
      <w:proofErr w:type="spellStart"/>
      <w:r>
        <w:rPr>
          <w:rFonts w:ascii="Times New Roman" w:eastAsia="Times New Roman" w:hAnsi="Times New Roman" w:cs="Times New Roman"/>
          <w:sz w:val="28"/>
          <w:szCs w:val="28"/>
          <w:lang w:eastAsia="ru-RU"/>
        </w:rPr>
        <w:t>ОПТ</w:t>
      </w:r>
      <w:r w:rsidR="00A3605B">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иЭ</w:t>
      </w:r>
      <w:proofErr w:type="spellEnd"/>
      <w:r w:rsidR="00A3605B" w:rsidRPr="00FF7CC1">
        <w:rPr>
          <w:rFonts w:ascii="Times New Roman" w:eastAsia="Times New Roman" w:hAnsi="Times New Roman" w:cs="Times New Roman"/>
          <w:sz w:val="28"/>
          <w:szCs w:val="28"/>
          <w:lang w:eastAsia="ru-RU"/>
        </w:rPr>
        <w:t>, ответственный за пред</w:t>
      </w:r>
      <w:r w:rsidR="00A3605B">
        <w:rPr>
          <w:rFonts w:ascii="Times New Roman" w:eastAsia="Times New Roman" w:hAnsi="Times New Roman" w:cs="Times New Roman"/>
          <w:sz w:val="28"/>
          <w:szCs w:val="28"/>
          <w:lang w:eastAsia="ru-RU"/>
        </w:rPr>
        <w:t>оставление муниципальной услуги</w:t>
      </w:r>
      <w:r>
        <w:rPr>
          <w:rFonts w:ascii="Times New Roman" w:eastAsia="Times New Roman" w:hAnsi="Times New Roman" w:cs="Times New Roman"/>
          <w:sz w:val="28"/>
          <w:szCs w:val="28"/>
          <w:lang w:eastAsia="ru-RU"/>
        </w:rPr>
        <w:t>,</w:t>
      </w:r>
      <w:r w:rsidR="00A3605B" w:rsidRPr="00A3605B">
        <w:rPr>
          <w:rFonts w:ascii="Times New Roman" w:eastAsia="Times New Roman" w:hAnsi="Times New Roman" w:cs="Times New Roman"/>
          <w:kern w:val="1"/>
          <w:sz w:val="28"/>
          <w:szCs w:val="28"/>
        </w:rPr>
        <w:t xml:space="preserve"> </w:t>
      </w:r>
      <w:r w:rsidR="00A3605B" w:rsidRPr="00370F15">
        <w:rPr>
          <w:rFonts w:ascii="Times New Roman" w:eastAsia="Times New Roman" w:hAnsi="Times New Roman" w:cs="Times New Roman"/>
          <w:kern w:val="1"/>
          <w:sz w:val="28"/>
          <w:szCs w:val="28"/>
        </w:rPr>
        <w:t xml:space="preserve">обеспечивает </w:t>
      </w:r>
      <w:r w:rsidR="00E1183A">
        <w:rPr>
          <w:rFonts w:ascii="Times New Roman" w:eastAsia="Times New Roman" w:hAnsi="Times New Roman" w:cs="Times New Roman"/>
          <w:kern w:val="1"/>
          <w:sz w:val="28"/>
          <w:szCs w:val="28"/>
        </w:rPr>
        <w:t>выдачу свидетельства заявителю.</w:t>
      </w:r>
    </w:p>
    <w:p w:rsidR="00FF7CC1" w:rsidRDefault="00FF7CC1" w:rsidP="00FF7CC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F7CC1">
        <w:rPr>
          <w:rFonts w:ascii="Times New Roman" w:eastAsia="Times New Roman" w:hAnsi="Times New Roman" w:cs="Times New Roman"/>
          <w:sz w:val="28"/>
          <w:szCs w:val="28"/>
          <w:lang w:eastAsia="ru-RU"/>
        </w:rPr>
        <w:t>Максимальный срок выполнени</w:t>
      </w:r>
      <w:r w:rsidR="00A3605B">
        <w:rPr>
          <w:rFonts w:ascii="Times New Roman" w:eastAsia="Times New Roman" w:hAnsi="Times New Roman" w:cs="Times New Roman"/>
          <w:sz w:val="28"/>
          <w:szCs w:val="28"/>
          <w:lang w:eastAsia="ru-RU"/>
        </w:rPr>
        <w:t xml:space="preserve">я данного действия составляет </w:t>
      </w:r>
      <w:r w:rsidR="00286085">
        <w:rPr>
          <w:rFonts w:ascii="Times New Roman" w:eastAsia="Times New Roman" w:hAnsi="Times New Roman" w:cs="Times New Roman"/>
          <w:sz w:val="28"/>
          <w:szCs w:val="28"/>
          <w:lang w:eastAsia="ru-RU"/>
        </w:rPr>
        <w:t xml:space="preserve">                     </w:t>
      </w:r>
      <w:r w:rsidR="00737860">
        <w:rPr>
          <w:rFonts w:ascii="Times New Roman" w:eastAsia="Times New Roman" w:hAnsi="Times New Roman" w:cs="Times New Roman"/>
          <w:sz w:val="28"/>
          <w:szCs w:val="28"/>
          <w:lang w:eastAsia="ru-RU"/>
        </w:rPr>
        <w:t>1 рабочий день</w:t>
      </w:r>
      <w:r w:rsidRPr="00FF7CC1">
        <w:rPr>
          <w:rFonts w:ascii="Times New Roman" w:eastAsia="Times New Roman" w:hAnsi="Times New Roman" w:cs="Times New Roman"/>
          <w:sz w:val="28"/>
          <w:szCs w:val="28"/>
          <w:lang w:eastAsia="ru-RU"/>
        </w:rPr>
        <w:t xml:space="preserve">. </w:t>
      </w:r>
    </w:p>
    <w:p w:rsidR="00A73A2F" w:rsidRPr="00370F15" w:rsidRDefault="00FF7CC1" w:rsidP="00E1183A">
      <w:pPr>
        <w:widowControl w:val="0"/>
        <w:suppressAutoHyphens/>
        <w:spacing w:after="0" w:line="240" w:lineRule="auto"/>
        <w:ind w:firstLine="851"/>
        <w:jc w:val="both"/>
        <w:rPr>
          <w:rFonts w:ascii="Times New Roman" w:eastAsia="Times New Roman" w:hAnsi="Times New Roman" w:cs="Times New Roman"/>
          <w:kern w:val="1"/>
          <w:sz w:val="28"/>
          <w:szCs w:val="28"/>
        </w:rPr>
      </w:pPr>
      <w:r w:rsidRPr="00FF7CC1">
        <w:rPr>
          <w:rFonts w:ascii="Times New Roman" w:eastAsia="Times New Roman" w:hAnsi="Times New Roman" w:cs="Times New Roman"/>
          <w:sz w:val="28"/>
          <w:szCs w:val="28"/>
          <w:lang w:eastAsia="ru-RU"/>
        </w:rPr>
        <w:t xml:space="preserve">Результатом административной процедуры является </w:t>
      </w:r>
      <w:r w:rsidR="00E1183A">
        <w:rPr>
          <w:rFonts w:ascii="Times New Roman" w:eastAsia="Times New Roman" w:hAnsi="Times New Roman" w:cs="Times New Roman"/>
          <w:sz w:val="28"/>
          <w:szCs w:val="28"/>
          <w:lang w:eastAsia="ru-RU"/>
        </w:rPr>
        <w:t>подписание и утверждение свидетельства о регистрации заявления о проведении общественной экологической экспертизы и его выдача заявителю.</w:t>
      </w:r>
    </w:p>
    <w:p w:rsidR="00370F15" w:rsidRDefault="00370F15" w:rsidP="005E723F">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E01ACF" w:rsidRPr="002C490B" w:rsidRDefault="0057500E" w:rsidP="0057500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01ACF" w:rsidRPr="002C490B">
        <w:rPr>
          <w:rFonts w:ascii="Times New Roman" w:eastAsia="Times New Roman" w:hAnsi="Times New Roman" w:cs="Times New Roman"/>
          <w:sz w:val="28"/>
          <w:szCs w:val="28"/>
          <w:lang w:eastAsia="ru-RU"/>
        </w:rPr>
        <w:t xml:space="preserve">Формы </w:t>
      </w:r>
      <w:proofErr w:type="gramStart"/>
      <w:r w:rsidR="00E01ACF" w:rsidRPr="002C490B">
        <w:rPr>
          <w:rFonts w:ascii="Times New Roman" w:eastAsia="Times New Roman" w:hAnsi="Times New Roman" w:cs="Times New Roman"/>
          <w:sz w:val="28"/>
          <w:szCs w:val="28"/>
          <w:lang w:eastAsia="ru-RU"/>
        </w:rPr>
        <w:t>контроля за</w:t>
      </w:r>
      <w:proofErr w:type="gramEnd"/>
      <w:r w:rsidR="00E01ACF" w:rsidRPr="002C490B">
        <w:rPr>
          <w:rFonts w:ascii="Times New Roman" w:eastAsia="Times New Roman" w:hAnsi="Times New Roman" w:cs="Times New Roman"/>
          <w:sz w:val="28"/>
          <w:szCs w:val="28"/>
          <w:lang w:eastAsia="ru-RU"/>
        </w:rPr>
        <w:t xml:space="preserve"> предоставлением</w:t>
      </w:r>
    </w:p>
    <w:p w:rsidR="00E01ACF" w:rsidRPr="002C490B" w:rsidRDefault="002C490B" w:rsidP="00E01A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C490B">
        <w:rPr>
          <w:rFonts w:ascii="Times New Roman" w:eastAsia="Times New Roman" w:hAnsi="Times New Roman" w:cs="Times New Roman"/>
          <w:sz w:val="28"/>
          <w:szCs w:val="28"/>
          <w:lang w:eastAsia="ru-RU"/>
        </w:rPr>
        <w:t>муниципальной</w:t>
      </w:r>
      <w:r w:rsidR="00E01ACF" w:rsidRPr="002C490B">
        <w:rPr>
          <w:rFonts w:ascii="Times New Roman" w:eastAsia="Times New Roman" w:hAnsi="Times New Roman" w:cs="Times New Roman"/>
          <w:sz w:val="28"/>
          <w:szCs w:val="28"/>
          <w:lang w:eastAsia="ru-RU"/>
        </w:rPr>
        <w:t xml:space="preserve"> услуги</w:t>
      </w:r>
    </w:p>
    <w:p w:rsidR="00E01ACF" w:rsidRPr="00E01ACF" w:rsidRDefault="00E01ACF" w:rsidP="00E01ACF">
      <w:pPr>
        <w:spacing w:after="0" w:line="240" w:lineRule="auto"/>
        <w:ind w:right="-185"/>
        <w:jc w:val="center"/>
        <w:rPr>
          <w:rFonts w:ascii="Times New Roman" w:eastAsia="Times New Roman" w:hAnsi="Times New Roman" w:cs="Times New Roman"/>
          <w:sz w:val="28"/>
          <w:szCs w:val="28"/>
          <w:lang w:eastAsia="ru-RU"/>
        </w:rPr>
      </w:pPr>
    </w:p>
    <w:p w:rsidR="0057500E" w:rsidRPr="00E01ACF" w:rsidRDefault="00E01ACF" w:rsidP="0057500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01ACF">
        <w:rPr>
          <w:rFonts w:ascii="Times New Roman" w:eastAsia="Times New Roman" w:hAnsi="Times New Roman" w:cs="Times New Roman"/>
          <w:sz w:val="28"/>
          <w:szCs w:val="28"/>
          <w:lang w:eastAsia="ru-RU"/>
        </w:rPr>
        <w:t xml:space="preserve">Текущий </w:t>
      </w:r>
      <w:proofErr w:type="gramStart"/>
      <w:r w:rsidRPr="00E01ACF">
        <w:rPr>
          <w:rFonts w:ascii="Times New Roman" w:eastAsia="Times New Roman" w:hAnsi="Times New Roman" w:cs="Times New Roman"/>
          <w:sz w:val="28"/>
          <w:szCs w:val="28"/>
          <w:lang w:eastAsia="ru-RU"/>
        </w:rPr>
        <w:t>контроль за</w:t>
      </w:r>
      <w:proofErr w:type="gramEnd"/>
      <w:r w:rsidRPr="00E01ACF">
        <w:rPr>
          <w:rFonts w:ascii="Times New Roman" w:eastAsia="Times New Roman" w:hAnsi="Times New Roman" w:cs="Times New Roman"/>
          <w:sz w:val="28"/>
          <w:szCs w:val="28"/>
          <w:lang w:eastAsia="ru-RU"/>
        </w:rPr>
        <w:t xml:space="preserve"> соблюдением </w:t>
      </w:r>
      <w:r w:rsidR="0057500E">
        <w:rPr>
          <w:rFonts w:ascii="Times New Roman" w:eastAsia="Times New Roman" w:hAnsi="Times New Roman" w:cs="Times New Roman"/>
          <w:sz w:val="28"/>
          <w:szCs w:val="28"/>
          <w:lang w:eastAsia="ru-RU"/>
        </w:rPr>
        <w:t>и исполнением требований законодательства и положений Регламента в ходе предоставления муниципальной услуги осуществляется заместителем</w:t>
      </w:r>
      <w:r w:rsidR="0057500E" w:rsidRPr="00E01ACF">
        <w:rPr>
          <w:rFonts w:ascii="Times New Roman" w:eastAsia="Times New Roman" w:hAnsi="Times New Roman" w:cs="Times New Roman"/>
          <w:sz w:val="28"/>
          <w:szCs w:val="28"/>
          <w:lang w:eastAsia="ru-RU"/>
        </w:rPr>
        <w:t xml:space="preserve"> г</w:t>
      </w:r>
      <w:r w:rsidR="0057500E">
        <w:rPr>
          <w:rFonts w:ascii="Times New Roman" w:eastAsia="Times New Roman" w:hAnsi="Times New Roman" w:cs="Times New Roman"/>
          <w:sz w:val="28"/>
          <w:szCs w:val="28"/>
          <w:lang w:eastAsia="ru-RU"/>
        </w:rPr>
        <w:t>лавы муниципального образования</w:t>
      </w:r>
      <w:r w:rsidR="0057500E" w:rsidRPr="00E01ACF">
        <w:rPr>
          <w:rFonts w:ascii="Times New Roman" w:eastAsia="Times New Roman" w:hAnsi="Times New Roman" w:cs="Times New Roman"/>
          <w:sz w:val="28"/>
          <w:szCs w:val="28"/>
          <w:lang w:eastAsia="ru-RU"/>
        </w:rPr>
        <w:t xml:space="preserve"> город-курорт Геленджи</w:t>
      </w:r>
      <w:r w:rsidR="0057500E">
        <w:rPr>
          <w:rFonts w:ascii="Times New Roman" w:eastAsia="Times New Roman" w:hAnsi="Times New Roman" w:cs="Times New Roman"/>
          <w:sz w:val="28"/>
          <w:szCs w:val="28"/>
          <w:lang w:eastAsia="ru-RU"/>
        </w:rPr>
        <w:t xml:space="preserve">к, курирующим </w:t>
      </w:r>
      <w:r w:rsidR="0057500E" w:rsidRPr="00E01ACF">
        <w:rPr>
          <w:rFonts w:ascii="Times New Roman" w:eastAsia="Times New Roman" w:hAnsi="Times New Roman" w:cs="Times New Roman"/>
          <w:sz w:val="28"/>
          <w:szCs w:val="28"/>
          <w:lang w:eastAsia="ru-RU"/>
        </w:rPr>
        <w:t>вопросы</w:t>
      </w:r>
      <w:r w:rsidR="0057500E" w:rsidRPr="002C490B">
        <w:rPr>
          <w:rFonts w:ascii="Times New Roman" w:eastAsia="Times New Roman" w:hAnsi="Times New Roman" w:cs="Times New Roman"/>
          <w:sz w:val="28"/>
          <w:szCs w:val="28"/>
          <w:lang w:eastAsia="ru-RU"/>
        </w:rPr>
        <w:t xml:space="preserve"> </w:t>
      </w:r>
      <w:r w:rsidR="0057500E">
        <w:rPr>
          <w:rFonts w:ascii="Times New Roman" w:eastAsia="Times New Roman" w:hAnsi="Times New Roman" w:cs="Times New Roman"/>
          <w:sz w:val="28"/>
          <w:szCs w:val="28"/>
          <w:lang w:eastAsia="ru-RU"/>
        </w:rPr>
        <w:t>жилищно-коммунального хозяйств</w:t>
      </w:r>
      <w:r w:rsidR="00102015">
        <w:rPr>
          <w:rFonts w:ascii="Times New Roman" w:eastAsia="Times New Roman" w:hAnsi="Times New Roman" w:cs="Times New Roman"/>
          <w:sz w:val="28"/>
          <w:szCs w:val="28"/>
          <w:lang w:eastAsia="ru-RU"/>
        </w:rPr>
        <w:t xml:space="preserve">а, промышленности, транспорта, </w:t>
      </w:r>
      <w:r w:rsidR="0057500E">
        <w:rPr>
          <w:rFonts w:ascii="Times New Roman" w:eastAsia="Times New Roman" w:hAnsi="Times New Roman" w:cs="Times New Roman"/>
          <w:sz w:val="28"/>
          <w:szCs w:val="28"/>
          <w:lang w:eastAsia="ru-RU"/>
        </w:rPr>
        <w:t>связи</w:t>
      </w:r>
      <w:r w:rsidR="00102015">
        <w:rPr>
          <w:rFonts w:ascii="Times New Roman" w:eastAsia="Times New Roman" w:hAnsi="Times New Roman" w:cs="Times New Roman"/>
          <w:sz w:val="28"/>
          <w:szCs w:val="28"/>
          <w:lang w:eastAsia="ru-RU"/>
        </w:rPr>
        <w:t xml:space="preserve"> и экологии</w:t>
      </w:r>
      <w:r w:rsidR="000D084C">
        <w:rPr>
          <w:rFonts w:ascii="Times New Roman" w:eastAsia="Times New Roman" w:hAnsi="Times New Roman" w:cs="Times New Roman"/>
          <w:sz w:val="28"/>
          <w:szCs w:val="28"/>
          <w:lang w:eastAsia="ru-RU"/>
        </w:rPr>
        <w:t xml:space="preserve"> путем проведения проверок соблюдения и исполнения Регламента, действующего законодательства Российской Федерации.</w:t>
      </w:r>
    </w:p>
    <w:p w:rsidR="00E01ACF" w:rsidRDefault="000D084C" w:rsidP="00E01ACF">
      <w:pPr>
        <w:spacing w:after="0" w:line="240" w:lineRule="auto"/>
        <w:ind w:firstLine="84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Контроль за</w:t>
      </w:r>
      <w:proofErr w:type="gramEnd"/>
      <w:r>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0D084C" w:rsidRPr="00E01ACF" w:rsidRDefault="000D084C" w:rsidP="00E01ACF">
      <w:pPr>
        <w:spacing w:after="0" w:line="240" w:lineRule="auto"/>
        <w:ind w:firstLine="8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Периодичность проведения проверок может носит</w:t>
      </w:r>
      <w:r w:rsidR="001C6178">
        <w:rPr>
          <w:rFonts w:ascii="Times New Roman" w:eastAsia="Times New Roman" w:hAnsi="Times New Roman" w:cs="Times New Roman"/>
          <w:color w:val="000000"/>
          <w:sz w:val="28"/>
          <w:szCs w:val="28"/>
          <w:lang w:eastAsia="ru-RU"/>
        </w:rPr>
        <w:t>ь</w:t>
      </w:r>
      <w:r>
        <w:rPr>
          <w:rFonts w:ascii="Times New Roman" w:eastAsia="Times New Roman" w:hAnsi="Times New Roman" w:cs="Times New Roman"/>
          <w:color w:val="000000"/>
          <w:sz w:val="28"/>
          <w:szCs w:val="28"/>
          <w:lang w:eastAsia="ru-RU"/>
        </w:rPr>
        <w:t xml:space="preserve">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0D084C" w:rsidRDefault="000D084C" w:rsidP="00E01ACF">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должностные лица, участвующие в предоставлении муниципальной услуги, несут персональную ответственность за выполнение своих </w:t>
      </w:r>
      <w:r>
        <w:rPr>
          <w:rFonts w:ascii="Times New Roman" w:eastAsia="Times New Roman" w:hAnsi="Times New Roman" w:cs="Times New Roman"/>
          <w:sz w:val="28"/>
          <w:szCs w:val="28"/>
          <w:lang w:eastAsia="ru-RU"/>
        </w:rPr>
        <w:lastRenderedPageBreak/>
        <w:t>обязанностей и соблюдение сроков выполнения административных процедур, указанных в Регламенте.</w:t>
      </w:r>
    </w:p>
    <w:p w:rsidR="000D084C" w:rsidRDefault="000D084C" w:rsidP="00E01ACF">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0D084C" w:rsidRDefault="000D084C" w:rsidP="00F5725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и формы </w:t>
      </w:r>
      <w:proofErr w:type="gramStart"/>
      <w:r>
        <w:rPr>
          <w:rFonts w:ascii="Times New Roman" w:eastAsia="Times New Roman" w:hAnsi="Times New Roman" w:cs="Times New Roman"/>
          <w:sz w:val="28"/>
          <w:szCs w:val="28"/>
          <w:lang w:eastAsia="ru-RU"/>
        </w:rPr>
        <w:t xml:space="preserve">контроля </w:t>
      </w:r>
      <w:r w:rsidR="00F57254">
        <w:rPr>
          <w:rFonts w:ascii="Times New Roman" w:eastAsia="Times New Roman" w:hAnsi="Times New Roman" w:cs="Times New Roman"/>
          <w:sz w:val="28"/>
          <w:szCs w:val="28"/>
          <w:lang w:eastAsia="ru-RU"/>
        </w:rPr>
        <w:t>за</w:t>
      </w:r>
      <w:proofErr w:type="gramEnd"/>
      <w:r w:rsidR="00F57254">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314423" w:rsidRPr="00102015" w:rsidRDefault="00E01ACF" w:rsidP="00102015">
      <w:pPr>
        <w:tabs>
          <w:tab w:val="left" w:pos="851"/>
        </w:tabs>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E01ACF">
        <w:rPr>
          <w:rFonts w:ascii="Times New Roman" w:eastAsia="Times New Roman" w:hAnsi="Times New Roman" w:cs="Times New Roman"/>
          <w:color w:val="000000"/>
          <w:sz w:val="28"/>
          <w:szCs w:val="28"/>
          <w:lang w:eastAsia="ru-RU"/>
        </w:rPr>
        <w:t>Контроль за</w:t>
      </w:r>
      <w:proofErr w:type="gramEnd"/>
      <w:r w:rsidRPr="00E01ACF">
        <w:rPr>
          <w:rFonts w:ascii="Times New Roman" w:eastAsia="Times New Roman" w:hAnsi="Times New Roman" w:cs="Times New Roman"/>
          <w:color w:val="000000"/>
          <w:sz w:val="28"/>
          <w:szCs w:val="28"/>
          <w:lang w:eastAsia="ru-RU"/>
        </w:rPr>
        <w:t xml:space="preserve"> предоставлением муниципальной услуги со стороны граждан, их объединений</w:t>
      </w:r>
      <w:r w:rsidR="00314423">
        <w:rPr>
          <w:rFonts w:ascii="Times New Roman" w:eastAsia="Times New Roman" w:hAnsi="Times New Roman" w:cs="Times New Roman"/>
          <w:color w:val="000000"/>
          <w:sz w:val="28"/>
          <w:szCs w:val="28"/>
          <w:lang w:eastAsia="ru-RU"/>
        </w:rPr>
        <w:t xml:space="preserve"> и организаций</w:t>
      </w:r>
      <w:r w:rsidR="00102015">
        <w:rPr>
          <w:rFonts w:ascii="Times New Roman" w:eastAsia="Times New Roman" w:hAnsi="Times New Roman" w:cs="Times New Roman"/>
          <w:color w:val="000000"/>
          <w:sz w:val="28"/>
          <w:szCs w:val="28"/>
          <w:lang w:eastAsia="ru-RU"/>
        </w:rPr>
        <w:t>,</w:t>
      </w:r>
      <w:r w:rsidR="00314423">
        <w:rPr>
          <w:rFonts w:ascii="Times New Roman" w:eastAsia="Times New Roman" w:hAnsi="Times New Roman" w:cs="Times New Roman"/>
          <w:color w:val="000000"/>
          <w:sz w:val="28"/>
          <w:szCs w:val="28"/>
          <w:lang w:eastAsia="ru-RU"/>
        </w:rPr>
        <w:t xml:space="preserve"> не предусмотрен.</w:t>
      </w:r>
      <w:r w:rsidR="00102015">
        <w:rPr>
          <w:rFonts w:ascii="Times New Roman" w:eastAsia="Times New Roman" w:hAnsi="Times New Roman" w:cs="Times New Roman"/>
          <w:color w:val="000000"/>
          <w:sz w:val="28"/>
          <w:szCs w:val="28"/>
          <w:lang w:eastAsia="ru-RU"/>
        </w:rPr>
        <w:t xml:space="preserve"> </w:t>
      </w:r>
    </w:p>
    <w:p w:rsidR="00314423" w:rsidRDefault="00314423" w:rsidP="00F5725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F775C" w:rsidRDefault="00DF775C" w:rsidP="00F466D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E01ACF" w:rsidRPr="00DF775C" w:rsidRDefault="00F57254" w:rsidP="00F5725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F775C">
        <w:rPr>
          <w:rFonts w:ascii="Times New Roman" w:eastAsia="Times New Roman" w:hAnsi="Times New Roman" w:cs="Times New Roman"/>
          <w:sz w:val="28"/>
          <w:szCs w:val="28"/>
          <w:lang w:eastAsia="ru-RU"/>
        </w:rPr>
        <w:t>5.</w:t>
      </w:r>
      <w:r w:rsidR="00E01ACF" w:rsidRPr="00DF775C">
        <w:rPr>
          <w:rFonts w:ascii="Times New Roman" w:eastAsia="Times New Roman" w:hAnsi="Times New Roman" w:cs="Times New Roman"/>
          <w:sz w:val="28"/>
          <w:szCs w:val="28"/>
          <w:lang w:eastAsia="ru-RU"/>
        </w:rPr>
        <w:t xml:space="preserve">Досудебный (внесудебный) порядок обжалования </w:t>
      </w:r>
    </w:p>
    <w:p w:rsidR="00F57254" w:rsidRPr="00DF775C" w:rsidRDefault="00F57254" w:rsidP="00F5725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F775C">
        <w:rPr>
          <w:rFonts w:ascii="Times New Roman" w:eastAsia="Times New Roman" w:hAnsi="Times New Roman" w:cs="Times New Roman"/>
          <w:sz w:val="28"/>
          <w:szCs w:val="28"/>
          <w:lang w:eastAsia="ru-RU"/>
        </w:rPr>
        <w:t>действий (бездействия) должностных лиц и принимаемых</w:t>
      </w:r>
    </w:p>
    <w:p w:rsidR="00F57254" w:rsidRPr="00DF775C" w:rsidRDefault="00F57254" w:rsidP="00F5725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F775C">
        <w:rPr>
          <w:rFonts w:ascii="Times New Roman" w:eastAsia="Times New Roman" w:hAnsi="Times New Roman" w:cs="Times New Roman"/>
          <w:sz w:val="28"/>
          <w:szCs w:val="28"/>
          <w:lang w:eastAsia="ru-RU"/>
        </w:rPr>
        <w:t>ими решений при предоставлении муниципальной услуги</w:t>
      </w:r>
    </w:p>
    <w:p w:rsidR="00E01ACF" w:rsidRPr="00CC39A8" w:rsidRDefault="00E01ACF" w:rsidP="00E01ACF">
      <w:pPr>
        <w:tabs>
          <w:tab w:val="left" w:pos="851"/>
        </w:tabs>
        <w:spacing w:after="0" w:line="240" w:lineRule="auto"/>
        <w:jc w:val="both"/>
        <w:rPr>
          <w:rFonts w:ascii="Times New Roman" w:eastAsia="Times New Roman" w:hAnsi="Times New Roman" w:cs="Times New Roman"/>
          <w:color w:val="000000"/>
          <w:sz w:val="28"/>
          <w:szCs w:val="28"/>
          <w:highlight w:val="red"/>
          <w:lang w:eastAsia="ru-RU"/>
        </w:rPr>
      </w:pPr>
    </w:p>
    <w:p w:rsidR="00CC39A8" w:rsidRPr="00CC39A8" w:rsidRDefault="00CC39A8" w:rsidP="00CC39A8">
      <w:pPr>
        <w:pStyle w:val="a4"/>
        <w:ind w:firstLine="851"/>
        <w:jc w:val="both"/>
        <w:rPr>
          <w:sz w:val="28"/>
          <w:szCs w:val="28"/>
        </w:rPr>
      </w:pPr>
      <w:r w:rsidRPr="00CC39A8">
        <w:rPr>
          <w:sz w:val="28"/>
          <w:szCs w:val="28"/>
        </w:rPr>
        <w:t>Заявитель имеет право на обжалование решений и действий (бездействия) органов, предоставляющих муниципальную услугу, а также действий (бездействия) должностных лиц в ходе предоставления муниципальной услуги:</w:t>
      </w:r>
    </w:p>
    <w:p w:rsidR="00CC39A8" w:rsidRPr="00CC39A8" w:rsidRDefault="00CC39A8" w:rsidP="00CC39A8">
      <w:pPr>
        <w:autoSpaceDE w:val="0"/>
        <w:autoSpaceDN w:val="0"/>
        <w:adjustRightInd w:val="0"/>
        <w:spacing w:after="0" w:line="240" w:lineRule="auto"/>
        <w:ind w:firstLine="851"/>
        <w:jc w:val="both"/>
        <w:outlineLvl w:val="1"/>
        <w:rPr>
          <w:rFonts w:ascii="Times New Roman" w:hAnsi="Times New Roman" w:cs="Times New Roman"/>
          <w:sz w:val="28"/>
          <w:szCs w:val="28"/>
        </w:rPr>
      </w:pPr>
      <w:r w:rsidRPr="00CC39A8">
        <w:rPr>
          <w:rFonts w:ascii="Times New Roman" w:hAnsi="Times New Roman" w:cs="Times New Roman"/>
          <w:sz w:val="28"/>
          <w:szCs w:val="28"/>
        </w:rPr>
        <w:t>во внесудебном порядке (далее - досудебное (внесудебное) обжалование);</w:t>
      </w:r>
    </w:p>
    <w:p w:rsidR="00CC39A8" w:rsidRPr="00CC39A8" w:rsidRDefault="00CC39A8" w:rsidP="00CC39A8">
      <w:pPr>
        <w:autoSpaceDE w:val="0"/>
        <w:autoSpaceDN w:val="0"/>
        <w:adjustRightInd w:val="0"/>
        <w:spacing w:after="0" w:line="240" w:lineRule="auto"/>
        <w:ind w:firstLine="851"/>
        <w:jc w:val="both"/>
        <w:outlineLvl w:val="1"/>
        <w:rPr>
          <w:rFonts w:ascii="Times New Roman" w:hAnsi="Times New Roman" w:cs="Times New Roman"/>
          <w:sz w:val="28"/>
          <w:szCs w:val="28"/>
        </w:rPr>
      </w:pPr>
      <w:r w:rsidRPr="00CC39A8">
        <w:rPr>
          <w:rFonts w:ascii="Times New Roman" w:hAnsi="Times New Roman" w:cs="Times New Roman"/>
          <w:sz w:val="28"/>
          <w:szCs w:val="28"/>
        </w:rPr>
        <w:t>в судебном порядке.</w:t>
      </w:r>
    </w:p>
    <w:p w:rsidR="00CC39A8" w:rsidRPr="00CC39A8" w:rsidRDefault="00CC39A8" w:rsidP="00CC39A8">
      <w:pPr>
        <w:autoSpaceDE w:val="0"/>
        <w:autoSpaceDN w:val="0"/>
        <w:adjustRightInd w:val="0"/>
        <w:spacing w:after="0" w:line="240" w:lineRule="auto"/>
        <w:ind w:firstLine="851"/>
        <w:jc w:val="both"/>
        <w:outlineLvl w:val="1"/>
        <w:rPr>
          <w:rFonts w:ascii="Times New Roman" w:hAnsi="Times New Roman" w:cs="Times New Roman"/>
        </w:rPr>
      </w:pPr>
      <w:r w:rsidRPr="00CC39A8">
        <w:rPr>
          <w:rFonts w:ascii="Times New Roman" w:hAnsi="Times New Roman" w:cs="Times New Roman"/>
          <w:sz w:val="28"/>
          <w:szCs w:val="28"/>
        </w:rPr>
        <w:t>Предметом досудебного (внесудебного) обжалования являются:</w:t>
      </w:r>
      <w:r w:rsidRPr="00CC39A8">
        <w:rPr>
          <w:rFonts w:ascii="Times New Roman" w:hAnsi="Times New Roman" w:cs="Times New Roman"/>
        </w:rPr>
        <w:t xml:space="preserve"> </w:t>
      </w:r>
    </w:p>
    <w:p w:rsidR="00CC39A8" w:rsidRPr="00CC39A8" w:rsidRDefault="00CC39A8" w:rsidP="00CC39A8">
      <w:pPr>
        <w:autoSpaceDE w:val="0"/>
        <w:autoSpaceDN w:val="0"/>
        <w:adjustRightInd w:val="0"/>
        <w:spacing w:after="0" w:line="240" w:lineRule="auto"/>
        <w:ind w:firstLine="851"/>
        <w:jc w:val="both"/>
        <w:outlineLvl w:val="1"/>
        <w:rPr>
          <w:rFonts w:ascii="Times New Roman" w:hAnsi="Times New Roman" w:cs="Times New Roman"/>
          <w:sz w:val="28"/>
          <w:szCs w:val="28"/>
        </w:rPr>
      </w:pPr>
      <w:r w:rsidRPr="00CC39A8">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CC39A8" w:rsidRPr="00CC39A8" w:rsidRDefault="00CC39A8" w:rsidP="00CC39A8">
      <w:pPr>
        <w:autoSpaceDE w:val="0"/>
        <w:autoSpaceDN w:val="0"/>
        <w:adjustRightInd w:val="0"/>
        <w:spacing w:after="0" w:line="240" w:lineRule="auto"/>
        <w:ind w:firstLine="851"/>
        <w:jc w:val="both"/>
        <w:outlineLvl w:val="1"/>
        <w:rPr>
          <w:rFonts w:ascii="Times New Roman" w:hAnsi="Times New Roman" w:cs="Times New Roman"/>
          <w:sz w:val="28"/>
          <w:szCs w:val="28"/>
        </w:rPr>
      </w:pPr>
      <w:r w:rsidRPr="00CC39A8">
        <w:rPr>
          <w:rFonts w:ascii="Times New Roman" w:hAnsi="Times New Roman" w:cs="Times New Roman"/>
          <w:sz w:val="28"/>
          <w:szCs w:val="28"/>
        </w:rPr>
        <w:t>2) нарушение срока предоставления муниципальной услуги;</w:t>
      </w:r>
    </w:p>
    <w:p w:rsidR="00CC39A8" w:rsidRPr="00CC39A8" w:rsidRDefault="00CC39A8" w:rsidP="00CC39A8">
      <w:pPr>
        <w:autoSpaceDE w:val="0"/>
        <w:autoSpaceDN w:val="0"/>
        <w:adjustRightInd w:val="0"/>
        <w:spacing w:after="0" w:line="240" w:lineRule="auto"/>
        <w:ind w:firstLine="851"/>
        <w:jc w:val="both"/>
        <w:outlineLvl w:val="1"/>
        <w:rPr>
          <w:rFonts w:ascii="Times New Roman" w:hAnsi="Times New Roman" w:cs="Times New Roman"/>
          <w:sz w:val="28"/>
          <w:szCs w:val="28"/>
        </w:rPr>
      </w:pPr>
      <w:r w:rsidRPr="00CC39A8">
        <w:rPr>
          <w:rFonts w:ascii="Times New Roman" w:hAnsi="Times New Roman" w:cs="Times New Roman"/>
          <w:sz w:val="28"/>
          <w:szCs w:val="28"/>
        </w:rPr>
        <w:t>3) требование у заявителя документов, не предусмотренных  Регламентом;</w:t>
      </w:r>
    </w:p>
    <w:p w:rsidR="00CC39A8" w:rsidRPr="00CC39A8" w:rsidRDefault="00CC39A8" w:rsidP="00CC39A8">
      <w:pPr>
        <w:autoSpaceDE w:val="0"/>
        <w:autoSpaceDN w:val="0"/>
        <w:adjustRightInd w:val="0"/>
        <w:spacing w:after="0" w:line="240" w:lineRule="auto"/>
        <w:ind w:firstLine="851"/>
        <w:jc w:val="both"/>
        <w:outlineLvl w:val="1"/>
        <w:rPr>
          <w:rFonts w:ascii="Times New Roman" w:hAnsi="Times New Roman" w:cs="Times New Roman"/>
          <w:sz w:val="28"/>
          <w:szCs w:val="28"/>
        </w:rPr>
      </w:pPr>
      <w:r w:rsidRPr="00CC39A8">
        <w:rPr>
          <w:rFonts w:ascii="Times New Roman" w:hAnsi="Times New Roman" w:cs="Times New Roman"/>
          <w:sz w:val="28"/>
          <w:szCs w:val="28"/>
        </w:rPr>
        <w:t>4) отказ в приеме документов у заявителя, если основания отказа не пре-</w:t>
      </w:r>
    </w:p>
    <w:p w:rsidR="00CC39A8" w:rsidRPr="00CC39A8" w:rsidRDefault="00DF775C" w:rsidP="00CC39A8">
      <w:pPr>
        <w:autoSpaceDE w:val="0"/>
        <w:autoSpaceDN w:val="0"/>
        <w:adjustRightInd w:val="0"/>
        <w:spacing w:after="0" w:line="240" w:lineRule="auto"/>
        <w:jc w:val="both"/>
        <w:outlineLvl w:val="1"/>
        <w:rPr>
          <w:rFonts w:ascii="Times New Roman" w:hAnsi="Times New Roman" w:cs="Times New Roman"/>
          <w:sz w:val="28"/>
          <w:szCs w:val="28"/>
        </w:rPr>
      </w:pPr>
      <w:proofErr w:type="spellStart"/>
      <w:r>
        <w:rPr>
          <w:rFonts w:ascii="Times New Roman" w:hAnsi="Times New Roman" w:cs="Times New Roman"/>
          <w:sz w:val="28"/>
          <w:szCs w:val="28"/>
        </w:rPr>
        <w:t>дусмотрены</w:t>
      </w:r>
      <w:proofErr w:type="spellEnd"/>
      <w:r w:rsidR="00CC39A8" w:rsidRPr="00CC39A8">
        <w:rPr>
          <w:rFonts w:ascii="Times New Roman" w:hAnsi="Times New Roman" w:cs="Times New Roman"/>
          <w:sz w:val="28"/>
          <w:szCs w:val="28"/>
        </w:rPr>
        <w:t xml:space="preserve"> Регламентом; </w:t>
      </w:r>
    </w:p>
    <w:p w:rsidR="00CC39A8" w:rsidRPr="00CC39A8" w:rsidRDefault="00DF775C" w:rsidP="00CC39A8">
      <w:pPr>
        <w:autoSpaceDE w:val="0"/>
        <w:autoSpaceDN w:val="0"/>
        <w:adjustRightInd w:val="0"/>
        <w:spacing w:after="0" w:line="240"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5)отказ в предоставлении </w:t>
      </w:r>
      <w:r w:rsidR="00CC39A8" w:rsidRPr="00CC39A8">
        <w:rPr>
          <w:rFonts w:ascii="Times New Roman" w:hAnsi="Times New Roman" w:cs="Times New Roman"/>
          <w:sz w:val="28"/>
          <w:szCs w:val="28"/>
        </w:rPr>
        <w:t>муници</w:t>
      </w:r>
      <w:r>
        <w:rPr>
          <w:rFonts w:ascii="Times New Roman" w:hAnsi="Times New Roman" w:cs="Times New Roman"/>
          <w:sz w:val="28"/>
          <w:szCs w:val="28"/>
        </w:rPr>
        <w:t xml:space="preserve">пальной услуги, если основания </w:t>
      </w:r>
      <w:r w:rsidR="00CC39A8" w:rsidRPr="00CC39A8">
        <w:rPr>
          <w:rFonts w:ascii="Times New Roman" w:hAnsi="Times New Roman" w:cs="Times New Roman"/>
          <w:sz w:val="28"/>
          <w:szCs w:val="28"/>
        </w:rPr>
        <w:t>отказа не предусмотрены Регламентом;</w:t>
      </w:r>
    </w:p>
    <w:p w:rsidR="00CC39A8" w:rsidRPr="00CC39A8" w:rsidRDefault="00CC39A8" w:rsidP="00CC39A8">
      <w:pPr>
        <w:autoSpaceDE w:val="0"/>
        <w:autoSpaceDN w:val="0"/>
        <w:adjustRightInd w:val="0"/>
        <w:spacing w:after="0" w:line="240" w:lineRule="auto"/>
        <w:ind w:firstLine="851"/>
        <w:jc w:val="both"/>
        <w:outlineLvl w:val="1"/>
        <w:rPr>
          <w:rFonts w:ascii="Times New Roman" w:hAnsi="Times New Roman" w:cs="Times New Roman"/>
          <w:sz w:val="28"/>
          <w:szCs w:val="28"/>
        </w:rPr>
      </w:pPr>
      <w:r w:rsidRPr="00CC39A8">
        <w:rPr>
          <w:rFonts w:ascii="Times New Roman" w:hAnsi="Times New Roman" w:cs="Times New Roman"/>
          <w:sz w:val="28"/>
          <w:szCs w:val="28"/>
        </w:rPr>
        <w:t>6) требование с заявителя платы за предоставление муниципальной услуги;</w:t>
      </w:r>
    </w:p>
    <w:p w:rsidR="00CC39A8" w:rsidRPr="00CC39A8" w:rsidRDefault="00CC39A8" w:rsidP="00CC39A8">
      <w:pPr>
        <w:autoSpaceDE w:val="0"/>
        <w:autoSpaceDN w:val="0"/>
        <w:adjustRightInd w:val="0"/>
        <w:spacing w:after="0" w:line="240" w:lineRule="auto"/>
        <w:ind w:firstLine="851"/>
        <w:jc w:val="both"/>
        <w:outlineLvl w:val="1"/>
        <w:rPr>
          <w:rFonts w:ascii="Times New Roman" w:hAnsi="Times New Roman" w:cs="Times New Roman"/>
          <w:sz w:val="28"/>
          <w:szCs w:val="28"/>
        </w:rPr>
      </w:pPr>
      <w:proofErr w:type="gramStart"/>
      <w:r w:rsidRPr="00CC39A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w:t>
      </w:r>
      <w:r w:rsidR="00DF775C">
        <w:rPr>
          <w:rFonts w:ascii="Times New Roman" w:hAnsi="Times New Roman" w:cs="Times New Roman"/>
          <w:sz w:val="28"/>
          <w:szCs w:val="28"/>
        </w:rPr>
        <w:t>ных в результате предоставления</w:t>
      </w:r>
      <w:r w:rsidRPr="00CC39A8">
        <w:rPr>
          <w:rFonts w:ascii="Times New Roman" w:hAnsi="Times New Roman" w:cs="Times New Roman"/>
          <w:sz w:val="28"/>
          <w:szCs w:val="28"/>
        </w:rPr>
        <w:t xml:space="preserve"> муниципальной услуги документах либо нарушении срока внесения исправлений. </w:t>
      </w:r>
      <w:proofErr w:type="gramEnd"/>
    </w:p>
    <w:p w:rsidR="00CC39A8" w:rsidRPr="00CC39A8" w:rsidRDefault="00CC39A8" w:rsidP="00CC39A8">
      <w:pPr>
        <w:autoSpaceDE w:val="0"/>
        <w:autoSpaceDN w:val="0"/>
        <w:adjustRightInd w:val="0"/>
        <w:spacing w:after="0" w:line="240" w:lineRule="auto"/>
        <w:ind w:firstLine="851"/>
        <w:jc w:val="both"/>
        <w:outlineLvl w:val="1"/>
        <w:rPr>
          <w:rFonts w:ascii="Times New Roman" w:hAnsi="Times New Roman" w:cs="Times New Roman"/>
          <w:sz w:val="28"/>
          <w:szCs w:val="28"/>
        </w:rPr>
      </w:pPr>
      <w:proofErr w:type="gramStart"/>
      <w:r w:rsidRPr="00CC39A8">
        <w:rPr>
          <w:rFonts w:ascii="Times New Roman" w:hAnsi="Times New Roman" w:cs="Times New Roman"/>
          <w:sz w:val="28"/>
          <w:szCs w:val="28"/>
        </w:rPr>
        <w:t>Жалоба подается в письменной форме на бумажном носителе, в электронной форме в орган, предос</w:t>
      </w:r>
      <w:r w:rsidR="00DF775C">
        <w:rPr>
          <w:rFonts w:ascii="Times New Roman" w:hAnsi="Times New Roman" w:cs="Times New Roman"/>
          <w:sz w:val="28"/>
          <w:szCs w:val="28"/>
        </w:rPr>
        <w:t>тавляющий муниципальную услугу,</w:t>
      </w:r>
      <w:r w:rsidRPr="00CC39A8">
        <w:rPr>
          <w:rFonts w:ascii="Times New Roman" w:hAnsi="Times New Roman" w:cs="Times New Roman"/>
          <w:sz w:val="28"/>
          <w:szCs w:val="28"/>
        </w:rPr>
        <w:t xml:space="preserve"> также может быть направлена по почте, через МФЦ, с использованием</w:t>
      </w:r>
      <w:r w:rsidR="00DF775C">
        <w:rPr>
          <w:rFonts w:ascii="Times New Roman" w:hAnsi="Times New Roman" w:cs="Times New Roman"/>
          <w:sz w:val="28"/>
          <w:szCs w:val="28"/>
        </w:rPr>
        <w:t xml:space="preserve"> информационно-телекоммуникационной</w:t>
      </w:r>
      <w:r w:rsidRPr="00CC39A8">
        <w:rPr>
          <w:rFonts w:ascii="Times New Roman" w:hAnsi="Times New Roman" w:cs="Times New Roman"/>
          <w:sz w:val="28"/>
          <w:szCs w:val="28"/>
        </w:rPr>
        <w:t xml:space="preserve"> сети Интернет, официального сайта органа, предоставляющего муниципальную услугу, единого портала </w:t>
      </w:r>
      <w:r w:rsidRPr="00CC39A8">
        <w:rPr>
          <w:rFonts w:ascii="Times New Roman" w:hAnsi="Times New Roman" w:cs="Times New Roman"/>
          <w:sz w:val="28"/>
          <w:szCs w:val="28"/>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CC39A8" w:rsidRPr="00CC39A8" w:rsidRDefault="00737860" w:rsidP="00CC39A8">
      <w:pPr>
        <w:pStyle w:val="2"/>
        <w:ind w:left="0" w:firstLine="851"/>
        <w:jc w:val="both"/>
        <w:rPr>
          <w:sz w:val="28"/>
          <w:szCs w:val="28"/>
        </w:rPr>
      </w:pPr>
      <w:r>
        <w:rPr>
          <w:sz w:val="28"/>
          <w:szCs w:val="28"/>
        </w:rPr>
        <w:t>Ответ на жалобу</w:t>
      </w:r>
      <w:r w:rsidR="00CC39A8" w:rsidRPr="00CC39A8">
        <w:rPr>
          <w:sz w:val="28"/>
          <w:szCs w:val="28"/>
        </w:rPr>
        <w:t xml:space="preserve"> не дается в случае:</w:t>
      </w:r>
    </w:p>
    <w:p w:rsidR="00CC39A8" w:rsidRPr="00CC39A8" w:rsidRDefault="00CC39A8" w:rsidP="00CC39A8">
      <w:pPr>
        <w:pStyle w:val="2"/>
        <w:ind w:left="0" w:firstLine="851"/>
        <w:jc w:val="both"/>
        <w:rPr>
          <w:sz w:val="28"/>
          <w:szCs w:val="28"/>
        </w:rPr>
      </w:pPr>
      <w:r w:rsidRPr="00CC39A8">
        <w:rPr>
          <w:sz w:val="28"/>
          <w:szCs w:val="28"/>
        </w:rPr>
        <w:t>-отсутствия фамилии заявителя и почтового адреса, по которому должен быть направлен ответ;</w:t>
      </w:r>
    </w:p>
    <w:p w:rsidR="00CC39A8" w:rsidRPr="00CC39A8" w:rsidRDefault="00CC39A8" w:rsidP="00CC39A8">
      <w:pPr>
        <w:pStyle w:val="2"/>
        <w:ind w:left="0" w:firstLine="851"/>
        <w:jc w:val="both"/>
        <w:rPr>
          <w:sz w:val="28"/>
          <w:szCs w:val="28"/>
        </w:rPr>
      </w:pPr>
      <w:r w:rsidRPr="00CC39A8">
        <w:rPr>
          <w:sz w:val="28"/>
          <w:szCs w:val="28"/>
        </w:rPr>
        <w:t>-</w:t>
      </w:r>
      <w:r w:rsidR="00737860">
        <w:rPr>
          <w:sz w:val="28"/>
          <w:szCs w:val="28"/>
        </w:rPr>
        <w:t>если текст жалобы</w:t>
      </w:r>
      <w:r w:rsidRPr="00CC39A8">
        <w:rPr>
          <w:sz w:val="28"/>
          <w:szCs w:val="28"/>
        </w:rPr>
        <w:t xml:space="preserve"> не поддается прочтению, о чем в течение семи д</w:t>
      </w:r>
      <w:r w:rsidR="00737860">
        <w:rPr>
          <w:sz w:val="28"/>
          <w:szCs w:val="28"/>
        </w:rPr>
        <w:t>ней со дня регистрации жалобы</w:t>
      </w:r>
      <w:r w:rsidRPr="00CC39A8">
        <w:rPr>
          <w:sz w:val="28"/>
          <w:szCs w:val="28"/>
        </w:rPr>
        <w:t xml:space="preserve"> сообщается з</w:t>
      </w:r>
      <w:r w:rsidR="00737860">
        <w:rPr>
          <w:sz w:val="28"/>
          <w:szCs w:val="28"/>
        </w:rPr>
        <w:t>аявителю, направившему жалобу</w:t>
      </w:r>
      <w:r w:rsidRPr="00CC39A8">
        <w:rPr>
          <w:sz w:val="28"/>
          <w:szCs w:val="28"/>
        </w:rPr>
        <w:t>, если его фамилия и почтовый адрес поддаются прочтению.</w:t>
      </w:r>
    </w:p>
    <w:p w:rsidR="00CC39A8" w:rsidRPr="00CC39A8" w:rsidRDefault="00737860" w:rsidP="00CC39A8">
      <w:pPr>
        <w:pStyle w:val="2"/>
        <w:ind w:left="0" w:firstLine="851"/>
        <w:jc w:val="both"/>
        <w:rPr>
          <w:sz w:val="28"/>
          <w:szCs w:val="28"/>
        </w:rPr>
      </w:pPr>
      <w:r>
        <w:rPr>
          <w:sz w:val="28"/>
          <w:szCs w:val="28"/>
        </w:rPr>
        <w:t>Жалоба может быть оставлена</w:t>
      </w:r>
      <w:r w:rsidR="00CC39A8" w:rsidRPr="00CC39A8">
        <w:rPr>
          <w:sz w:val="28"/>
          <w:szCs w:val="28"/>
        </w:rPr>
        <w:t xml:space="preserve"> без ответа в случае:</w:t>
      </w:r>
    </w:p>
    <w:p w:rsidR="00CC39A8" w:rsidRPr="00CC39A8" w:rsidRDefault="00737860" w:rsidP="00CC39A8">
      <w:pPr>
        <w:pStyle w:val="2"/>
        <w:ind w:left="0" w:firstLine="851"/>
        <w:jc w:val="both"/>
        <w:rPr>
          <w:sz w:val="28"/>
          <w:szCs w:val="28"/>
        </w:rPr>
      </w:pPr>
      <w:r>
        <w:rPr>
          <w:sz w:val="28"/>
          <w:szCs w:val="28"/>
        </w:rPr>
        <w:t>-наличия в жалобе</w:t>
      </w:r>
      <w:r w:rsidR="00CC39A8" w:rsidRPr="00CC39A8">
        <w:rPr>
          <w:sz w:val="28"/>
          <w:szCs w:val="28"/>
        </w:rPr>
        <w:t xml:space="preserve"> нецензурных либо оскорбительных выражений, угрозы жизни, здоровью и имуществу должностного</w:t>
      </w:r>
      <w:r w:rsidR="00DF775C">
        <w:rPr>
          <w:sz w:val="28"/>
          <w:szCs w:val="28"/>
        </w:rPr>
        <w:t xml:space="preserve"> лица, а также членам его семьи</w:t>
      </w:r>
      <w:r w:rsidR="00CC39A8" w:rsidRPr="00CC39A8">
        <w:rPr>
          <w:sz w:val="28"/>
          <w:szCs w:val="28"/>
        </w:rPr>
        <w:t xml:space="preserve"> (при этом заявителю сообщается о недопустимости злоупотребления правом);</w:t>
      </w:r>
    </w:p>
    <w:p w:rsidR="00CC39A8" w:rsidRPr="00CC39A8" w:rsidRDefault="00737860" w:rsidP="00CC39A8">
      <w:pPr>
        <w:pStyle w:val="2"/>
        <w:ind w:left="0" w:firstLine="851"/>
        <w:jc w:val="both"/>
        <w:rPr>
          <w:sz w:val="28"/>
          <w:szCs w:val="28"/>
        </w:rPr>
      </w:pPr>
      <w:r>
        <w:rPr>
          <w:sz w:val="28"/>
          <w:szCs w:val="28"/>
        </w:rPr>
        <w:t>-если в жалобе</w:t>
      </w:r>
      <w:r w:rsidR="00CC39A8" w:rsidRPr="00CC39A8">
        <w:rPr>
          <w:sz w:val="28"/>
          <w:szCs w:val="28"/>
        </w:rPr>
        <w:t xml:space="preserve">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w:t>
      </w:r>
      <w:r>
        <w:rPr>
          <w:sz w:val="28"/>
          <w:szCs w:val="28"/>
        </w:rPr>
        <w:t>же должностному лицу жалобами, и при этом в жалобе</w:t>
      </w:r>
      <w:r w:rsidR="00CC39A8" w:rsidRPr="00CC39A8">
        <w:rPr>
          <w:sz w:val="28"/>
          <w:szCs w:val="28"/>
        </w:rPr>
        <w:t xml:space="preserve"> не приводятся новые доводы или обстоятельства, о чем заявитель уведомляется.</w:t>
      </w:r>
    </w:p>
    <w:p w:rsidR="00CC39A8" w:rsidRPr="00CC39A8" w:rsidRDefault="00CC39A8" w:rsidP="00CC39A8">
      <w:pPr>
        <w:pStyle w:val="2"/>
        <w:ind w:left="0" w:firstLine="851"/>
        <w:jc w:val="both"/>
        <w:rPr>
          <w:sz w:val="28"/>
          <w:szCs w:val="28"/>
        </w:rPr>
      </w:pPr>
      <w:r w:rsidRPr="00CC39A8">
        <w:rPr>
          <w:sz w:val="28"/>
          <w:szCs w:val="28"/>
        </w:rPr>
        <w:t>В случае</w:t>
      </w:r>
      <w:proofErr w:type="gramStart"/>
      <w:r w:rsidRPr="00CC39A8">
        <w:rPr>
          <w:sz w:val="28"/>
          <w:szCs w:val="28"/>
        </w:rPr>
        <w:t>,</w:t>
      </w:r>
      <w:proofErr w:type="gramEnd"/>
      <w:r w:rsidRPr="00CC39A8">
        <w:rPr>
          <w:sz w:val="28"/>
          <w:szCs w:val="28"/>
        </w:rPr>
        <w:t xml:space="preserve"> если причины, по которым ответ по су</w:t>
      </w:r>
      <w:r w:rsidR="00737860">
        <w:rPr>
          <w:sz w:val="28"/>
          <w:szCs w:val="28"/>
        </w:rPr>
        <w:t>ществу поставленных в жалобе</w:t>
      </w:r>
      <w:r w:rsidRPr="00CC39A8">
        <w:rPr>
          <w:sz w:val="28"/>
          <w:szCs w:val="28"/>
        </w:rPr>
        <w:t xml:space="preserve"> вопросов не мог быть дан, в последующем были устранены, заявитель </w:t>
      </w:r>
      <w:r w:rsidR="00737860">
        <w:rPr>
          <w:sz w:val="28"/>
          <w:szCs w:val="28"/>
        </w:rPr>
        <w:t>вправе вновь направить жалобу</w:t>
      </w:r>
      <w:r w:rsidRPr="00CC39A8">
        <w:rPr>
          <w:sz w:val="28"/>
          <w:szCs w:val="28"/>
        </w:rPr>
        <w:t xml:space="preserve"> в соответствующий орган или должностному лицу.</w:t>
      </w:r>
    </w:p>
    <w:p w:rsidR="00CC39A8" w:rsidRPr="00CC39A8" w:rsidRDefault="00CC39A8" w:rsidP="00CC39A8">
      <w:pPr>
        <w:pStyle w:val="2"/>
        <w:ind w:left="0" w:firstLine="851"/>
        <w:jc w:val="both"/>
        <w:rPr>
          <w:sz w:val="28"/>
          <w:szCs w:val="28"/>
        </w:rPr>
      </w:pPr>
      <w:r w:rsidRPr="00CC39A8">
        <w:rPr>
          <w:sz w:val="28"/>
          <w:szCs w:val="28"/>
        </w:rPr>
        <w:t>Основанием для начала процедуры досудебного обжалования являются письменные либо устн</w:t>
      </w:r>
      <w:r w:rsidR="00737860">
        <w:rPr>
          <w:sz w:val="28"/>
          <w:szCs w:val="28"/>
        </w:rPr>
        <w:t>ые (при личном приеме) жалобы</w:t>
      </w:r>
      <w:r w:rsidRPr="00CC39A8">
        <w:rPr>
          <w:sz w:val="28"/>
          <w:szCs w:val="28"/>
        </w:rPr>
        <w:t xml:space="preserve"> заявителей.</w:t>
      </w:r>
    </w:p>
    <w:p w:rsidR="00CC39A8" w:rsidRPr="00CC39A8" w:rsidRDefault="00CC39A8" w:rsidP="00CC39A8">
      <w:pPr>
        <w:autoSpaceDE w:val="0"/>
        <w:autoSpaceDN w:val="0"/>
        <w:adjustRightInd w:val="0"/>
        <w:spacing w:after="0" w:line="240" w:lineRule="auto"/>
        <w:ind w:firstLine="851"/>
        <w:jc w:val="both"/>
        <w:outlineLvl w:val="1"/>
        <w:rPr>
          <w:rFonts w:ascii="Times New Roman" w:hAnsi="Times New Roman" w:cs="Times New Roman"/>
          <w:sz w:val="28"/>
          <w:szCs w:val="28"/>
        </w:rPr>
      </w:pPr>
      <w:r w:rsidRPr="00CC39A8">
        <w:rPr>
          <w:rFonts w:ascii="Times New Roman" w:hAnsi="Times New Roman" w:cs="Times New Roman"/>
          <w:sz w:val="28"/>
          <w:szCs w:val="28"/>
        </w:rPr>
        <w:t>Жалоба должна содержать:</w:t>
      </w:r>
    </w:p>
    <w:p w:rsidR="00CC39A8" w:rsidRPr="00CC39A8" w:rsidRDefault="00CC39A8" w:rsidP="00CC39A8">
      <w:pPr>
        <w:autoSpaceDE w:val="0"/>
        <w:autoSpaceDN w:val="0"/>
        <w:adjustRightInd w:val="0"/>
        <w:spacing w:after="0" w:line="240" w:lineRule="auto"/>
        <w:ind w:firstLine="851"/>
        <w:jc w:val="both"/>
        <w:outlineLvl w:val="1"/>
        <w:rPr>
          <w:rFonts w:ascii="Times New Roman" w:hAnsi="Times New Roman" w:cs="Times New Roman"/>
          <w:sz w:val="28"/>
          <w:szCs w:val="28"/>
        </w:rPr>
      </w:pPr>
      <w:r w:rsidRPr="00CC39A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39A8" w:rsidRPr="00CC39A8" w:rsidRDefault="00CC39A8" w:rsidP="00CC39A8">
      <w:pPr>
        <w:autoSpaceDE w:val="0"/>
        <w:autoSpaceDN w:val="0"/>
        <w:adjustRightInd w:val="0"/>
        <w:spacing w:after="0" w:line="240" w:lineRule="auto"/>
        <w:ind w:firstLine="851"/>
        <w:jc w:val="both"/>
        <w:outlineLvl w:val="1"/>
        <w:rPr>
          <w:rFonts w:ascii="Times New Roman" w:hAnsi="Times New Roman" w:cs="Times New Roman"/>
          <w:sz w:val="28"/>
          <w:szCs w:val="28"/>
        </w:rPr>
      </w:pPr>
      <w:proofErr w:type="gramStart"/>
      <w:r w:rsidRPr="00CC39A8">
        <w:rPr>
          <w:rFonts w:ascii="Times New Roman" w:hAnsi="Times New Roman" w:cs="Times New Roman"/>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39A8" w:rsidRPr="00CC39A8" w:rsidRDefault="00CC39A8" w:rsidP="00CC39A8">
      <w:pPr>
        <w:autoSpaceDE w:val="0"/>
        <w:autoSpaceDN w:val="0"/>
        <w:adjustRightInd w:val="0"/>
        <w:spacing w:after="0" w:line="240" w:lineRule="auto"/>
        <w:ind w:firstLine="851"/>
        <w:jc w:val="both"/>
        <w:outlineLvl w:val="1"/>
        <w:rPr>
          <w:rFonts w:ascii="Times New Roman" w:hAnsi="Times New Roman" w:cs="Times New Roman"/>
          <w:sz w:val="28"/>
          <w:szCs w:val="28"/>
        </w:rPr>
      </w:pPr>
      <w:r w:rsidRPr="00CC39A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39A8" w:rsidRPr="00CC39A8" w:rsidRDefault="00CC39A8" w:rsidP="00CC39A8">
      <w:pPr>
        <w:autoSpaceDE w:val="0"/>
        <w:autoSpaceDN w:val="0"/>
        <w:adjustRightInd w:val="0"/>
        <w:spacing w:after="0" w:line="240" w:lineRule="auto"/>
        <w:ind w:firstLine="851"/>
        <w:jc w:val="both"/>
        <w:outlineLvl w:val="1"/>
        <w:rPr>
          <w:rFonts w:ascii="Times New Roman" w:hAnsi="Times New Roman" w:cs="Times New Roman"/>
          <w:sz w:val="28"/>
          <w:szCs w:val="28"/>
        </w:rPr>
      </w:pPr>
      <w:r w:rsidRPr="00CC39A8">
        <w:rPr>
          <w:rFonts w:ascii="Times New Roman" w:hAnsi="Times New Roman" w:cs="Times New Roman"/>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39A8" w:rsidRPr="00CC39A8" w:rsidRDefault="00DF775C" w:rsidP="00CC39A8">
      <w:pPr>
        <w:tabs>
          <w:tab w:val="left" w:pos="851"/>
        </w:tabs>
        <w:autoSpaceDE w:val="0"/>
        <w:autoSpaceDN w:val="0"/>
        <w:adjustRightInd w:val="0"/>
        <w:spacing w:after="0" w:line="240" w:lineRule="auto"/>
        <w:ind w:firstLine="851"/>
        <w:jc w:val="both"/>
        <w:outlineLvl w:val="1"/>
        <w:rPr>
          <w:rFonts w:ascii="Times New Roman" w:hAnsi="Times New Roman" w:cs="Times New Roman"/>
          <w:sz w:val="28"/>
          <w:szCs w:val="28"/>
        </w:rPr>
      </w:pPr>
      <w:proofErr w:type="gramStart"/>
      <w:r>
        <w:rPr>
          <w:rFonts w:ascii="Times New Roman" w:hAnsi="Times New Roman" w:cs="Times New Roman"/>
          <w:sz w:val="28"/>
          <w:szCs w:val="28"/>
        </w:rPr>
        <w:t>Жалоба, поступившая в орган, предоставляющий</w:t>
      </w:r>
      <w:r w:rsidR="00CC39A8" w:rsidRPr="00CC39A8">
        <w:rPr>
          <w:rFonts w:ascii="Times New Roman" w:hAnsi="Times New Roman" w:cs="Times New Roman"/>
          <w:sz w:val="28"/>
          <w:szCs w:val="28"/>
        </w:rPr>
        <w:t xml:space="preserve"> муниципальную услугу, п</w:t>
      </w:r>
      <w:r>
        <w:rPr>
          <w:rFonts w:ascii="Times New Roman" w:hAnsi="Times New Roman" w:cs="Times New Roman"/>
          <w:sz w:val="28"/>
          <w:szCs w:val="28"/>
        </w:rPr>
        <w:t>одлежит рассмотрению в течение 15</w:t>
      </w:r>
      <w:r w:rsidR="00CC39A8" w:rsidRPr="00CC39A8">
        <w:rPr>
          <w:rFonts w:ascii="Times New Roman" w:hAnsi="Times New Roman" w:cs="Times New Roman"/>
          <w:sz w:val="28"/>
          <w:szCs w:val="28"/>
        </w:rPr>
        <w:t xml:space="preserve"> рабочих дней со дня ее регистрации, а в случае обжалования отказа органа, предоставляющего </w:t>
      </w:r>
      <w:r w:rsidR="00CC39A8" w:rsidRPr="00CC39A8">
        <w:rPr>
          <w:rFonts w:ascii="Times New Roman" w:hAnsi="Times New Roman" w:cs="Times New Roman"/>
          <w:sz w:val="28"/>
          <w:szCs w:val="28"/>
        </w:rPr>
        <w:lastRenderedPageBreak/>
        <w:t>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CC39A8" w:rsidRPr="00CC39A8">
        <w:rPr>
          <w:rFonts w:ascii="Times New Roman" w:hAnsi="Times New Roman" w:cs="Times New Roman"/>
          <w:sz w:val="28"/>
          <w:szCs w:val="28"/>
        </w:rPr>
        <w:t xml:space="preserve"> дня ее регистрации. </w:t>
      </w:r>
    </w:p>
    <w:p w:rsidR="00CC39A8" w:rsidRPr="00CC39A8" w:rsidRDefault="00CC39A8" w:rsidP="00CC39A8">
      <w:pPr>
        <w:autoSpaceDE w:val="0"/>
        <w:autoSpaceDN w:val="0"/>
        <w:adjustRightInd w:val="0"/>
        <w:spacing w:after="0" w:line="240" w:lineRule="auto"/>
        <w:ind w:firstLine="851"/>
        <w:jc w:val="both"/>
        <w:outlineLvl w:val="1"/>
        <w:rPr>
          <w:rFonts w:ascii="Times New Roman" w:hAnsi="Times New Roman" w:cs="Times New Roman"/>
          <w:sz w:val="28"/>
          <w:szCs w:val="28"/>
        </w:rPr>
      </w:pPr>
      <w:r w:rsidRPr="00CC39A8">
        <w:rPr>
          <w:rFonts w:ascii="Times New Roman" w:hAnsi="Times New Roman" w:cs="Times New Roman"/>
          <w:sz w:val="28"/>
          <w:szCs w:val="28"/>
        </w:rPr>
        <w:t>По р</w:t>
      </w:r>
      <w:r w:rsidR="00DF775C">
        <w:rPr>
          <w:rFonts w:ascii="Times New Roman" w:hAnsi="Times New Roman" w:cs="Times New Roman"/>
          <w:sz w:val="28"/>
          <w:szCs w:val="28"/>
        </w:rPr>
        <w:t xml:space="preserve">езультатам рассмотрения жалобы </w:t>
      </w:r>
      <w:r w:rsidRPr="00CC39A8">
        <w:rPr>
          <w:rFonts w:ascii="Times New Roman" w:hAnsi="Times New Roman" w:cs="Times New Roman"/>
          <w:sz w:val="28"/>
          <w:szCs w:val="28"/>
        </w:rPr>
        <w:t>заявителя орган, предоставляющий муниципальную услугу, принимает одно из следующих решений:</w:t>
      </w:r>
    </w:p>
    <w:p w:rsidR="00F466D6" w:rsidRDefault="00CC39A8" w:rsidP="00F466D6">
      <w:pPr>
        <w:tabs>
          <w:tab w:val="left" w:pos="851"/>
        </w:tabs>
        <w:autoSpaceDE w:val="0"/>
        <w:autoSpaceDN w:val="0"/>
        <w:adjustRightInd w:val="0"/>
        <w:spacing w:after="0" w:line="240" w:lineRule="auto"/>
        <w:ind w:firstLine="851"/>
        <w:jc w:val="both"/>
        <w:outlineLvl w:val="1"/>
        <w:rPr>
          <w:rFonts w:ascii="Times New Roman" w:hAnsi="Times New Roman" w:cs="Times New Roman"/>
          <w:sz w:val="28"/>
          <w:szCs w:val="28"/>
        </w:rPr>
      </w:pPr>
      <w:proofErr w:type="gramStart"/>
      <w:r w:rsidRPr="00CC39A8">
        <w:rPr>
          <w:rFonts w:ascii="Times New Roman" w:hAnsi="Times New Roman" w:cs="Times New Roman"/>
          <w:sz w:val="28"/>
          <w:szCs w:val="28"/>
        </w:rPr>
        <w:t>-удовлетворение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Регламентом, а также в иных формах;</w:t>
      </w:r>
      <w:proofErr w:type="gramEnd"/>
    </w:p>
    <w:p w:rsidR="00CC39A8" w:rsidRPr="00CC39A8" w:rsidRDefault="00F466D6" w:rsidP="00F466D6">
      <w:pPr>
        <w:tabs>
          <w:tab w:val="left" w:pos="851"/>
        </w:tabs>
        <w:autoSpaceDE w:val="0"/>
        <w:autoSpaceDN w:val="0"/>
        <w:adjustRightInd w:val="0"/>
        <w:spacing w:after="0" w:line="240"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w:t>
      </w:r>
      <w:r w:rsidR="00CC39A8" w:rsidRPr="00CC39A8">
        <w:rPr>
          <w:rFonts w:ascii="Times New Roman" w:hAnsi="Times New Roman" w:cs="Times New Roman"/>
          <w:sz w:val="28"/>
          <w:szCs w:val="28"/>
        </w:rPr>
        <w:t>отказ в удовлетворении жалобы.</w:t>
      </w:r>
    </w:p>
    <w:p w:rsidR="00CC39A8" w:rsidRPr="00CC39A8" w:rsidRDefault="00CC39A8" w:rsidP="00CC39A8">
      <w:pPr>
        <w:autoSpaceDE w:val="0"/>
        <w:autoSpaceDN w:val="0"/>
        <w:adjustRightInd w:val="0"/>
        <w:spacing w:after="0" w:line="240" w:lineRule="auto"/>
        <w:ind w:firstLine="851"/>
        <w:jc w:val="both"/>
        <w:outlineLvl w:val="1"/>
        <w:rPr>
          <w:rFonts w:ascii="Times New Roman" w:hAnsi="Times New Roman" w:cs="Times New Roman"/>
          <w:sz w:val="28"/>
          <w:szCs w:val="28"/>
        </w:rPr>
      </w:pPr>
      <w:r w:rsidRPr="00CC39A8">
        <w:rPr>
          <w:rFonts w:ascii="Times New Roman" w:hAnsi="Times New Roman" w:cs="Times New Roman"/>
          <w:sz w:val="28"/>
          <w:szCs w:val="28"/>
        </w:rPr>
        <w:t>Не позднее дня, следующего за днем принятия решения по</w:t>
      </w:r>
      <w:r w:rsidR="00737860">
        <w:rPr>
          <w:rFonts w:ascii="Times New Roman" w:hAnsi="Times New Roman" w:cs="Times New Roman"/>
          <w:sz w:val="28"/>
          <w:szCs w:val="28"/>
        </w:rPr>
        <w:t xml:space="preserve"> итогам рассмотрения жалобы</w:t>
      </w:r>
      <w:r w:rsidR="00DF775C">
        <w:rPr>
          <w:rFonts w:ascii="Times New Roman" w:hAnsi="Times New Roman" w:cs="Times New Roman"/>
          <w:sz w:val="28"/>
          <w:szCs w:val="28"/>
        </w:rPr>
        <w:t>,</w:t>
      </w:r>
      <w:r w:rsidRPr="00CC39A8">
        <w:rPr>
          <w:rFonts w:ascii="Times New Roman" w:hAnsi="Times New Roman" w:cs="Times New Roman"/>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1ACF" w:rsidRDefault="00E01ACF" w:rsidP="00E01ACF">
      <w:pPr>
        <w:spacing w:after="0" w:line="240" w:lineRule="auto"/>
        <w:rPr>
          <w:rFonts w:ascii="Times New Roman" w:eastAsia="Times New Roman" w:hAnsi="Times New Roman" w:cs="Times New Roman"/>
          <w:sz w:val="24"/>
          <w:szCs w:val="24"/>
          <w:lang w:eastAsia="ru-RU"/>
        </w:rPr>
      </w:pPr>
    </w:p>
    <w:p w:rsidR="00CC39A8" w:rsidRPr="00E01ACF" w:rsidRDefault="00CC39A8" w:rsidP="00E01ACF">
      <w:pPr>
        <w:spacing w:after="0" w:line="240" w:lineRule="auto"/>
        <w:rPr>
          <w:rFonts w:ascii="Times New Roman" w:eastAsia="Times New Roman" w:hAnsi="Times New Roman" w:cs="Times New Roman"/>
          <w:sz w:val="24"/>
          <w:szCs w:val="24"/>
          <w:lang w:eastAsia="ru-RU"/>
        </w:rPr>
      </w:pPr>
    </w:p>
    <w:p w:rsidR="00E01ACF" w:rsidRDefault="006F1003" w:rsidP="00E01AC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Начальник отдела промышленности,</w:t>
      </w:r>
    </w:p>
    <w:p w:rsidR="006F1003" w:rsidRPr="00E01ACF" w:rsidRDefault="00102015" w:rsidP="00E01AC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транспорта, </w:t>
      </w:r>
      <w:r w:rsidR="006F1003">
        <w:rPr>
          <w:rFonts w:ascii="Times New Roman" w:eastAsia="Times New Roman" w:hAnsi="Times New Roman" w:cs="Times New Roman"/>
          <w:color w:val="000000"/>
          <w:sz w:val="28"/>
          <w:szCs w:val="28"/>
          <w:lang w:eastAsia="ru-RU"/>
        </w:rPr>
        <w:t>связи</w:t>
      </w:r>
      <w:r>
        <w:rPr>
          <w:rFonts w:ascii="Times New Roman" w:eastAsia="Times New Roman" w:hAnsi="Times New Roman" w:cs="Times New Roman"/>
          <w:color w:val="000000"/>
          <w:sz w:val="28"/>
          <w:szCs w:val="28"/>
          <w:lang w:eastAsia="ru-RU"/>
        </w:rPr>
        <w:t xml:space="preserve"> и экологии</w:t>
      </w:r>
      <w:r w:rsidR="006F1003">
        <w:rPr>
          <w:rFonts w:ascii="Times New Roman" w:eastAsia="Times New Roman" w:hAnsi="Times New Roman" w:cs="Times New Roman"/>
          <w:color w:val="000000"/>
          <w:sz w:val="28"/>
          <w:szCs w:val="28"/>
          <w:lang w:eastAsia="ru-RU"/>
        </w:rPr>
        <w:t xml:space="preserve"> администрации</w:t>
      </w:r>
    </w:p>
    <w:p w:rsidR="006F1003" w:rsidRDefault="00E01ACF" w:rsidP="006F1003">
      <w:pPr>
        <w:spacing w:after="0" w:line="240" w:lineRule="auto"/>
        <w:jc w:val="both"/>
        <w:rPr>
          <w:rFonts w:ascii="Times New Roman" w:eastAsia="Times New Roman" w:hAnsi="Times New Roman" w:cs="Times New Roman"/>
          <w:color w:val="000000"/>
          <w:sz w:val="28"/>
          <w:szCs w:val="28"/>
          <w:lang w:eastAsia="ru-RU"/>
        </w:rPr>
      </w:pPr>
      <w:r w:rsidRPr="00E01ACF">
        <w:rPr>
          <w:rFonts w:ascii="Times New Roman" w:eastAsia="Times New Roman" w:hAnsi="Times New Roman" w:cs="Times New Roman"/>
          <w:color w:val="000000"/>
          <w:sz w:val="28"/>
          <w:szCs w:val="28"/>
          <w:lang w:eastAsia="ru-RU"/>
        </w:rPr>
        <w:t xml:space="preserve">муниципального образования </w:t>
      </w:r>
    </w:p>
    <w:p w:rsidR="00E01ACF" w:rsidRPr="00E01ACF" w:rsidRDefault="00E01ACF" w:rsidP="006F1003">
      <w:pPr>
        <w:spacing w:after="0" w:line="240" w:lineRule="auto"/>
        <w:jc w:val="both"/>
        <w:rPr>
          <w:rFonts w:ascii="Times New Roman" w:eastAsia="Times New Roman" w:hAnsi="Times New Roman" w:cs="Times New Roman"/>
          <w:color w:val="000000"/>
          <w:sz w:val="28"/>
          <w:szCs w:val="28"/>
          <w:lang w:eastAsia="ru-RU"/>
        </w:rPr>
      </w:pPr>
      <w:r w:rsidRPr="00E01ACF">
        <w:rPr>
          <w:rFonts w:ascii="Times New Roman" w:eastAsia="Times New Roman" w:hAnsi="Times New Roman" w:cs="Times New Roman"/>
          <w:color w:val="000000"/>
          <w:sz w:val="28"/>
          <w:szCs w:val="28"/>
          <w:lang w:eastAsia="ru-RU"/>
        </w:rPr>
        <w:t xml:space="preserve">город-курорт  Геленджик                                   </w:t>
      </w:r>
      <w:r w:rsidR="006F1003">
        <w:rPr>
          <w:rFonts w:ascii="Times New Roman" w:eastAsia="Times New Roman" w:hAnsi="Times New Roman" w:cs="Times New Roman"/>
          <w:color w:val="000000"/>
          <w:sz w:val="28"/>
          <w:szCs w:val="28"/>
          <w:lang w:eastAsia="ru-RU"/>
        </w:rPr>
        <w:t xml:space="preserve">                                </w:t>
      </w:r>
      <w:proofErr w:type="spellStart"/>
      <w:r w:rsidR="006F1003">
        <w:rPr>
          <w:rFonts w:ascii="Times New Roman" w:eastAsia="Times New Roman" w:hAnsi="Times New Roman" w:cs="Times New Roman"/>
          <w:color w:val="000000"/>
          <w:sz w:val="28"/>
          <w:szCs w:val="28"/>
          <w:lang w:eastAsia="ru-RU"/>
        </w:rPr>
        <w:t>М.С.Полуничев</w:t>
      </w:r>
      <w:proofErr w:type="spellEnd"/>
    </w:p>
    <w:p w:rsidR="00A934CB" w:rsidRDefault="00A934CB"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7114C1" w:rsidRDefault="007114C1"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7114C1" w:rsidRDefault="007114C1"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7114C1" w:rsidRDefault="007114C1"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7114C1" w:rsidRDefault="007114C1"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7114C1" w:rsidRDefault="007114C1"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7114C1" w:rsidRDefault="007114C1"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7114C1" w:rsidRDefault="007114C1"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7114C1" w:rsidRDefault="007114C1"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7114C1" w:rsidRDefault="007114C1"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7114C1" w:rsidRDefault="007114C1"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7114C1" w:rsidRDefault="007114C1"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7114C1" w:rsidRDefault="007114C1"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7114C1" w:rsidRDefault="007114C1" w:rsidP="005129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7114C1" w:rsidRDefault="007114C1" w:rsidP="00BE7652">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lang w:eastAsia="ru-RU"/>
        </w:rPr>
      </w:pPr>
    </w:p>
    <w:p w:rsidR="007C6ABC" w:rsidRDefault="007C6ABC" w:rsidP="007114C1">
      <w:pPr>
        <w:autoSpaceDE w:val="0"/>
        <w:autoSpaceDN w:val="0"/>
        <w:adjustRightInd w:val="0"/>
        <w:spacing w:after="0" w:line="240" w:lineRule="auto"/>
        <w:ind w:firstLine="840"/>
        <w:jc w:val="center"/>
        <w:outlineLvl w:val="1"/>
        <w:rPr>
          <w:rFonts w:ascii="Times New Roman" w:eastAsia="Times New Roman" w:hAnsi="Times New Roman" w:cs="Times New Roman"/>
          <w:b/>
          <w:sz w:val="28"/>
          <w:szCs w:val="28"/>
          <w:lang w:eastAsia="ru-RU"/>
        </w:rPr>
        <w:sectPr w:rsidR="007C6ABC" w:rsidSect="008F114A">
          <w:headerReference w:type="default" r:id="rId10"/>
          <w:pgSz w:w="11906" w:h="16838"/>
          <w:pgMar w:top="1134" w:right="567" w:bottom="1134" w:left="1701" w:header="709" w:footer="709" w:gutter="0"/>
          <w:cols w:space="708"/>
          <w:titlePg/>
          <w:docGrid w:linePitch="360"/>
        </w:sectPr>
      </w:pPr>
    </w:p>
    <w:p w:rsidR="000D66F6" w:rsidRPr="000D66F6" w:rsidRDefault="000D66F6" w:rsidP="000D66F6">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sidRPr="000D66F6">
        <w:rPr>
          <w:rFonts w:ascii="Times New Roman" w:eastAsia="Times New Roman" w:hAnsi="Times New Roman" w:cs="Times New Roman"/>
          <w:sz w:val="28"/>
          <w:szCs w:val="28"/>
          <w:lang w:eastAsia="ru-RU"/>
        </w:rPr>
        <w:lastRenderedPageBreak/>
        <w:t>ПРИЛОЖЕНИЕ № 1</w:t>
      </w:r>
    </w:p>
    <w:p w:rsidR="000D66F6" w:rsidRPr="000D66F6" w:rsidRDefault="000D66F6" w:rsidP="000D66F6">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sidRPr="000D66F6">
        <w:rPr>
          <w:rFonts w:ascii="Times New Roman" w:eastAsia="Times New Roman" w:hAnsi="Times New Roman" w:cs="Times New Roman"/>
          <w:sz w:val="28"/>
          <w:szCs w:val="28"/>
          <w:lang w:eastAsia="ru-RU"/>
        </w:rPr>
        <w:t>к административному регламенту</w:t>
      </w:r>
    </w:p>
    <w:p w:rsidR="000D66F6" w:rsidRPr="000D66F6" w:rsidRDefault="00C976F3" w:rsidP="000D66F6">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по предоставлению</w:t>
      </w:r>
      <w:r w:rsidR="000D66F6" w:rsidRPr="000D66F6">
        <w:rPr>
          <w:rFonts w:ascii="Times New Roman" w:hAnsi="Times New Roman" w:cs="Times New Roman"/>
          <w:sz w:val="28"/>
          <w:szCs w:val="28"/>
        </w:rPr>
        <w:t xml:space="preserve"> администрацией </w:t>
      </w:r>
    </w:p>
    <w:p w:rsidR="000D66F6" w:rsidRPr="000D66F6" w:rsidRDefault="000D66F6" w:rsidP="000D66F6">
      <w:pPr>
        <w:spacing w:after="0" w:line="240" w:lineRule="auto"/>
        <w:ind w:left="4820"/>
        <w:jc w:val="center"/>
        <w:rPr>
          <w:rFonts w:ascii="Times New Roman" w:hAnsi="Times New Roman" w:cs="Times New Roman"/>
          <w:sz w:val="28"/>
          <w:szCs w:val="28"/>
        </w:rPr>
      </w:pPr>
      <w:r w:rsidRPr="000D66F6">
        <w:rPr>
          <w:rFonts w:ascii="Times New Roman" w:hAnsi="Times New Roman" w:cs="Times New Roman"/>
          <w:sz w:val="28"/>
          <w:szCs w:val="28"/>
        </w:rPr>
        <w:t xml:space="preserve">муниципального образования </w:t>
      </w:r>
    </w:p>
    <w:p w:rsidR="000D66F6" w:rsidRPr="000D66F6" w:rsidRDefault="000D66F6" w:rsidP="000D66F6">
      <w:pPr>
        <w:spacing w:after="0" w:line="240" w:lineRule="auto"/>
        <w:ind w:left="4820"/>
        <w:jc w:val="center"/>
        <w:rPr>
          <w:rFonts w:ascii="Times New Roman" w:hAnsi="Times New Roman" w:cs="Times New Roman"/>
          <w:sz w:val="28"/>
          <w:szCs w:val="28"/>
        </w:rPr>
      </w:pPr>
      <w:r w:rsidRPr="000D66F6">
        <w:rPr>
          <w:rFonts w:ascii="Times New Roman" w:hAnsi="Times New Roman" w:cs="Times New Roman"/>
          <w:sz w:val="28"/>
          <w:szCs w:val="28"/>
        </w:rPr>
        <w:t xml:space="preserve">город-курорт Геленджик </w:t>
      </w:r>
    </w:p>
    <w:p w:rsidR="00102015" w:rsidRDefault="000D66F6" w:rsidP="000D66F6">
      <w:pPr>
        <w:spacing w:after="0" w:line="240" w:lineRule="auto"/>
        <w:ind w:left="4820"/>
        <w:jc w:val="center"/>
        <w:rPr>
          <w:rFonts w:ascii="Times New Roman" w:hAnsi="Times New Roman" w:cs="Times New Roman"/>
          <w:sz w:val="28"/>
          <w:szCs w:val="28"/>
        </w:rPr>
      </w:pPr>
      <w:r w:rsidRPr="000D66F6">
        <w:rPr>
          <w:rFonts w:ascii="Times New Roman" w:hAnsi="Times New Roman" w:cs="Times New Roman"/>
          <w:sz w:val="28"/>
          <w:szCs w:val="28"/>
        </w:rPr>
        <w:t xml:space="preserve">муниципальной услуги </w:t>
      </w:r>
    </w:p>
    <w:p w:rsidR="000D66F6" w:rsidRDefault="00102015" w:rsidP="00DF775C">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 xml:space="preserve">по </w:t>
      </w:r>
      <w:r w:rsidR="00DF775C">
        <w:rPr>
          <w:rFonts w:ascii="Times New Roman" w:hAnsi="Times New Roman" w:cs="Times New Roman"/>
          <w:sz w:val="28"/>
          <w:szCs w:val="28"/>
        </w:rPr>
        <w:t xml:space="preserve">регистрации заявлений </w:t>
      </w:r>
    </w:p>
    <w:p w:rsidR="00DF775C" w:rsidRDefault="00DF775C" w:rsidP="00DF775C">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от общественных организаций</w:t>
      </w:r>
    </w:p>
    <w:p w:rsidR="00DF775C" w:rsidRDefault="00DF775C" w:rsidP="00DF775C">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(объединений) о проведении</w:t>
      </w:r>
    </w:p>
    <w:p w:rsidR="00DF775C" w:rsidRDefault="00DF775C" w:rsidP="00DF775C">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 xml:space="preserve">общественной экологической </w:t>
      </w:r>
    </w:p>
    <w:p w:rsidR="00DF775C" w:rsidRPr="000D66F6" w:rsidRDefault="00DF775C" w:rsidP="00DF775C">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экспертизы</w:t>
      </w:r>
    </w:p>
    <w:p w:rsidR="000D66F6" w:rsidRDefault="000D66F6" w:rsidP="000D66F6">
      <w:pPr>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7114C1" w:rsidRPr="004A0ED5" w:rsidRDefault="007114C1" w:rsidP="00F918B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A0ED5">
        <w:rPr>
          <w:rFonts w:ascii="Times New Roman" w:eastAsia="Times New Roman" w:hAnsi="Times New Roman" w:cs="Times New Roman"/>
          <w:b/>
          <w:sz w:val="24"/>
          <w:szCs w:val="24"/>
          <w:lang w:eastAsia="ru-RU"/>
        </w:rPr>
        <w:t>БЛОК-СХЕМА</w:t>
      </w:r>
    </w:p>
    <w:p w:rsidR="007114C1" w:rsidRPr="004A0ED5" w:rsidRDefault="007114C1" w:rsidP="004A0ED5">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A0ED5">
        <w:rPr>
          <w:rFonts w:ascii="Times New Roman" w:eastAsia="Times New Roman" w:hAnsi="Times New Roman" w:cs="Times New Roman"/>
          <w:b/>
          <w:sz w:val="24"/>
          <w:szCs w:val="24"/>
          <w:lang w:eastAsia="ru-RU"/>
        </w:rPr>
        <w:t>предоставления муниципальной услуги</w:t>
      </w:r>
    </w:p>
    <w:tbl>
      <w:tblPr>
        <w:tblStyle w:val="ab"/>
        <w:tblW w:w="9923" w:type="dxa"/>
        <w:tblInd w:w="-34" w:type="dxa"/>
        <w:tblLook w:val="04A0" w:firstRow="1" w:lastRow="0" w:firstColumn="1" w:lastColumn="0" w:noHBand="0" w:noVBand="1"/>
      </w:tblPr>
      <w:tblGrid>
        <w:gridCol w:w="9923"/>
      </w:tblGrid>
      <w:tr w:rsidR="007114C1" w:rsidRPr="007114C1" w:rsidTr="00FA2C2B">
        <w:tc>
          <w:tcPr>
            <w:tcW w:w="9923" w:type="dxa"/>
          </w:tcPr>
          <w:p w:rsidR="007114C1" w:rsidRPr="007114C1" w:rsidRDefault="007114C1" w:rsidP="00F918B1">
            <w:pPr>
              <w:autoSpaceDE w:val="0"/>
              <w:autoSpaceDN w:val="0"/>
              <w:adjustRightInd w:val="0"/>
              <w:jc w:val="center"/>
              <w:outlineLvl w:val="1"/>
              <w:rPr>
                <w:rFonts w:ascii="Times New Roman" w:eastAsia="Times New Roman" w:hAnsi="Times New Roman" w:cs="Times New Roman"/>
                <w:sz w:val="24"/>
                <w:szCs w:val="24"/>
                <w:lang w:eastAsia="ru-RU"/>
              </w:rPr>
            </w:pPr>
            <w:r w:rsidRPr="007114C1">
              <w:rPr>
                <w:rFonts w:ascii="Times New Roman" w:eastAsia="Times New Roman" w:hAnsi="Times New Roman" w:cs="Times New Roman"/>
                <w:sz w:val="24"/>
                <w:szCs w:val="24"/>
                <w:lang w:eastAsia="ru-RU"/>
              </w:rPr>
              <w:t xml:space="preserve">Прием заявления с приложенными </w:t>
            </w:r>
            <w:r>
              <w:rPr>
                <w:rFonts w:ascii="Times New Roman" w:eastAsia="Times New Roman" w:hAnsi="Times New Roman" w:cs="Times New Roman"/>
                <w:sz w:val="24"/>
                <w:szCs w:val="24"/>
                <w:lang w:eastAsia="ru-RU"/>
              </w:rPr>
              <w:t>документами администрацией муниципального образования город-курорт Геленджик</w:t>
            </w:r>
            <w:r w:rsidR="00314423">
              <w:rPr>
                <w:rFonts w:ascii="Times New Roman" w:eastAsia="Times New Roman" w:hAnsi="Times New Roman" w:cs="Times New Roman"/>
                <w:sz w:val="24"/>
                <w:szCs w:val="24"/>
                <w:lang w:eastAsia="ru-RU"/>
              </w:rPr>
              <w:t xml:space="preserve"> или МФЦ</w:t>
            </w:r>
            <w:r>
              <w:rPr>
                <w:rFonts w:ascii="Times New Roman" w:eastAsia="Times New Roman" w:hAnsi="Times New Roman" w:cs="Times New Roman"/>
                <w:sz w:val="24"/>
                <w:szCs w:val="24"/>
                <w:lang w:eastAsia="ru-RU"/>
              </w:rPr>
              <w:t>, регист</w:t>
            </w:r>
            <w:r w:rsidR="00F00122">
              <w:rPr>
                <w:rFonts w:ascii="Times New Roman" w:eastAsia="Times New Roman" w:hAnsi="Times New Roman" w:cs="Times New Roman"/>
                <w:sz w:val="24"/>
                <w:szCs w:val="24"/>
                <w:lang w:eastAsia="ru-RU"/>
              </w:rPr>
              <w:t>рация заявления</w:t>
            </w:r>
          </w:p>
        </w:tc>
      </w:tr>
    </w:tbl>
    <w:p w:rsidR="007114C1" w:rsidRPr="00102015" w:rsidRDefault="00102015" w:rsidP="00F918B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3110865</wp:posOffset>
                </wp:positionH>
                <wp:positionV relativeFrom="paragraph">
                  <wp:posOffset>-1270</wp:posOffset>
                </wp:positionV>
                <wp:extent cx="0" cy="190500"/>
                <wp:effectExtent l="9525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44.95pt;margin-top:-.1pt;width:0;height: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" strokecolor="black [3040]">
                <v:stroke endarrow="open"/>
              </v:shape>
            </w:pict>
          </mc:Fallback>
        </mc:AlternateContent>
      </w:r>
    </w:p>
    <w:tbl>
      <w:tblPr>
        <w:tblStyle w:val="ab"/>
        <w:tblW w:w="0" w:type="auto"/>
        <w:tblInd w:w="-34" w:type="dxa"/>
        <w:tblLook w:val="04A0" w:firstRow="1" w:lastRow="0" w:firstColumn="1" w:lastColumn="0" w:noHBand="0" w:noVBand="1"/>
      </w:tblPr>
      <w:tblGrid>
        <w:gridCol w:w="9888"/>
      </w:tblGrid>
      <w:tr w:rsidR="007114C1" w:rsidRPr="00102015" w:rsidTr="00467007">
        <w:trPr>
          <w:trHeight w:val="549"/>
        </w:trPr>
        <w:tc>
          <w:tcPr>
            <w:tcW w:w="9888" w:type="dxa"/>
          </w:tcPr>
          <w:p w:rsidR="007114C1" w:rsidRPr="00102015" w:rsidRDefault="007114C1" w:rsidP="00F918B1">
            <w:pPr>
              <w:autoSpaceDE w:val="0"/>
              <w:autoSpaceDN w:val="0"/>
              <w:adjustRightInd w:val="0"/>
              <w:jc w:val="center"/>
              <w:outlineLvl w:val="1"/>
              <w:rPr>
                <w:rFonts w:ascii="Times New Roman" w:eastAsia="Times New Roman" w:hAnsi="Times New Roman" w:cs="Times New Roman"/>
                <w:sz w:val="24"/>
                <w:szCs w:val="24"/>
                <w:lang w:eastAsia="ru-RU"/>
              </w:rPr>
            </w:pPr>
            <w:r w:rsidRPr="00102015">
              <w:rPr>
                <w:rFonts w:ascii="Times New Roman" w:eastAsia="Times New Roman" w:hAnsi="Times New Roman" w:cs="Times New Roman"/>
                <w:sz w:val="24"/>
                <w:szCs w:val="24"/>
                <w:lang w:eastAsia="ru-RU"/>
              </w:rPr>
              <w:t>Правовой анализ приложенных к заявлению документов на предмет их соответствия требованиям действующего законодательства</w:t>
            </w:r>
          </w:p>
        </w:tc>
      </w:tr>
    </w:tbl>
    <w:p w:rsidR="007C6ABC" w:rsidRPr="00102015" w:rsidRDefault="00E8490C" w:rsidP="00F918B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3110865</wp:posOffset>
                </wp:positionH>
                <wp:positionV relativeFrom="paragraph">
                  <wp:posOffset>12700</wp:posOffset>
                </wp:positionV>
                <wp:extent cx="0" cy="219075"/>
                <wp:effectExtent l="95250" t="0" r="5715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244.95pt;margin-top:1pt;width:0;height:17.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" strokecolor="black [3040]">
                <v:stroke endarrow="open"/>
              </v:shape>
            </w:pict>
          </mc:Fallback>
        </mc:AlternateContent>
      </w:r>
      <w:r w:rsidR="0010201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4949190</wp:posOffset>
                </wp:positionH>
                <wp:positionV relativeFrom="paragraph">
                  <wp:posOffset>12700</wp:posOffset>
                </wp:positionV>
                <wp:extent cx="0" cy="219075"/>
                <wp:effectExtent l="95250" t="0" r="57150" b="66675"/>
                <wp:wrapNone/>
                <wp:docPr id="15" name="Прямая со стрелкой 15"/>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5" o:spid="_x0000_s1026" type="#_x0000_t32" style="position:absolute;margin-left:389.7pt;margin-top:1pt;width:0;height:17.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" strokecolor="black [3040]">
                <v:stroke endarrow="open"/>
              </v:shape>
            </w:pict>
          </mc:Fallback>
        </mc:AlternateContent>
      </w:r>
    </w:p>
    <w:tbl>
      <w:tblPr>
        <w:tblStyle w:val="ab"/>
        <w:tblW w:w="0" w:type="auto"/>
        <w:tblInd w:w="-34" w:type="dxa"/>
        <w:tblLook w:val="04A0" w:firstRow="1" w:lastRow="0" w:firstColumn="1" w:lastColumn="0" w:noHBand="0" w:noVBand="1"/>
      </w:tblPr>
      <w:tblGrid>
        <w:gridCol w:w="5499"/>
        <w:gridCol w:w="4389"/>
      </w:tblGrid>
      <w:tr w:rsidR="00F00122" w:rsidRPr="00102015" w:rsidTr="00467007">
        <w:tc>
          <w:tcPr>
            <w:tcW w:w="5499" w:type="dxa"/>
          </w:tcPr>
          <w:p w:rsidR="00F00122" w:rsidRPr="00102015" w:rsidRDefault="00467007" w:rsidP="00DF775C">
            <w:pPr>
              <w:autoSpaceDE w:val="0"/>
              <w:autoSpaceDN w:val="0"/>
              <w:adjustRightInd w:val="0"/>
              <w:jc w:val="center"/>
              <w:outlineLvl w:val="1"/>
              <w:rPr>
                <w:rFonts w:ascii="Times New Roman" w:eastAsia="Times New Roman" w:hAnsi="Times New Roman" w:cs="Times New Roman"/>
                <w:sz w:val="24"/>
                <w:szCs w:val="24"/>
                <w:lang w:eastAsia="ru-RU"/>
              </w:rPr>
            </w:pPr>
            <w:r w:rsidRPr="00102015">
              <w:rPr>
                <w:rFonts w:ascii="Times New Roman" w:eastAsia="Times New Roman" w:hAnsi="Times New Roman" w:cs="Times New Roman"/>
                <w:sz w:val="24"/>
                <w:szCs w:val="24"/>
                <w:lang w:eastAsia="ru-RU"/>
              </w:rPr>
              <w:t xml:space="preserve">Подготовка </w:t>
            </w:r>
            <w:r w:rsidR="00F00122" w:rsidRPr="00102015">
              <w:rPr>
                <w:rFonts w:ascii="Times New Roman" w:eastAsia="Times New Roman" w:hAnsi="Times New Roman" w:cs="Times New Roman"/>
                <w:sz w:val="24"/>
                <w:szCs w:val="24"/>
                <w:lang w:eastAsia="ru-RU"/>
              </w:rPr>
              <w:t xml:space="preserve">проекта </w:t>
            </w:r>
            <w:r w:rsidR="00DF775C">
              <w:rPr>
                <w:rFonts w:ascii="Times New Roman" w:eastAsia="Times New Roman" w:hAnsi="Times New Roman" w:cs="Times New Roman"/>
                <w:sz w:val="24"/>
                <w:szCs w:val="24"/>
                <w:lang w:eastAsia="ru-RU"/>
              </w:rPr>
              <w:t>свидетельства о регистрации заявления о проведении общественной экологической экспертизы</w:t>
            </w:r>
          </w:p>
        </w:tc>
        <w:tc>
          <w:tcPr>
            <w:tcW w:w="4389" w:type="dxa"/>
          </w:tcPr>
          <w:p w:rsidR="00F00122" w:rsidRDefault="00F00122" w:rsidP="00DF775C">
            <w:pPr>
              <w:autoSpaceDE w:val="0"/>
              <w:autoSpaceDN w:val="0"/>
              <w:adjustRightInd w:val="0"/>
              <w:jc w:val="center"/>
              <w:outlineLvl w:val="1"/>
              <w:rPr>
                <w:rFonts w:ascii="Times New Roman" w:eastAsia="Times New Roman" w:hAnsi="Times New Roman" w:cs="Times New Roman"/>
                <w:sz w:val="24"/>
                <w:szCs w:val="24"/>
                <w:lang w:eastAsia="ru-RU"/>
              </w:rPr>
            </w:pPr>
            <w:r w:rsidRPr="00102015">
              <w:rPr>
                <w:rFonts w:ascii="Times New Roman" w:eastAsia="Times New Roman" w:hAnsi="Times New Roman" w:cs="Times New Roman"/>
                <w:sz w:val="24"/>
                <w:szCs w:val="24"/>
                <w:lang w:eastAsia="ru-RU"/>
              </w:rPr>
              <w:t>Подготовка и подписание</w:t>
            </w:r>
            <w:r w:rsidR="00102015">
              <w:rPr>
                <w:rFonts w:ascii="Times New Roman" w:eastAsia="Times New Roman" w:hAnsi="Times New Roman" w:cs="Times New Roman"/>
                <w:sz w:val="24"/>
                <w:szCs w:val="24"/>
                <w:lang w:eastAsia="ru-RU"/>
              </w:rPr>
              <w:t xml:space="preserve"> мотивированного</w:t>
            </w:r>
            <w:r w:rsidRPr="00102015">
              <w:rPr>
                <w:rFonts w:ascii="Times New Roman" w:eastAsia="Times New Roman" w:hAnsi="Times New Roman" w:cs="Times New Roman"/>
                <w:sz w:val="24"/>
                <w:szCs w:val="24"/>
                <w:lang w:eastAsia="ru-RU"/>
              </w:rPr>
              <w:t xml:space="preserve"> письменного отказа </w:t>
            </w:r>
            <w:proofErr w:type="gramStart"/>
            <w:r w:rsidRPr="00102015">
              <w:rPr>
                <w:rFonts w:ascii="Times New Roman" w:eastAsia="Times New Roman" w:hAnsi="Times New Roman" w:cs="Times New Roman"/>
                <w:sz w:val="24"/>
                <w:szCs w:val="24"/>
                <w:lang w:eastAsia="ru-RU"/>
              </w:rPr>
              <w:t>в</w:t>
            </w:r>
            <w:proofErr w:type="gramEnd"/>
            <w:r w:rsidRPr="00102015">
              <w:rPr>
                <w:rFonts w:ascii="Times New Roman" w:eastAsia="Times New Roman" w:hAnsi="Times New Roman" w:cs="Times New Roman"/>
                <w:sz w:val="24"/>
                <w:szCs w:val="24"/>
                <w:lang w:eastAsia="ru-RU"/>
              </w:rPr>
              <w:t xml:space="preserve"> </w:t>
            </w:r>
          </w:p>
          <w:p w:rsidR="00DF775C" w:rsidRPr="00102015" w:rsidRDefault="00DF775C" w:rsidP="00DF775C">
            <w:pPr>
              <w:autoSpaceDE w:val="0"/>
              <w:autoSpaceDN w:val="0"/>
              <w:adjustRightInd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регистрации заявления о проведении общественной экологической экспертизы</w:t>
            </w:r>
          </w:p>
        </w:tc>
      </w:tr>
    </w:tbl>
    <w:p w:rsidR="00F00122" w:rsidRPr="00102015" w:rsidRDefault="00E8490C" w:rsidP="00F918B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3110865</wp:posOffset>
                </wp:positionH>
                <wp:positionV relativeFrom="paragraph">
                  <wp:posOffset>19050</wp:posOffset>
                </wp:positionV>
                <wp:extent cx="0" cy="19050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 o:spid="_x0000_s1026" type="#_x0000_t32" style="position:absolute;margin-left:244.95pt;margin-top:1.5pt;width:0;height: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" strokecolor="black [3040]">
                <v:stroke endarrow="open"/>
              </v:shape>
            </w:pict>
          </mc:Fallback>
        </mc:AlternateContent>
      </w:r>
    </w:p>
    <w:tbl>
      <w:tblPr>
        <w:tblStyle w:val="ab"/>
        <w:tblW w:w="0" w:type="auto"/>
        <w:tblLook w:val="04A0" w:firstRow="1" w:lastRow="0" w:firstColumn="1" w:lastColumn="0" w:noHBand="0" w:noVBand="1"/>
      </w:tblPr>
      <w:tblGrid>
        <w:gridCol w:w="9854"/>
      </w:tblGrid>
      <w:tr w:rsidR="00467007" w:rsidRPr="00102015" w:rsidTr="00467007">
        <w:tc>
          <w:tcPr>
            <w:tcW w:w="9854" w:type="dxa"/>
          </w:tcPr>
          <w:p w:rsidR="00467007" w:rsidRPr="00102015" w:rsidRDefault="00737860" w:rsidP="00F918B1">
            <w:pPr>
              <w:autoSpaceDE w:val="0"/>
              <w:autoSpaceDN w:val="0"/>
              <w:adjustRightInd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F775C">
              <w:rPr>
                <w:rFonts w:ascii="Times New Roman" w:eastAsia="Times New Roman" w:hAnsi="Times New Roman" w:cs="Times New Roman"/>
                <w:sz w:val="24"/>
                <w:szCs w:val="24"/>
                <w:lang w:eastAsia="ru-RU"/>
              </w:rPr>
              <w:t>ыдача заявителю</w:t>
            </w:r>
            <w:r>
              <w:rPr>
                <w:rFonts w:ascii="Times New Roman" w:eastAsia="Times New Roman" w:hAnsi="Times New Roman" w:cs="Times New Roman"/>
                <w:sz w:val="24"/>
                <w:szCs w:val="24"/>
                <w:lang w:eastAsia="ru-RU"/>
              </w:rPr>
              <w:t xml:space="preserve"> результата предоставления муниципальной услуги</w:t>
            </w:r>
          </w:p>
        </w:tc>
      </w:tr>
    </w:tbl>
    <w:p w:rsidR="00E8490C" w:rsidRDefault="00E8490C" w:rsidP="00DF775C">
      <w:pPr>
        <w:autoSpaceDE w:val="0"/>
        <w:autoSpaceDN w:val="0"/>
        <w:adjustRightInd w:val="0"/>
        <w:spacing w:after="0" w:line="240" w:lineRule="auto"/>
        <w:jc w:val="center"/>
        <w:outlineLvl w:val="1"/>
        <w:rPr>
          <w:rFonts w:ascii="Times New Roman" w:eastAsia="Times New Roman" w:hAnsi="Times New Roman" w:cs="Times New Roman"/>
          <w:noProof/>
          <w:sz w:val="28"/>
          <w:szCs w:val="28"/>
          <w:lang w:eastAsia="ru-RU"/>
        </w:rPr>
      </w:pPr>
    </w:p>
    <w:p w:rsidR="00DF775C" w:rsidRDefault="00DF775C" w:rsidP="00DF775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918B1" w:rsidRDefault="00F918B1" w:rsidP="00F918B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отдела промышленности,</w:t>
      </w:r>
    </w:p>
    <w:p w:rsidR="00F918B1" w:rsidRDefault="00E8490C" w:rsidP="00F918B1">
      <w:pPr>
        <w:autoSpaceDE w:val="0"/>
        <w:autoSpaceDN w:val="0"/>
        <w:adjustRightInd w:val="0"/>
        <w:spacing w:after="0" w:line="240" w:lineRule="auto"/>
        <w:outlineLvl w:val="1"/>
        <w:rPr>
          <w:rFonts w:ascii="Times New Roman" w:eastAsia="Times New Roman" w:hAnsi="Times New Roman" w:cs="Times New Roman"/>
          <w:sz w:val="28"/>
          <w:szCs w:val="28"/>
          <w:lang w:eastAsia="ru-RU"/>
        </w:rPr>
        <w:sectPr w:rsidR="00F918B1" w:rsidSect="00F918B1">
          <w:pgSz w:w="11906" w:h="16838"/>
          <w:pgMar w:top="1134" w:right="567" w:bottom="1134" w:left="1701" w:header="709" w:footer="709" w:gutter="0"/>
          <w:cols w:space="708"/>
          <w:docGrid w:linePitch="360"/>
        </w:sectPr>
      </w:pPr>
      <w:r>
        <w:rPr>
          <w:rFonts w:ascii="Times New Roman" w:eastAsia="Times New Roman" w:hAnsi="Times New Roman" w:cs="Times New Roman"/>
          <w:sz w:val="28"/>
          <w:szCs w:val="28"/>
          <w:lang w:eastAsia="ru-RU"/>
        </w:rPr>
        <w:t>т</w:t>
      </w:r>
      <w:r w:rsidR="00F918B1">
        <w:rPr>
          <w:rFonts w:ascii="Times New Roman" w:eastAsia="Times New Roman" w:hAnsi="Times New Roman" w:cs="Times New Roman"/>
          <w:sz w:val="28"/>
          <w:szCs w:val="28"/>
          <w:lang w:eastAsia="ru-RU"/>
        </w:rPr>
        <w:t>ранспо</w:t>
      </w:r>
      <w:r>
        <w:rPr>
          <w:rFonts w:ascii="Times New Roman" w:eastAsia="Times New Roman" w:hAnsi="Times New Roman" w:cs="Times New Roman"/>
          <w:sz w:val="28"/>
          <w:szCs w:val="28"/>
          <w:lang w:eastAsia="ru-RU"/>
        </w:rPr>
        <w:t xml:space="preserve">рта, </w:t>
      </w:r>
      <w:r w:rsidR="00F918B1">
        <w:rPr>
          <w:rFonts w:ascii="Times New Roman" w:eastAsia="Times New Roman" w:hAnsi="Times New Roman" w:cs="Times New Roman"/>
          <w:sz w:val="28"/>
          <w:szCs w:val="28"/>
          <w:lang w:eastAsia="ru-RU"/>
        </w:rPr>
        <w:t>связи</w:t>
      </w:r>
      <w:r>
        <w:rPr>
          <w:rFonts w:ascii="Times New Roman" w:eastAsia="Times New Roman" w:hAnsi="Times New Roman" w:cs="Times New Roman"/>
          <w:sz w:val="28"/>
          <w:szCs w:val="28"/>
          <w:lang w:eastAsia="ru-RU"/>
        </w:rPr>
        <w:t xml:space="preserve"> и экологии</w:t>
      </w:r>
      <w:r w:rsidR="00206627">
        <w:rPr>
          <w:rFonts w:ascii="Times New Roman" w:eastAsia="Times New Roman" w:hAnsi="Times New Roman" w:cs="Times New Roman"/>
          <w:sz w:val="28"/>
          <w:szCs w:val="28"/>
          <w:lang w:eastAsia="ru-RU"/>
        </w:rPr>
        <w:t xml:space="preserve">                                                           </w:t>
      </w:r>
      <w:r w:rsidR="00F918B1">
        <w:rPr>
          <w:rFonts w:ascii="Times New Roman" w:eastAsia="Times New Roman" w:hAnsi="Times New Roman" w:cs="Times New Roman"/>
          <w:sz w:val="28"/>
          <w:szCs w:val="28"/>
          <w:lang w:eastAsia="ru-RU"/>
        </w:rPr>
        <w:t xml:space="preserve"> </w:t>
      </w:r>
      <w:proofErr w:type="spellStart"/>
      <w:r w:rsidR="00F918B1">
        <w:rPr>
          <w:rFonts w:ascii="Times New Roman" w:eastAsia="Times New Roman" w:hAnsi="Times New Roman" w:cs="Times New Roman"/>
          <w:sz w:val="28"/>
          <w:szCs w:val="28"/>
          <w:lang w:eastAsia="ru-RU"/>
        </w:rPr>
        <w:t>М.С.Полуничев</w:t>
      </w:r>
      <w:proofErr w:type="spellEnd"/>
    </w:p>
    <w:p w:rsidR="001C355C" w:rsidRPr="000D66F6" w:rsidRDefault="001C355C" w:rsidP="001C355C">
      <w:pPr>
        <w:autoSpaceDE w:val="0"/>
        <w:autoSpaceDN w:val="0"/>
        <w:adjustRightInd w:val="0"/>
        <w:spacing w:after="0" w:line="240" w:lineRule="auto"/>
        <w:ind w:left="9781"/>
        <w:jc w:val="center"/>
        <w:outlineLvl w:val="1"/>
        <w:rPr>
          <w:rFonts w:ascii="Times New Roman" w:eastAsia="Times New Roman" w:hAnsi="Times New Roman" w:cs="Times New Roman"/>
          <w:sz w:val="28"/>
          <w:szCs w:val="28"/>
          <w:lang w:eastAsia="ru-RU"/>
        </w:rPr>
      </w:pPr>
      <w:r w:rsidRPr="000D66F6">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xml:space="preserve"> № 2</w:t>
      </w:r>
    </w:p>
    <w:p w:rsidR="001C355C" w:rsidRPr="000D66F6" w:rsidRDefault="001C355C" w:rsidP="001C355C">
      <w:pPr>
        <w:autoSpaceDE w:val="0"/>
        <w:autoSpaceDN w:val="0"/>
        <w:adjustRightInd w:val="0"/>
        <w:spacing w:after="0" w:line="240" w:lineRule="auto"/>
        <w:ind w:left="9781"/>
        <w:jc w:val="center"/>
        <w:outlineLvl w:val="1"/>
        <w:rPr>
          <w:rFonts w:ascii="Times New Roman" w:eastAsia="Times New Roman" w:hAnsi="Times New Roman" w:cs="Times New Roman"/>
          <w:sz w:val="28"/>
          <w:szCs w:val="28"/>
          <w:lang w:eastAsia="ru-RU"/>
        </w:rPr>
      </w:pPr>
      <w:r w:rsidRPr="000D66F6">
        <w:rPr>
          <w:rFonts w:ascii="Times New Roman" w:eastAsia="Times New Roman" w:hAnsi="Times New Roman" w:cs="Times New Roman"/>
          <w:sz w:val="28"/>
          <w:szCs w:val="28"/>
          <w:lang w:eastAsia="ru-RU"/>
        </w:rPr>
        <w:t>к административному регламенту</w:t>
      </w:r>
    </w:p>
    <w:p w:rsidR="001C355C" w:rsidRPr="000D66F6" w:rsidRDefault="00C976F3" w:rsidP="001C355C">
      <w:pPr>
        <w:spacing w:after="0" w:line="240" w:lineRule="auto"/>
        <w:ind w:left="9781"/>
        <w:jc w:val="center"/>
        <w:rPr>
          <w:rFonts w:ascii="Times New Roman" w:hAnsi="Times New Roman" w:cs="Times New Roman"/>
          <w:sz w:val="28"/>
          <w:szCs w:val="28"/>
        </w:rPr>
      </w:pPr>
      <w:r>
        <w:rPr>
          <w:rFonts w:ascii="Times New Roman" w:hAnsi="Times New Roman" w:cs="Times New Roman"/>
          <w:sz w:val="28"/>
          <w:szCs w:val="28"/>
        </w:rPr>
        <w:t>по предоставлению</w:t>
      </w:r>
      <w:r w:rsidR="001C355C" w:rsidRPr="000D66F6">
        <w:rPr>
          <w:rFonts w:ascii="Times New Roman" w:hAnsi="Times New Roman" w:cs="Times New Roman"/>
          <w:sz w:val="28"/>
          <w:szCs w:val="28"/>
        </w:rPr>
        <w:t xml:space="preserve"> администрацией </w:t>
      </w:r>
    </w:p>
    <w:p w:rsidR="001C355C" w:rsidRPr="000D66F6" w:rsidRDefault="001C355C" w:rsidP="001C355C">
      <w:pPr>
        <w:spacing w:after="0" w:line="240" w:lineRule="auto"/>
        <w:ind w:left="9781"/>
        <w:jc w:val="center"/>
        <w:rPr>
          <w:rFonts w:ascii="Times New Roman" w:hAnsi="Times New Roman" w:cs="Times New Roman"/>
          <w:sz w:val="28"/>
          <w:szCs w:val="28"/>
        </w:rPr>
      </w:pPr>
      <w:r w:rsidRPr="000D66F6">
        <w:rPr>
          <w:rFonts w:ascii="Times New Roman" w:hAnsi="Times New Roman" w:cs="Times New Roman"/>
          <w:sz w:val="28"/>
          <w:szCs w:val="28"/>
        </w:rPr>
        <w:t xml:space="preserve">муниципального образования </w:t>
      </w:r>
    </w:p>
    <w:p w:rsidR="001C355C" w:rsidRPr="000D66F6" w:rsidRDefault="001C355C" w:rsidP="001C355C">
      <w:pPr>
        <w:spacing w:after="0" w:line="240" w:lineRule="auto"/>
        <w:ind w:left="9781"/>
        <w:jc w:val="center"/>
        <w:rPr>
          <w:rFonts w:ascii="Times New Roman" w:hAnsi="Times New Roman" w:cs="Times New Roman"/>
          <w:sz w:val="28"/>
          <w:szCs w:val="28"/>
        </w:rPr>
      </w:pPr>
      <w:r w:rsidRPr="000D66F6">
        <w:rPr>
          <w:rFonts w:ascii="Times New Roman" w:hAnsi="Times New Roman" w:cs="Times New Roman"/>
          <w:sz w:val="28"/>
          <w:szCs w:val="28"/>
        </w:rPr>
        <w:t xml:space="preserve">город-курорт Геленджик </w:t>
      </w:r>
    </w:p>
    <w:p w:rsidR="00E8490C" w:rsidRDefault="001C355C" w:rsidP="001C355C">
      <w:pPr>
        <w:spacing w:after="0" w:line="240" w:lineRule="auto"/>
        <w:ind w:left="9781"/>
        <w:jc w:val="center"/>
        <w:rPr>
          <w:rFonts w:ascii="Times New Roman" w:hAnsi="Times New Roman" w:cs="Times New Roman"/>
          <w:sz w:val="28"/>
          <w:szCs w:val="28"/>
        </w:rPr>
      </w:pPr>
      <w:r w:rsidRPr="000D66F6">
        <w:rPr>
          <w:rFonts w:ascii="Times New Roman" w:hAnsi="Times New Roman" w:cs="Times New Roman"/>
          <w:sz w:val="28"/>
          <w:szCs w:val="28"/>
        </w:rPr>
        <w:t xml:space="preserve">муниципальной услуги </w:t>
      </w:r>
    </w:p>
    <w:p w:rsidR="001C355C" w:rsidRDefault="00E8490C" w:rsidP="00DF775C">
      <w:pPr>
        <w:spacing w:after="0" w:line="240" w:lineRule="auto"/>
        <w:ind w:left="9781"/>
        <w:jc w:val="center"/>
        <w:rPr>
          <w:rFonts w:ascii="Times New Roman" w:hAnsi="Times New Roman" w:cs="Times New Roman"/>
          <w:sz w:val="28"/>
          <w:szCs w:val="28"/>
        </w:rPr>
      </w:pPr>
      <w:r>
        <w:rPr>
          <w:rFonts w:ascii="Times New Roman" w:hAnsi="Times New Roman" w:cs="Times New Roman"/>
          <w:sz w:val="28"/>
          <w:szCs w:val="28"/>
        </w:rPr>
        <w:t xml:space="preserve">по </w:t>
      </w:r>
      <w:r w:rsidR="00DF775C">
        <w:rPr>
          <w:rFonts w:ascii="Times New Roman" w:hAnsi="Times New Roman" w:cs="Times New Roman"/>
          <w:sz w:val="28"/>
          <w:szCs w:val="28"/>
        </w:rPr>
        <w:t xml:space="preserve">регистрации заявлений </w:t>
      </w:r>
      <w:proofErr w:type="gramStart"/>
      <w:r w:rsidR="00DF775C">
        <w:rPr>
          <w:rFonts w:ascii="Times New Roman" w:hAnsi="Times New Roman" w:cs="Times New Roman"/>
          <w:sz w:val="28"/>
          <w:szCs w:val="28"/>
        </w:rPr>
        <w:t>от</w:t>
      </w:r>
      <w:proofErr w:type="gramEnd"/>
    </w:p>
    <w:p w:rsidR="00DF775C" w:rsidRDefault="00DF775C" w:rsidP="00DF775C">
      <w:pPr>
        <w:spacing w:after="0" w:line="240" w:lineRule="auto"/>
        <w:ind w:left="9781"/>
        <w:jc w:val="center"/>
        <w:rPr>
          <w:rFonts w:ascii="Times New Roman" w:hAnsi="Times New Roman" w:cs="Times New Roman"/>
          <w:sz w:val="28"/>
          <w:szCs w:val="28"/>
        </w:rPr>
      </w:pPr>
      <w:r>
        <w:rPr>
          <w:rFonts w:ascii="Times New Roman" w:hAnsi="Times New Roman" w:cs="Times New Roman"/>
          <w:sz w:val="28"/>
          <w:szCs w:val="28"/>
        </w:rPr>
        <w:t>общественных организаций</w:t>
      </w:r>
    </w:p>
    <w:p w:rsidR="00DF775C" w:rsidRDefault="00DF775C" w:rsidP="00DF775C">
      <w:pPr>
        <w:spacing w:after="0" w:line="240" w:lineRule="auto"/>
        <w:ind w:left="9781"/>
        <w:jc w:val="center"/>
        <w:rPr>
          <w:rFonts w:ascii="Times New Roman" w:hAnsi="Times New Roman" w:cs="Times New Roman"/>
          <w:sz w:val="28"/>
          <w:szCs w:val="28"/>
        </w:rPr>
      </w:pPr>
      <w:r>
        <w:rPr>
          <w:rFonts w:ascii="Times New Roman" w:hAnsi="Times New Roman" w:cs="Times New Roman"/>
          <w:sz w:val="28"/>
          <w:szCs w:val="28"/>
        </w:rPr>
        <w:t>(объединений) о проведении</w:t>
      </w:r>
    </w:p>
    <w:p w:rsidR="00DF775C" w:rsidRPr="000D66F6" w:rsidRDefault="00DF775C" w:rsidP="00DF775C">
      <w:pPr>
        <w:spacing w:after="0" w:line="240" w:lineRule="auto"/>
        <w:ind w:left="9781"/>
        <w:jc w:val="center"/>
        <w:rPr>
          <w:rFonts w:ascii="Times New Roman" w:hAnsi="Times New Roman" w:cs="Times New Roman"/>
          <w:sz w:val="28"/>
          <w:szCs w:val="28"/>
        </w:rPr>
      </w:pPr>
      <w:r>
        <w:rPr>
          <w:rFonts w:ascii="Times New Roman" w:hAnsi="Times New Roman" w:cs="Times New Roman"/>
          <w:sz w:val="28"/>
          <w:szCs w:val="28"/>
        </w:rPr>
        <w:t>общественной экологической экспертизы</w:t>
      </w:r>
    </w:p>
    <w:p w:rsidR="00F00122" w:rsidRDefault="00F00122" w:rsidP="00555122">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1B798D" w:rsidRDefault="001B798D" w:rsidP="00555122">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1C355C" w:rsidRPr="00555122" w:rsidRDefault="001C355C" w:rsidP="001C355C">
      <w:pPr>
        <w:pStyle w:val="ConsPlusTitle"/>
        <w:jc w:val="center"/>
        <w:outlineLvl w:val="1"/>
        <w:rPr>
          <w:b w:val="0"/>
          <w:sz w:val="24"/>
          <w:szCs w:val="24"/>
        </w:rPr>
      </w:pPr>
      <w:r w:rsidRPr="00555122">
        <w:rPr>
          <w:b w:val="0"/>
          <w:sz w:val="24"/>
          <w:szCs w:val="24"/>
        </w:rPr>
        <w:t>КОНТРОЛЬНЫЙ ЛИСТ</w:t>
      </w:r>
    </w:p>
    <w:p w:rsidR="001C355C" w:rsidRDefault="001C355C" w:rsidP="00DF775C">
      <w:pPr>
        <w:pStyle w:val="ConsPlusNonformat"/>
        <w:widowControl/>
        <w:tabs>
          <w:tab w:val="left" w:pos="13892"/>
        </w:tabs>
        <w:ind w:right="820"/>
        <w:jc w:val="center"/>
        <w:rPr>
          <w:rFonts w:ascii="Times New Roman" w:hAnsi="Times New Roman" w:cs="Times New Roman"/>
          <w:sz w:val="24"/>
          <w:szCs w:val="24"/>
        </w:rPr>
      </w:pPr>
      <w:r w:rsidRPr="00555122">
        <w:rPr>
          <w:rFonts w:ascii="Times New Roman" w:hAnsi="Times New Roman" w:cs="Times New Roman"/>
          <w:sz w:val="24"/>
          <w:szCs w:val="24"/>
        </w:rPr>
        <w:t>хода предоставления муниципальной услуги</w:t>
      </w:r>
      <w:r w:rsidR="00555122" w:rsidRPr="00555122">
        <w:rPr>
          <w:rFonts w:ascii="Times New Roman" w:hAnsi="Times New Roman" w:cs="Times New Roman"/>
          <w:sz w:val="24"/>
          <w:szCs w:val="24"/>
        </w:rPr>
        <w:t xml:space="preserve"> </w:t>
      </w:r>
      <w:r w:rsidRPr="00555122">
        <w:rPr>
          <w:rFonts w:ascii="Times New Roman" w:hAnsi="Times New Roman" w:cs="Times New Roman"/>
          <w:sz w:val="24"/>
          <w:szCs w:val="24"/>
        </w:rPr>
        <w:t xml:space="preserve">по </w:t>
      </w:r>
      <w:r w:rsidR="001B798D">
        <w:rPr>
          <w:rFonts w:ascii="Times New Roman" w:hAnsi="Times New Roman" w:cs="Times New Roman"/>
          <w:sz w:val="24"/>
          <w:szCs w:val="24"/>
        </w:rPr>
        <w:t>регистрации заявлений</w:t>
      </w:r>
    </w:p>
    <w:p w:rsidR="001B798D" w:rsidRDefault="001B798D" w:rsidP="00DF775C">
      <w:pPr>
        <w:pStyle w:val="ConsPlusNonformat"/>
        <w:widowControl/>
        <w:tabs>
          <w:tab w:val="left" w:pos="13892"/>
        </w:tabs>
        <w:ind w:right="820"/>
        <w:jc w:val="center"/>
        <w:rPr>
          <w:rFonts w:ascii="Times New Roman" w:hAnsi="Times New Roman" w:cs="Times New Roman"/>
          <w:sz w:val="24"/>
          <w:szCs w:val="24"/>
        </w:rPr>
      </w:pPr>
      <w:r>
        <w:rPr>
          <w:rFonts w:ascii="Times New Roman" w:hAnsi="Times New Roman" w:cs="Times New Roman"/>
          <w:sz w:val="24"/>
          <w:szCs w:val="24"/>
        </w:rPr>
        <w:t xml:space="preserve">от общественных организаций (объединений) о проведении </w:t>
      </w:r>
      <w:proofErr w:type="gramStart"/>
      <w:r>
        <w:rPr>
          <w:rFonts w:ascii="Times New Roman" w:hAnsi="Times New Roman" w:cs="Times New Roman"/>
          <w:sz w:val="24"/>
          <w:szCs w:val="24"/>
        </w:rPr>
        <w:t>общественной</w:t>
      </w:r>
      <w:proofErr w:type="gramEnd"/>
    </w:p>
    <w:p w:rsidR="001B798D" w:rsidRPr="00555122" w:rsidRDefault="001B798D" w:rsidP="00DF775C">
      <w:pPr>
        <w:pStyle w:val="ConsPlusNonformat"/>
        <w:widowControl/>
        <w:tabs>
          <w:tab w:val="left" w:pos="13892"/>
        </w:tabs>
        <w:ind w:right="820"/>
        <w:jc w:val="center"/>
        <w:rPr>
          <w:rFonts w:ascii="Times New Roman" w:hAnsi="Times New Roman" w:cs="Times New Roman"/>
          <w:sz w:val="24"/>
          <w:szCs w:val="24"/>
        </w:rPr>
      </w:pPr>
      <w:r>
        <w:rPr>
          <w:rFonts w:ascii="Times New Roman" w:hAnsi="Times New Roman" w:cs="Times New Roman"/>
          <w:sz w:val="24"/>
          <w:szCs w:val="24"/>
        </w:rPr>
        <w:t>экологической экспертизы</w:t>
      </w:r>
    </w:p>
    <w:p w:rsidR="00F00122" w:rsidRPr="00555122" w:rsidRDefault="00F00122" w:rsidP="001C355C">
      <w:pPr>
        <w:autoSpaceDE w:val="0"/>
        <w:autoSpaceDN w:val="0"/>
        <w:adjustRightInd w:val="0"/>
        <w:spacing w:after="0" w:line="240" w:lineRule="auto"/>
        <w:ind w:firstLine="840"/>
        <w:jc w:val="center"/>
        <w:outlineLvl w:val="1"/>
        <w:rPr>
          <w:rFonts w:ascii="Times New Roman" w:eastAsia="Times New Roman" w:hAnsi="Times New Roman" w:cs="Times New Roman"/>
          <w:sz w:val="24"/>
          <w:szCs w:val="24"/>
          <w:lang w:eastAsia="ru-RU"/>
        </w:rPr>
      </w:pPr>
    </w:p>
    <w:p w:rsidR="00555122" w:rsidRPr="00555122" w:rsidRDefault="001B798D" w:rsidP="001C355C">
      <w:pPr>
        <w:autoSpaceDE w:val="0"/>
        <w:autoSpaceDN w:val="0"/>
        <w:adjustRightInd w:val="0"/>
        <w:spacing w:after="0" w:line="240" w:lineRule="auto"/>
        <w:ind w:firstLine="84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1.Наименование заявителя</w:t>
      </w:r>
    </w:p>
    <w:p w:rsidR="00555122" w:rsidRPr="00555122" w:rsidRDefault="00555122" w:rsidP="001C355C">
      <w:pPr>
        <w:autoSpaceDE w:val="0"/>
        <w:autoSpaceDN w:val="0"/>
        <w:adjustRightInd w:val="0"/>
        <w:spacing w:after="0" w:line="240" w:lineRule="auto"/>
        <w:ind w:firstLine="840"/>
        <w:jc w:val="center"/>
        <w:outlineLvl w:val="1"/>
        <w:rPr>
          <w:rFonts w:ascii="Times New Roman" w:eastAsia="Times New Roman" w:hAnsi="Times New Roman" w:cs="Times New Roman"/>
          <w:sz w:val="24"/>
          <w:szCs w:val="24"/>
          <w:lang w:eastAsia="ru-RU"/>
        </w:rPr>
      </w:pPr>
      <w:r w:rsidRPr="00555122">
        <w:rPr>
          <w:rFonts w:ascii="Times New Roman" w:eastAsia="Times New Roman" w:hAnsi="Times New Roman" w:cs="Times New Roman"/>
          <w:sz w:val="24"/>
          <w:szCs w:val="24"/>
          <w:lang w:eastAsia="ru-RU"/>
        </w:rPr>
        <w:t>_________________________________________________________</w:t>
      </w:r>
    </w:p>
    <w:p w:rsidR="00555122" w:rsidRPr="00555122" w:rsidRDefault="00555122" w:rsidP="001C355C">
      <w:pPr>
        <w:autoSpaceDE w:val="0"/>
        <w:autoSpaceDN w:val="0"/>
        <w:adjustRightInd w:val="0"/>
        <w:spacing w:after="0" w:line="240" w:lineRule="auto"/>
        <w:ind w:firstLine="840"/>
        <w:jc w:val="center"/>
        <w:outlineLvl w:val="1"/>
        <w:rPr>
          <w:rFonts w:ascii="Times New Roman" w:eastAsia="Times New Roman" w:hAnsi="Times New Roman" w:cs="Times New Roman"/>
          <w:sz w:val="24"/>
          <w:szCs w:val="24"/>
          <w:lang w:eastAsia="ru-RU"/>
        </w:rPr>
      </w:pPr>
    </w:p>
    <w:p w:rsidR="00555122" w:rsidRPr="00555122" w:rsidRDefault="00555122" w:rsidP="001C355C">
      <w:pPr>
        <w:autoSpaceDE w:val="0"/>
        <w:autoSpaceDN w:val="0"/>
        <w:adjustRightInd w:val="0"/>
        <w:spacing w:after="0" w:line="240" w:lineRule="auto"/>
        <w:ind w:firstLine="840"/>
        <w:jc w:val="center"/>
        <w:outlineLvl w:val="1"/>
        <w:rPr>
          <w:rFonts w:ascii="Times New Roman" w:eastAsia="Times New Roman" w:hAnsi="Times New Roman" w:cs="Times New Roman"/>
          <w:sz w:val="24"/>
          <w:szCs w:val="24"/>
          <w:lang w:eastAsia="ru-RU"/>
        </w:rPr>
      </w:pPr>
      <w:r w:rsidRPr="00555122">
        <w:rPr>
          <w:rFonts w:ascii="Times New Roman" w:eastAsia="Times New Roman" w:hAnsi="Times New Roman" w:cs="Times New Roman"/>
          <w:sz w:val="24"/>
          <w:szCs w:val="24"/>
          <w:lang w:eastAsia="ru-RU"/>
        </w:rPr>
        <w:t>2.Наименование объекта</w:t>
      </w:r>
    </w:p>
    <w:p w:rsidR="00555122" w:rsidRPr="00555122" w:rsidRDefault="00555122" w:rsidP="001C355C">
      <w:pPr>
        <w:autoSpaceDE w:val="0"/>
        <w:autoSpaceDN w:val="0"/>
        <w:adjustRightInd w:val="0"/>
        <w:spacing w:after="0" w:line="240" w:lineRule="auto"/>
        <w:ind w:firstLine="840"/>
        <w:jc w:val="center"/>
        <w:outlineLvl w:val="1"/>
        <w:rPr>
          <w:rFonts w:ascii="Times New Roman" w:eastAsia="Times New Roman" w:hAnsi="Times New Roman" w:cs="Times New Roman"/>
          <w:sz w:val="24"/>
          <w:szCs w:val="24"/>
          <w:lang w:eastAsia="ru-RU"/>
        </w:rPr>
      </w:pPr>
      <w:r w:rsidRPr="00555122">
        <w:rPr>
          <w:rFonts w:ascii="Times New Roman" w:eastAsia="Times New Roman" w:hAnsi="Times New Roman" w:cs="Times New Roman"/>
          <w:sz w:val="24"/>
          <w:szCs w:val="24"/>
          <w:lang w:eastAsia="ru-RU"/>
        </w:rPr>
        <w:t>_________________________________________________________</w:t>
      </w:r>
    </w:p>
    <w:p w:rsidR="00555122" w:rsidRPr="00555122" w:rsidRDefault="00555122" w:rsidP="001C355C">
      <w:pPr>
        <w:autoSpaceDE w:val="0"/>
        <w:autoSpaceDN w:val="0"/>
        <w:adjustRightInd w:val="0"/>
        <w:spacing w:after="0" w:line="240" w:lineRule="auto"/>
        <w:ind w:firstLine="840"/>
        <w:jc w:val="center"/>
        <w:outlineLvl w:val="1"/>
        <w:rPr>
          <w:rFonts w:ascii="Times New Roman" w:eastAsia="Times New Roman" w:hAnsi="Times New Roman" w:cs="Times New Roman"/>
          <w:sz w:val="24"/>
          <w:szCs w:val="24"/>
          <w:lang w:eastAsia="ru-RU"/>
        </w:rPr>
      </w:pPr>
    </w:p>
    <w:p w:rsidR="00555122" w:rsidRDefault="00555122" w:rsidP="001C355C">
      <w:pPr>
        <w:autoSpaceDE w:val="0"/>
        <w:autoSpaceDN w:val="0"/>
        <w:adjustRightInd w:val="0"/>
        <w:spacing w:after="0" w:line="240" w:lineRule="auto"/>
        <w:ind w:firstLine="840"/>
        <w:jc w:val="center"/>
        <w:outlineLvl w:val="1"/>
        <w:rPr>
          <w:rFonts w:ascii="Times New Roman" w:eastAsia="Times New Roman" w:hAnsi="Times New Roman" w:cs="Times New Roman"/>
          <w:sz w:val="24"/>
          <w:szCs w:val="24"/>
          <w:lang w:eastAsia="ru-RU"/>
        </w:rPr>
      </w:pPr>
      <w:r w:rsidRPr="00555122">
        <w:rPr>
          <w:rFonts w:ascii="Times New Roman" w:eastAsia="Times New Roman" w:hAnsi="Times New Roman" w:cs="Times New Roman"/>
          <w:sz w:val="24"/>
          <w:szCs w:val="24"/>
          <w:lang w:eastAsia="ru-RU"/>
        </w:rPr>
        <w:t>3. Максимальный срок предоставления му</w:t>
      </w:r>
      <w:r w:rsidR="001B798D">
        <w:rPr>
          <w:rFonts w:ascii="Times New Roman" w:eastAsia="Times New Roman" w:hAnsi="Times New Roman" w:cs="Times New Roman"/>
          <w:sz w:val="24"/>
          <w:szCs w:val="24"/>
          <w:lang w:eastAsia="ru-RU"/>
        </w:rPr>
        <w:t>ниципальной услуги составляет 7</w:t>
      </w:r>
      <w:r w:rsidRPr="00555122">
        <w:rPr>
          <w:rFonts w:ascii="Times New Roman" w:eastAsia="Times New Roman" w:hAnsi="Times New Roman" w:cs="Times New Roman"/>
          <w:sz w:val="24"/>
          <w:szCs w:val="24"/>
          <w:lang w:eastAsia="ru-RU"/>
        </w:rPr>
        <w:t xml:space="preserve"> дней</w:t>
      </w:r>
    </w:p>
    <w:p w:rsidR="00555122" w:rsidRPr="00555122" w:rsidRDefault="00555122" w:rsidP="001C355C">
      <w:pPr>
        <w:autoSpaceDE w:val="0"/>
        <w:autoSpaceDN w:val="0"/>
        <w:adjustRightInd w:val="0"/>
        <w:spacing w:after="0" w:line="240" w:lineRule="auto"/>
        <w:ind w:firstLine="840"/>
        <w:jc w:val="center"/>
        <w:outlineLvl w:val="1"/>
        <w:rPr>
          <w:rFonts w:ascii="Times New Roman" w:eastAsia="Times New Roman" w:hAnsi="Times New Roman" w:cs="Times New Roman"/>
          <w:sz w:val="24"/>
          <w:szCs w:val="24"/>
          <w:lang w:eastAsia="ru-RU"/>
        </w:rPr>
      </w:pPr>
    </w:p>
    <w:tbl>
      <w:tblPr>
        <w:tblStyle w:val="ab"/>
        <w:tblW w:w="0" w:type="auto"/>
        <w:tblLook w:val="04A0" w:firstRow="1" w:lastRow="0" w:firstColumn="1" w:lastColumn="0" w:noHBand="0" w:noVBand="1"/>
      </w:tblPr>
      <w:tblGrid>
        <w:gridCol w:w="817"/>
        <w:gridCol w:w="2693"/>
        <w:gridCol w:w="2268"/>
        <w:gridCol w:w="2127"/>
        <w:gridCol w:w="2126"/>
        <w:gridCol w:w="2066"/>
        <w:gridCol w:w="2066"/>
      </w:tblGrid>
      <w:tr w:rsidR="00555122" w:rsidTr="00763AD1">
        <w:tc>
          <w:tcPr>
            <w:tcW w:w="817" w:type="dxa"/>
          </w:tcPr>
          <w:p w:rsidR="00555122" w:rsidRPr="001C355C" w:rsidRDefault="00555122" w:rsidP="00555122">
            <w:pPr>
              <w:autoSpaceDE w:val="0"/>
              <w:autoSpaceDN w:val="0"/>
              <w:adjustRightInd w:val="0"/>
              <w:jc w:val="center"/>
              <w:outlineLvl w:val="1"/>
              <w:rPr>
                <w:rFonts w:ascii="Times New Roman" w:eastAsia="Times New Roman" w:hAnsi="Times New Roman" w:cs="Times New Roman"/>
                <w:sz w:val="24"/>
                <w:szCs w:val="24"/>
                <w:lang w:eastAsia="ru-RU"/>
              </w:rPr>
            </w:pPr>
            <w:r w:rsidRPr="001C355C">
              <w:rPr>
                <w:rFonts w:ascii="Times New Roman" w:eastAsia="Times New Roman" w:hAnsi="Times New Roman" w:cs="Times New Roman"/>
                <w:sz w:val="24"/>
                <w:szCs w:val="24"/>
                <w:lang w:eastAsia="ru-RU"/>
              </w:rPr>
              <w:t>№</w:t>
            </w:r>
          </w:p>
          <w:p w:rsidR="00555122" w:rsidRPr="001C355C" w:rsidRDefault="00555122" w:rsidP="00555122">
            <w:pPr>
              <w:autoSpaceDE w:val="0"/>
              <w:autoSpaceDN w:val="0"/>
              <w:adjustRightInd w:val="0"/>
              <w:jc w:val="center"/>
              <w:outlineLvl w:val="1"/>
              <w:rPr>
                <w:rFonts w:ascii="Times New Roman" w:eastAsia="Times New Roman" w:hAnsi="Times New Roman" w:cs="Times New Roman"/>
                <w:sz w:val="24"/>
                <w:szCs w:val="24"/>
                <w:lang w:eastAsia="ru-RU"/>
              </w:rPr>
            </w:pPr>
            <w:proofErr w:type="gramStart"/>
            <w:r w:rsidRPr="001C355C">
              <w:rPr>
                <w:rFonts w:ascii="Times New Roman" w:eastAsia="Times New Roman" w:hAnsi="Times New Roman" w:cs="Times New Roman"/>
                <w:sz w:val="24"/>
                <w:szCs w:val="24"/>
                <w:lang w:eastAsia="ru-RU"/>
              </w:rPr>
              <w:t>п</w:t>
            </w:r>
            <w:proofErr w:type="gramEnd"/>
            <w:r w:rsidRPr="001C355C">
              <w:rPr>
                <w:rFonts w:ascii="Times New Roman" w:eastAsia="Times New Roman" w:hAnsi="Times New Roman" w:cs="Times New Roman"/>
                <w:sz w:val="24"/>
                <w:szCs w:val="24"/>
                <w:lang w:eastAsia="ru-RU"/>
              </w:rPr>
              <w:t>/п</w:t>
            </w:r>
          </w:p>
        </w:tc>
        <w:tc>
          <w:tcPr>
            <w:tcW w:w="2693" w:type="dxa"/>
          </w:tcPr>
          <w:p w:rsidR="00555122" w:rsidRPr="001C355C" w:rsidRDefault="00555122" w:rsidP="00555122">
            <w:pPr>
              <w:autoSpaceDE w:val="0"/>
              <w:autoSpaceDN w:val="0"/>
              <w:adjustRightInd w:val="0"/>
              <w:jc w:val="center"/>
              <w:outlineLvl w:val="1"/>
              <w:rPr>
                <w:rFonts w:ascii="Times New Roman" w:eastAsia="Times New Roman" w:hAnsi="Times New Roman" w:cs="Times New Roman"/>
                <w:sz w:val="24"/>
                <w:szCs w:val="24"/>
                <w:lang w:eastAsia="ru-RU"/>
              </w:rPr>
            </w:pPr>
            <w:r w:rsidRPr="001C355C">
              <w:rPr>
                <w:rFonts w:ascii="Times New Roman" w:eastAsia="Times New Roman" w:hAnsi="Times New Roman" w:cs="Times New Roman"/>
                <w:sz w:val="24"/>
                <w:szCs w:val="24"/>
              </w:rPr>
              <w:t xml:space="preserve">Наименование   </w:t>
            </w:r>
            <w:r w:rsidRPr="001C355C">
              <w:rPr>
                <w:rFonts w:ascii="Times New Roman" w:eastAsia="Times New Roman" w:hAnsi="Times New Roman" w:cs="Times New Roman"/>
                <w:sz w:val="24"/>
                <w:szCs w:val="24"/>
              </w:rPr>
              <w:br/>
              <w:t>административного</w:t>
            </w:r>
            <w:r w:rsidRPr="001C355C">
              <w:rPr>
                <w:rFonts w:ascii="Times New Roman" w:eastAsia="Times New Roman" w:hAnsi="Times New Roman" w:cs="Times New Roman"/>
                <w:sz w:val="24"/>
                <w:szCs w:val="24"/>
              </w:rPr>
              <w:br/>
              <w:t>действия</w:t>
            </w:r>
          </w:p>
        </w:tc>
        <w:tc>
          <w:tcPr>
            <w:tcW w:w="2268" w:type="dxa"/>
          </w:tcPr>
          <w:p w:rsidR="00555122" w:rsidRPr="001C355C" w:rsidRDefault="00555122" w:rsidP="00555122">
            <w:pPr>
              <w:autoSpaceDE w:val="0"/>
              <w:autoSpaceDN w:val="0"/>
              <w:adjustRightInd w:val="0"/>
              <w:jc w:val="center"/>
              <w:outlineLvl w:val="1"/>
              <w:rPr>
                <w:rFonts w:ascii="Times New Roman" w:eastAsia="Times New Roman" w:hAnsi="Times New Roman" w:cs="Times New Roman"/>
                <w:sz w:val="24"/>
                <w:szCs w:val="24"/>
                <w:lang w:eastAsia="ru-RU"/>
              </w:rPr>
            </w:pPr>
            <w:r w:rsidRPr="0031089E">
              <w:rPr>
                <w:rFonts w:ascii="Times New Roman" w:eastAsia="Times New Roman" w:hAnsi="Times New Roman" w:cs="Times New Roman"/>
              </w:rPr>
              <w:t xml:space="preserve">Организация, </w:t>
            </w:r>
            <w:r w:rsidRPr="0031089E">
              <w:rPr>
                <w:rFonts w:ascii="Times New Roman" w:eastAsia="Times New Roman" w:hAnsi="Times New Roman" w:cs="Times New Roman"/>
              </w:rPr>
              <w:br/>
              <w:t xml:space="preserve">участвующая в </w:t>
            </w:r>
            <w:r w:rsidRPr="0031089E">
              <w:rPr>
                <w:rFonts w:ascii="Times New Roman" w:eastAsia="Times New Roman" w:hAnsi="Times New Roman" w:cs="Times New Roman"/>
              </w:rPr>
              <w:br/>
              <w:t>предоставлении</w:t>
            </w:r>
            <w:r w:rsidRPr="0031089E">
              <w:rPr>
                <w:rFonts w:ascii="Times New Roman" w:eastAsia="Times New Roman" w:hAnsi="Times New Roman" w:cs="Times New Roman"/>
              </w:rPr>
              <w:br/>
              <w:t>услуг</w:t>
            </w:r>
          </w:p>
        </w:tc>
        <w:tc>
          <w:tcPr>
            <w:tcW w:w="2127" w:type="dxa"/>
          </w:tcPr>
          <w:p w:rsidR="00555122" w:rsidRPr="001C355C" w:rsidRDefault="00555122" w:rsidP="00555122">
            <w:pPr>
              <w:autoSpaceDE w:val="0"/>
              <w:autoSpaceDN w:val="0"/>
              <w:adjustRightInd w:val="0"/>
              <w:jc w:val="center"/>
              <w:outlineLvl w:val="1"/>
              <w:rPr>
                <w:rFonts w:ascii="Times New Roman" w:eastAsia="Times New Roman" w:hAnsi="Times New Roman" w:cs="Times New Roman"/>
                <w:sz w:val="24"/>
                <w:szCs w:val="24"/>
                <w:lang w:eastAsia="ru-RU"/>
              </w:rPr>
            </w:pPr>
            <w:r w:rsidRPr="0031089E">
              <w:rPr>
                <w:rFonts w:ascii="Times New Roman" w:eastAsia="Times New Roman" w:hAnsi="Times New Roman" w:cs="Times New Roman"/>
              </w:rPr>
              <w:t xml:space="preserve">Фамилия, имя,  </w:t>
            </w:r>
            <w:r w:rsidRPr="0031089E">
              <w:rPr>
                <w:rFonts w:ascii="Times New Roman" w:eastAsia="Times New Roman" w:hAnsi="Times New Roman" w:cs="Times New Roman"/>
              </w:rPr>
              <w:br/>
              <w:t xml:space="preserve">отчество и    </w:t>
            </w:r>
            <w:r w:rsidRPr="0031089E">
              <w:rPr>
                <w:rFonts w:ascii="Times New Roman" w:eastAsia="Times New Roman" w:hAnsi="Times New Roman" w:cs="Times New Roman"/>
              </w:rPr>
              <w:br/>
              <w:t xml:space="preserve">должность лица, </w:t>
            </w:r>
            <w:r w:rsidRPr="0031089E">
              <w:rPr>
                <w:rFonts w:ascii="Times New Roman" w:eastAsia="Times New Roman" w:hAnsi="Times New Roman" w:cs="Times New Roman"/>
              </w:rPr>
              <w:br/>
              <w:t>ответственного за</w:t>
            </w:r>
            <w:r w:rsidRPr="0031089E">
              <w:rPr>
                <w:rFonts w:ascii="Times New Roman" w:eastAsia="Times New Roman" w:hAnsi="Times New Roman" w:cs="Times New Roman"/>
              </w:rPr>
              <w:br/>
              <w:t xml:space="preserve">выполнение    </w:t>
            </w:r>
            <w:r w:rsidRPr="0031089E">
              <w:rPr>
                <w:rFonts w:ascii="Times New Roman" w:eastAsia="Times New Roman" w:hAnsi="Times New Roman" w:cs="Times New Roman"/>
              </w:rPr>
              <w:br/>
              <w:t>административного</w:t>
            </w:r>
            <w:r w:rsidRPr="0031089E">
              <w:rPr>
                <w:rFonts w:ascii="Times New Roman" w:eastAsia="Times New Roman" w:hAnsi="Times New Roman" w:cs="Times New Roman"/>
              </w:rPr>
              <w:br/>
              <w:t>действия</w:t>
            </w:r>
          </w:p>
        </w:tc>
        <w:tc>
          <w:tcPr>
            <w:tcW w:w="2126" w:type="dxa"/>
          </w:tcPr>
          <w:p w:rsidR="00555122" w:rsidRPr="001C355C" w:rsidRDefault="00555122" w:rsidP="00555122">
            <w:pPr>
              <w:autoSpaceDE w:val="0"/>
              <w:autoSpaceDN w:val="0"/>
              <w:adjustRightInd w:val="0"/>
              <w:jc w:val="center"/>
              <w:outlineLvl w:val="1"/>
              <w:rPr>
                <w:rFonts w:ascii="Times New Roman" w:eastAsia="Times New Roman" w:hAnsi="Times New Roman" w:cs="Times New Roman"/>
                <w:sz w:val="24"/>
                <w:szCs w:val="24"/>
                <w:lang w:eastAsia="ru-RU"/>
              </w:rPr>
            </w:pPr>
            <w:r w:rsidRPr="0031089E">
              <w:rPr>
                <w:rFonts w:ascii="Times New Roman" w:eastAsia="Times New Roman" w:hAnsi="Times New Roman" w:cs="Times New Roman"/>
              </w:rPr>
              <w:t xml:space="preserve">Дата и время   </w:t>
            </w:r>
            <w:r w:rsidRPr="0031089E">
              <w:rPr>
                <w:rFonts w:ascii="Times New Roman" w:eastAsia="Times New Roman" w:hAnsi="Times New Roman" w:cs="Times New Roman"/>
              </w:rPr>
              <w:br/>
              <w:t xml:space="preserve">начала      </w:t>
            </w:r>
            <w:r w:rsidRPr="0031089E">
              <w:rPr>
                <w:rFonts w:ascii="Times New Roman" w:eastAsia="Times New Roman" w:hAnsi="Times New Roman" w:cs="Times New Roman"/>
              </w:rPr>
              <w:br/>
              <w:t>административного</w:t>
            </w:r>
            <w:r w:rsidRPr="0031089E">
              <w:rPr>
                <w:rFonts w:ascii="Times New Roman" w:eastAsia="Times New Roman" w:hAnsi="Times New Roman" w:cs="Times New Roman"/>
              </w:rPr>
              <w:br/>
              <w:t>действия</w:t>
            </w:r>
          </w:p>
        </w:tc>
        <w:tc>
          <w:tcPr>
            <w:tcW w:w="2066" w:type="dxa"/>
          </w:tcPr>
          <w:p w:rsidR="00555122" w:rsidRPr="001C355C" w:rsidRDefault="00555122" w:rsidP="00555122">
            <w:pPr>
              <w:autoSpaceDE w:val="0"/>
              <w:autoSpaceDN w:val="0"/>
              <w:adjustRightInd w:val="0"/>
              <w:jc w:val="center"/>
              <w:outlineLvl w:val="1"/>
              <w:rPr>
                <w:rFonts w:ascii="Times New Roman" w:eastAsia="Times New Roman" w:hAnsi="Times New Roman" w:cs="Times New Roman"/>
                <w:sz w:val="24"/>
                <w:szCs w:val="24"/>
                <w:lang w:eastAsia="ru-RU"/>
              </w:rPr>
            </w:pPr>
            <w:r w:rsidRPr="0031089E">
              <w:rPr>
                <w:rFonts w:ascii="Times New Roman" w:eastAsia="Times New Roman" w:hAnsi="Times New Roman" w:cs="Times New Roman"/>
              </w:rPr>
              <w:t xml:space="preserve">Дата и время   </w:t>
            </w:r>
            <w:r w:rsidRPr="0031089E">
              <w:rPr>
                <w:rFonts w:ascii="Times New Roman" w:eastAsia="Times New Roman" w:hAnsi="Times New Roman" w:cs="Times New Roman"/>
              </w:rPr>
              <w:br/>
              <w:t xml:space="preserve">окончания    </w:t>
            </w:r>
            <w:r w:rsidRPr="0031089E">
              <w:rPr>
                <w:rFonts w:ascii="Times New Roman" w:eastAsia="Times New Roman" w:hAnsi="Times New Roman" w:cs="Times New Roman"/>
              </w:rPr>
              <w:br/>
              <w:t>административного</w:t>
            </w:r>
            <w:r w:rsidRPr="0031089E">
              <w:rPr>
                <w:rFonts w:ascii="Times New Roman" w:eastAsia="Times New Roman" w:hAnsi="Times New Roman" w:cs="Times New Roman"/>
              </w:rPr>
              <w:br/>
              <w:t>действия</w:t>
            </w:r>
          </w:p>
        </w:tc>
        <w:tc>
          <w:tcPr>
            <w:tcW w:w="2066" w:type="dxa"/>
            <w:shd w:val="clear" w:color="auto" w:fill="auto"/>
          </w:tcPr>
          <w:p w:rsidR="00555122" w:rsidRDefault="00555122" w:rsidP="00555122">
            <w:pPr>
              <w:jc w:val="center"/>
              <w:rPr>
                <w:rFonts w:ascii="Times New Roman" w:eastAsia="Times New Roman" w:hAnsi="Times New Roman" w:cs="Times New Roman"/>
                <w:sz w:val="28"/>
                <w:szCs w:val="28"/>
                <w:lang w:eastAsia="ru-RU"/>
              </w:rPr>
            </w:pPr>
            <w:r w:rsidRPr="0031089E">
              <w:rPr>
                <w:rFonts w:ascii="Times New Roman" w:eastAsia="Times New Roman" w:hAnsi="Times New Roman" w:cs="Times New Roman"/>
              </w:rPr>
              <w:t xml:space="preserve">Результат    </w:t>
            </w:r>
            <w:r w:rsidRPr="0031089E">
              <w:rPr>
                <w:rFonts w:ascii="Times New Roman" w:eastAsia="Times New Roman" w:hAnsi="Times New Roman" w:cs="Times New Roman"/>
              </w:rPr>
              <w:br/>
              <w:t xml:space="preserve">исполненного   </w:t>
            </w:r>
            <w:r w:rsidRPr="0031089E">
              <w:rPr>
                <w:rFonts w:ascii="Times New Roman" w:eastAsia="Times New Roman" w:hAnsi="Times New Roman" w:cs="Times New Roman"/>
              </w:rPr>
              <w:br/>
              <w:t>административного</w:t>
            </w:r>
            <w:r w:rsidRPr="0031089E">
              <w:rPr>
                <w:rFonts w:ascii="Times New Roman" w:eastAsia="Times New Roman" w:hAnsi="Times New Roman" w:cs="Times New Roman"/>
              </w:rPr>
              <w:br/>
              <w:t>действия</w:t>
            </w:r>
          </w:p>
        </w:tc>
      </w:tr>
      <w:tr w:rsidR="00555122" w:rsidTr="00763AD1">
        <w:tc>
          <w:tcPr>
            <w:tcW w:w="817" w:type="dxa"/>
          </w:tcPr>
          <w:p w:rsidR="00555122" w:rsidRPr="001C355C" w:rsidRDefault="00555122" w:rsidP="00555122">
            <w:pPr>
              <w:autoSpaceDE w:val="0"/>
              <w:autoSpaceDN w:val="0"/>
              <w:adjustRightInd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Pr>
          <w:p w:rsidR="00555122" w:rsidRPr="001C355C" w:rsidRDefault="00555122" w:rsidP="00555122">
            <w:pPr>
              <w:autoSpaceDE w:val="0"/>
              <w:autoSpaceDN w:val="0"/>
              <w:adjustRightInd w:val="0"/>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tcPr>
          <w:p w:rsidR="00555122" w:rsidRPr="0031089E" w:rsidRDefault="00555122" w:rsidP="00555122">
            <w:pPr>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3</w:t>
            </w:r>
          </w:p>
        </w:tc>
        <w:tc>
          <w:tcPr>
            <w:tcW w:w="2127" w:type="dxa"/>
          </w:tcPr>
          <w:p w:rsidR="00555122" w:rsidRPr="0031089E" w:rsidRDefault="00555122" w:rsidP="00555122">
            <w:pPr>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4</w:t>
            </w:r>
          </w:p>
        </w:tc>
        <w:tc>
          <w:tcPr>
            <w:tcW w:w="2126" w:type="dxa"/>
          </w:tcPr>
          <w:p w:rsidR="00555122" w:rsidRPr="0031089E" w:rsidRDefault="00555122" w:rsidP="00555122">
            <w:pPr>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5</w:t>
            </w:r>
          </w:p>
        </w:tc>
        <w:tc>
          <w:tcPr>
            <w:tcW w:w="2066" w:type="dxa"/>
          </w:tcPr>
          <w:p w:rsidR="00555122" w:rsidRPr="0031089E" w:rsidRDefault="00555122" w:rsidP="00555122">
            <w:pPr>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6</w:t>
            </w:r>
          </w:p>
        </w:tc>
        <w:tc>
          <w:tcPr>
            <w:tcW w:w="2066" w:type="dxa"/>
            <w:shd w:val="clear" w:color="auto" w:fill="auto"/>
          </w:tcPr>
          <w:p w:rsidR="00555122" w:rsidRPr="0031089E" w:rsidRDefault="00555122" w:rsidP="00555122">
            <w:pPr>
              <w:jc w:val="center"/>
              <w:rPr>
                <w:rFonts w:ascii="Times New Roman" w:eastAsia="Times New Roman" w:hAnsi="Times New Roman" w:cs="Times New Roman"/>
              </w:rPr>
            </w:pPr>
            <w:r>
              <w:rPr>
                <w:rFonts w:ascii="Times New Roman" w:eastAsia="Times New Roman" w:hAnsi="Times New Roman" w:cs="Times New Roman"/>
              </w:rPr>
              <w:t>7</w:t>
            </w:r>
          </w:p>
        </w:tc>
      </w:tr>
      <w:tr w:rsidR="00DB3959" w:rsidTr="00763AD1">
        <w:tc>
          <w:tcPr>
            <w:tcW w:w="817" w:type="dxa"/>
          </w:tcPr>
          <w:p w:rsidR="00DB3959" w:rsidRDefault="00763AD1" w:rsidP="00555122">
            <w:pPr>
              <w:autoSpaceDE w:val="0"/>
              <w:autoSpaceDN w:val="0"/>
              <w:adjustRightInd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Pr>
          <w:p w:rsidR="00DB3959" w:rsidRPr="00763AD1" w:rsidRDefault="00DB3959" w:rsidP="00DB3959">
            <w:pPr>
              <w:autoSpaceDE w:val="0"/>
              <w:autoSpaceDN w:val="0"/>
              <w:adjustRightInd w:val="0"/>
              <w:jc w:val="center"/>
              <w:outlineLvl w:val="1"/>
              <w:rPr>
                <w:rFonts w:ascii="Times New Roman" w:eastAsia="Times New Roman" w:hAnsi="Times New Roman" w:cs="Times New Roman"/>
                <w:sz w:val="24"/>
                <w:szCs w:val="24"/>
              </w:rPr>
            </w:pPr>
            <w:r w:rsidRPr="00763AD1">
              <w:rPr>
                <w:rFonts w:ascii="Times New Roman" w:eastAsia="Times New Roman" w:hAnsi="Times New Roman" w:cs="Times New Roman"/>
                <w:sz w:val="24"/>
                <w:szCs w:val="24"/>
              </w:rPr>
              <w:t xml:space="preserve">Прием получателя </w:t>
            </w:r>
          </w:p>
        </w:tc>
        <w:tc>
          <w:tcPr>
            <w:tcW w:w="2268" w:type="dxa"/>
          </w:tcPr>
          <w:p w:rsidR="00DB3959" w:rsidRDefault="008F79A5" w:rsidP="008F79A5">
            <w:pPr>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МФЦ</w:t>
            </w:r>
          </w:p>
        </w:tc>
        <w:tc>
          <w:tcPr>
            <w:tcW w:w="2127"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p>
        </w:tc>
        <w:tc>
          <w:tcPr>
            <w:tcW w:w="2126"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p>
        </w:tc>
        <w:tc>
          <w:tcPr>
            <w:tcW w:w="2066"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p>
        </w:tc>
        <w:tc>
          <w:tcPr>
            <w:tcW w:w="2066" w:type="dxa"/>
            <w:shd w:val="clear" w:color="auto" w:fill="auto"/>
          </w:tcPr>
          <w:p w:rsidR="00DB3959" w:rsidRDefault="00DB3959" w:rsidP="00555122">
            <w:pPr>
              <w:jc w:val="center"/>
              <w:rPr>
                <w:rFonts w:ascii="Times New Roman" w:eastAsia="Times New Roman" w:hAnsi="Times New Roman" w:cs="Times New Roman"/>
              </w:rPr>
            </w:pPr>
          </w:p>
        </w:tc>
      </w:tr>
      <w:tr w:rsidR="00DB3959" w:rsidTr="00763AD1">
        <w:tc>
          <w:tcPr>
            <w:tcW w:w="817" w:type="dxa"/>
          </w:tcPr>
          <w:p w:rsidR="00DB3959" w:rsidRDefault="00DB3959" w:rsidP="00555122">
            <w:pPr>
              <w:autoSpaceDE w:val="0"/>
              <w:autoSpaceDN w:val="0"/>
              <w:adjustRightInd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2693" w:type="dxa"/>
          </w:tcPr>
          <w:p w:rsidR="00DB3959" w:rsidRPr="00763AD1" w:rsidRDefault="00DB3959" w:rsidP="00555122">
            <w:pPr>
              <w:autoSpaceDE w:val="0"/>
              <w:autoSpaceDN w:val="0"/>
              <w:adjustRightInd w:val="0"/>
              <w:jc w:val="center"/>
              <w:outlineLvl w:val="1"/>
              <w:rPr>
                <w:rFonts w:ascii="Times New Roman" w:eastAsia="Times New Roman" w:hAnsi="Times New Roman" w:cs="Times New Roman"/>
                <w:sz w:val="24"/>
                <w:szCs w:val="24"/>
              </w:rPr>
            </w:pPr>
            <w:r w:rsidRPr="00763AD1">
              <w:rPr>
                <w:rFonts w:ascii="Times New Roman" w:eastAsia="Times New Roman" w:hAnsi="Times New Roman" w:cs="Times New Roman"/>
                <w:sz w:val="24"/>
                <w:szCs w:val="24"/>
              </w:rPr>
              <w:t>2</w:t>
            </w:r>
          </w:p>
        </w:tc>
        <w:tc>
          <w:tcPr>
            <w:tcW w:w="2268"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3</w:t>
            </w:r>
          </w:p>
        </w:tc>
        <w:tc>
          <w:tcPr>
            <w:tcW w:w="2127"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4</w:t>
            </w:r>
          </w:p>
        </w:tc>
        <w:tc>
          <w:tcPr>
            <w:tcW w:w="2126"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5</w:t>
            </w:r>
          </w:p>
        </w:tc>
        <w:tc>
          <w:tcPr>
            <w:tcW w:w="2066"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6</w:t>
            </w:r>
          </w:p>
        </w:tc>
        <w:tc>
          <w:tcPr>
            <w:tcW w:w="2066" w:type="dxa"/>
            <w:shd w:val="clear" w:color="auto" w:fill="auto"/>
          </w:tcPr>
          <w:p w:rsidR="00DB3959" w:rsidRDefault="00DB3959" w:rsidP="00555122">
            <w:pPr>
              <w:jc w:val="center"/>
              <w:rPr>
                <w:rFonts w:ascii="Times New Roman" w:eastAsia="Times New Roman" w:hAnsi="Times New Roman" w:cs="Times New Roman"/>
              </w:rPr>
            </w:pPr>
            <w:r>
              <w:rPr>
                <w:rFonts w:ascii="Times New Roman" w:eastAsia="Times New Roman" w:hAnsi="Times New Roman" w:cs="Times New Roman"/>
              </w:rPr>
              <w:t>7</w:t>
            </w:r>
          </w:p>
        </w:tc>
      </w:tr>
      <w:tr w:rsidR="00DB3959" w:rsidTr="00763AD1">
        <w:tc>
          <w:tcPr>
            <w:tcW w:w="817" w:type="dxa"/>
          </w:tcPr>
          <w:p w:rsidR="00DB3959" w:rsidRDefault="00DB3959" w:rsidP="00555122">
            <w:pPr>
              <w:autoSpaceDE w:val="0"/>
              <w:autoSpaceDN w:val="0"/>
              <w:adjustRightInd w:val="0"/>
              <w:jc w:val="center"/>
              <w:outlineLvl w:val="1"/>
              <w:rPr>
                <w:rFonts w:ascii="Times New Roman" w:eastAsia="Times New Roman" w:hAnsi="Times New Roman" w:cs="Times New Roman"/>
                <w:sz w:val="24"/>
                <w:szCs w:val="24"/>
                <w:lang w:eastAsia="ru-RU"/>
              </w:rPr>
            </w:pPr>
          </w:p>
        </w:tc>
        <w:tc>
          <w:tcPr>
            <w:tcW w:w="2693" w:type="dxa"/>
          </w:tcPr>
          <w:p w:rsidR="00DB3959" w:rsidRPr="00763AD1" w:rsidRDefault="00DB3959" w:rsidP="00555122">
            <w:pPr>
              <w:autoSpaceDE w:val="0"/>
              <w:autoSpaceDN w:val="0"/>
              <w:adjustRightInd w:val="0"/>
              <w:jc w:val="center"/>
              <w:outlineLvl w:val="1"/>
              <w:rPr>
                <w:rFonts w:ascii="Times New Roman" w:eastAsia="Times New Roman" w:hAnsi="Times New Roman" w:cs="Times New Roman"/>
                <w:sz w:val="24"/>
                <w:szCs w:val="24"/>
              </w:rPr>
            </w:pPr>
            <w:r w:rsidRPr="00763AD1">
              <w:rPr>
                <w:rFonts w:ascii="Times New Roman" w:eastAsia="Times New Roman" w:hAnsi="Times New Roman" w:cs="Times New Roman"/>
                <w:sz w:val="24"/>
                <w:szCs w:val="24"/>
              </w:rPr>
              <w:t xml:space="preserve">муниципальной услуги и проверка представленных   документов специалистом на приеме </w:t>
            </w:r>
          </w:p>
        </w:tc>
        <w:tc>
          <w:tcPr>
            <w:tcW w:w="2268" w:type="dxa"/>
          </w:tcPr>
          <w:p w:rsidR="00DB3959" w:rsidRDefault="00E8490C" w:rsidP="00555122">
            <w:pPr>
              <w:autoSpaceDE w:val="0"/>
              <w:autoSpaceDN w:val="0"/>
              <w:adjustRightInd w:val="0"/>
              <w:jc w:val="center"/>
              <w:outlineLvl w:val="1"/>
              <w:rPr>
                <w:rFonts w:ascii="Times New Roman" w:eastAsia="Times New Roman" w:hAnsi="Times New Roman" w:cs="Times New Roman"/>
              </w:rPr>
            </w:pPr>
            <w:proofErr w:type="spellStart"/>
            <w:r>
              <w:rPr>
                <w:rFonts w:ascii="Times New Roman" w:eastAsia="Times New Roman" w:hAnsi="Times New Roman" w:cs="Times New Roman"/>
              </w:rPr>
              <w:t>ОПТ</w:t>
            </w:r>
            <w:r w:rsidR="008F79A5">
              <w:rPr>
                <w:rFonts w:ascii="Times New Roman" w:eastAsia="Times New Roman" w:hAnsi="Times New Roman" w:cs="Times New Roman"/>
              </w:rPr>
              <w:t>С</w:t>
            </w:r>
            <w:r>
              <w:rPr>
                <w:rFonts w:ascii="Times New Roman" w:eastAsia="Times New Roman" w:hAnsi="Times New Roman" w:cs="Times New Roman"/>
              </w:rPr>
              <w:t>иЭ</w:t>
            </w:r>
            <w:proofErr w:type="spellEnd"/>
          </w:p>
        </w:tc>
        <w:tc>
          <w:tcPr>
            <w:tcW w:w="2127"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p>
        </w:tc>
        <w:tc>
          <w:tcPr>
            <w:tcW w:w="2126"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p>
        </w:tc>
        <w:tc>
          <w:tcPr>
            <w:tcW w:w="2066"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p>
        </w:tc>
        <w:tc>
          <w:tcPr>
            <w:tcW w:w="2066" w:type="dxa"/>
            <w:shd w:val="clear" w:color="auto" w:fill="auto"/>
          </w:tcPr>
          <w:p w:rsidR="00DB3959" w:rsidRDefault="00DB3959" w:rsidP="00555122">
            <w:pPr>
              <w:jc w:val="center"/>
              <w:rPr>
                <w:rFonts w:ascii="Times New Roman" w:eastAsia="Times New Roman" w:hAnsi="Times New Roman" w:cs="Times New Roman"/>
              </w:rPr>
            </w:pPr>
          </w:p>
        </w:tc>
      </w:tr>
      <w:tr w:rsidR="00DB3959" w:rsidTr="00763AD1">
        <w:tc>
          <w:tcPr>
            <w:tcW w:w="817" w:type="dxa"/>
          </w:tcPr>
          <w:p w:rsidR="00DB3959" w:rsidRDefault="00763AD1" w:rsidP="00555122">
            <w:pPr>
              <w:autoSpaceDE w:val="0"/>
              <w:autoSpaceDN w:val="0"/>
              <w:adjustRightInd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3" w:type="dxa"/>
          </w:tcPr>
          <w:p w:rsidR="00DB3959" w:rsidRPr="00763AD1" w:rsidRDefault="00DB3959" w:rsidP="00DB3959">
            <w:pPr>
              <w:autoSpaceDE w:val="0"/>
              <w:autoSpaceDN w:val="0"/>
              <w:adjustRightInd w:val="0"/>
              <w:jc w:val="center"/>
              <w:outlineLvl w:val="1"/>
              <w:rPr>
                <w:rFonts w:ascii="Times New Roman" w:eastAsia="Times New Roman" w:hAnsi="Times New Roman" w:cs="Times New Roman"/>
                <w:sz w:val="24"/>
                <w:szCs w:val="24"/>
              </w:rPr>
            </w:pPr>
            <w:r w:rsidRPr="00763AD1">
              <w:rPr>
                <w:rFonts w:ascii="Times New Roman" w:hAnsi="Times New Roman" w:cs="Times New Roman"/>
                <w:sz w:val="24"/>
                <w:szCs w:val="24"/>
              </w:rPr>
              <w:t xml:space="preserve">Правовой анализ документов, регистрация заявления в журнале </w:t>
            </w:r>
          </w:p>
        </w:tc>
        <w:tc>
          <w:tcPr>
            <w:tcW w:w="2268" w:type="dxa"/>
          </w:tcPr>
          <w:p w:rsidR="00DB3959" w:rsidRDefault="00E8490C" w:rsidP="00555122">
            <w:pPr>
              <w:autoSpaceDE w:val="0"/>
              <w:autoSpaceDN w:val="0"/>
              <w:adjustRightInd w:val="0"/>
              <w:jc w:val="center"/>
              <w:outlineLvl w:val="1"/>
              <w:rPr>
                <w:rFonts w:ascii="Times New Roman" w:eastAsia="Times New Roman" w:hAnsi="Times New Roman" w:cs="Times New Roman"/>
              </w:rPr>
            </w:pPr>
            <w:proofErr w:type="spellStart"/>
            <w:r>
              <w:rPr>
                <w:rFonts w:ascii="Times New Roman" w:eastAsia="Times New Roman" w:hAnsi="Times New Roman" w:cs="Times New Roman"/>
              </w:rPr>
              <w:t>ОПТ</w:t>
            </w:r>
            <w:r w:rsidR="00092479">
              <w:rPr>
                <w:rFonts w:ascii="Times New Roman" w:eastAsia="Times New Roman" w:hAnsi="Times New Roman" w:cs="Times New Roman"/>
              </w:rPr>
              <w:t>С</w:t>
            </w:r>
            <w:r>
              <w:rPr>
                <w:rFonts w:ascii="Times New Roman" w:eastAsia="Times New Roman" w:hAnsi="Times New Roman" w:cs="Times New Roman"/>
              </w:rPr>
              <w:t>иЭ</w:t>
            </w:r>
            <w:proofErr w:type="spellEnd"/>
          </w:p>
        </w:tc>
        <w:tc>
          <w:tcPr>
            <w:tcW w:w="2127"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p>
        </w:tc>
        <w:tc>
          <w:tcPr>
            <w:tcW w:w="2126"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p>
        </w:tc>
        <w:tc>
          <w:tcPr>
            <w:tcW w:w="2066"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p>
        </w:tc>
        <w:tc>
          <w:tcPr>
            <w:tcW w:w="2066" w:type="dxa"/>
            <w:shd w:val="clear" w:color="auto" w:fill="auto"/>
          </w:tcPr>
          <w:p w:rsidR="00DB3959" w:rsidRDefault="00DB3959" w:rsidP="00555122">
            <w:pPr>
              <w:jc w:val="center"/>
              <w:rPr>
                <w:rFonts w:ascii="Times New Roman" w:eastAsia="Times New Roman" w:hAnsi="Times New Roman" w:cs="Times New Roman"/>
              </w:rPr>
            </w:pPr>
          </w:p>
        </w:tc>
      </w:tr>
      <w:tr w:rsidR="00DB3959" w:rsidTr="00763AD1">
        <w:tc>
          <w:tcPr>
            <w:tcW w:w="817" w:type="dxa"/>
          </w:tcPr>
          <w:p w:rsidR="00DB3959" w:rsidRDefault="00763AD1" w:rsidP="00555122">
            <w:pPr>
              <w:autoSpaceDE w:val="0"/>
              <w:autoSpaceDN w:val="0"/>
              <w:adjustRightInd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93" w:type="dxa"/>
          </w:tcPr>
          <w:p w:rsidR="00DB3959" w:rsidRDefault="00DB3959" w:rsidP="001B798D">
            <w:pPr>
              <w:autoSpaceDE w:val="0"/>
              <w:autoSpaceDN w:val="0"/>
              <w:adjustRightInd w:val="0"/>
              <w:jc w:val="center"/>
              <w:outlineLvl w:val="1"/>
              <w:rPr>
                <w:rFonts w:ascii="Times New Roman" w:eastAsia="Times New Roman" w:hAnsi="Times New Roman" w:cs="Times New Roman"/>
                <w:sz w:val="24"/>
                <w:szCs w:val="24"/>
              </w:rPr>
            </w:pPr>
            <w:r w:rsidRPr="00763AD1">
              <w:rPr>
                <w:rFonts w:ascii="Times New Roman" w:eastAsia="Times New Roman" w:hAnsi="Times New Roman" w:cs="Times New Roman"/>
                <w:sz w:val="24"/>
                <w:szCs w:val="24"/>
              </w:rPr>
              <w:t xml:space="preserve">Подготовка проекта </w:t>
            </w:r>
          </w:p>
          <w:p w:rsidR="001B798D" w:rsidRPr="00763AD1" w:rsidRDefault="001B798D" w:rsidP="001B798D">
            <w:pPr>
              <w:autoSpaceDE w:val="0"/>
              <w:autoSpaceDN w:val="0"/>
              <w:adjustRightInd w:val="0"/>
              <w:jc w:val="center"/>
              <w:outlineLvl w:val="1"/>
              <w:rPr>
                <w:rFonts w:ascii="Times New Roman" w:hAnsi="Times New Roman" w:cs="Times New Roman"/>
                <w:sz w:val="24"/>
                <w:szCs w:val="24"/>
              </w:rPr>
            </w:pPr>
            <w:r>
              <w:rPr>
                <w:rFonts w:ascii="Times New Roman" w:eastAsia="Times New Roman" w:hAnsi="Times New Roman" w:cs="Times New Roman"/>
                <w:sz w:val="24"/>
                <w:szCs w:val="24"/>
              </w:rPr>
              <w:t>свидетельства о регистрации заявления о проведении общественной экологической экспертизы либо подготовка мотивированного отказа</w:t>
            </w:r>
          </w:p>
        </w:tc>
        <w:tc>
          <w:tcPr>
            <w:tcW w:w="2268" w:type="dxa"/>
          </w:tcPr>
          <w:p w:rsidR="00DB3959" w:rsidRDefault="00E8490C" w:rsidP="00555122">
            <w:pPr>
              <w:autoSpaceDE w:val="0"/>
              <w:autoSpaceDN w:val="0"/>
              <w:adjustRightInd w:val="0"/>
              <w:jc w:val="center"/>
              <w:outlineLvl w:val="1"/>
              <w:rPr>
                <w:rFonts w:ascii="Times New Roman" w:eastAsia="Times New Roman" w:hAnsi="Times New Roman" w:cs="Times New Roman"/>
              </w:rPr>
            </w:pPr>
            <w:proofErr w:type="spellStart"/>
            <w:r>
              <w:rPr>
                <w:rFonts w:ascii="Times New Roman" w:eastAsia="Times New Roman" w:hAnsi="Times New Roman" w:cs="Times New Roman"/>
              </w:rPr>
              <w:t>ОПТ</w:t>
            </w:r>
            <w:r w:rsidR="00092479">
              <w:rPr>
                <w:rFonts w:ascii="Times New Roman" w:eastAsia="Times New Roman" w:hAnsi="Times New Roman" w:cs="Times New Roman"/>
              </w:rPr>
              <w:t>С</w:t>
            </w:r>
            <w:r>
              <w:rPr>
                <w:rFonts w:ascii="Times New Roman" w:eastAsia="Times New Roman" w:hAnsi="Times New Roman" w:cs="Times New Roman"/>
              </w:rPr>
              <w:t>иЭ</w:t>
            </w:r>
            <w:proofErr w:type="spellEnd"/>
          </w:p>
        </w:tc>
        <w:tc>
          <w:tcPr>
            <w:tcW w:w="2127"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p>
        </w:tc>
        <w:tc>
          <w:tcPr>
            <w:tcW w:w="2126"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p>
        </w:tc>
        <w:tc>
          <w:tcPr>
            <w:tcW w:w="2066" w:type="dxa"/>
          </w:tcPr>
          <w:p w:rsidR="00DB3959" w:rsidRDefault="00DB3959" w:rsidP="00555122">
            <w:pPr>
              <w:autoSpaceDE w:val="0"/>
              <w:autoSpaceDN w:val="0"/>
              <w:adjustRightInd w:val="0"/>
              <w:jc w:val="center"/>
              <w:outlineLvl w:val="1"/>
              <w:rPr>
                <w:rFonts w:ascii="Times New Roman" w:eastAsia="Times New Roman" w:hAnsi="Times New Roman" w:cs="Times New Roman"/>
              </w:rPr>
            </w:pPr>
          </w:p>
        </w:tc>
        <w:tc>
          <w:tcPr>
            <w:tcW w:w="2066" w:type="dxa"/>
            <w:shd w:val="clear" w:color="auto" w:fill="auto"/>
          </w:tcPr>
          <w:p w:rsidR="00DB3959" w:rsidRDefault="00DB3959" w:rsidP="00555122">
            <w:pPr>
              <w:jc w:val="center"/>
              <w:rPr>
                <w:rFonts w:ascii="Times New Roman" w:eastAsia="Times New Roman" w:hAnsi="Times New Roman" w:cs="Times New Roman"/>
              </w:rPr>
            </w:pPr>
          </w:p>
        </w:tc>
      </w:tr>
      <w:tr w:rsidR="00763AD1" w:rsidTr="003C23BB">
        <w:trPr>
          <w:trHeight w:val="2484"/>
        </w:trPr>
        <w:tc>
          <w:tcPr>
            <w:tcW w:w="817" w:type="dxa"/>
          </w:tcPr>
          <w:p w:rsidR="00763AD1" w:rsidRDefault="00763AD1" w:rsidP="00555122">
            <w:pPr>
              <w:autoSpaceDE w:val="0"/>
              <w:autoSpaceDN w:val="0"/>
              <w:adjustRightInd w:val="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93" w:type="dxa"/>
          </w:tcPr>
          <w:p w:rsidR="00763AD1" w:rsidRPr="001B798D" w:rsidRDefault="001B798D" w:rsidP="001B798D">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выдача заявителю</w:t>
            </w:r>
            <w:r w:rsidR="00737860">
              <w:rPr>
                <w:rFonts w:ascii="Times New Roman" w:hAnsi="Times New Roman" w:cs="Times New Roman"/>
                <w:sz w:val="24"/>
                <w:szCs w:val="24"/>
              </w:rPr>
              <w:t xml:space="preserve"> результата предоставления муниципальной услуги</w:t>
            </w:r>
          </w:p>
        </w:tc>
        <w:tc>
          <w:tcPr>
            <w:tcW w:w="2268" w:type="dxa"/>
          </w:tcPr>
          <w:p w:rsidR="00763AD1" w:rsidRDefault="00092479" w:rsidP="00555122">
            <w:pPr>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администрация муниципального образования город-курорт Геленджик</w:t>
            </w:r>
          </w:p>
        </w:tc>
        <w:tc>
          <w:tcPr>
            <w:tcW w:w="2127" w:type="dxa"/>
          </w:tcPr>
          <w:p w:rsidR="00763AD1" w:rsidRDefault="00763AD1" w:rsidP="00555122">
            <w:pPr>
              <w:autoSpaceDE w:val="0"/>
              <w:autoSpaceDN w:val="0"/>
              <w:adjustRightInd w:val="0"/>
              <w:jc w:val="center"/>
              <w:outlineLvl w:val="1"/>
              <w:rPr>
                <w:rFonts w:ascii="Times New Roman" w:eastAsia="Times New Roman" w:hAnsi="Times New Roman" w:cs="Times New Roman"/>
              </w:rPr>
            </w:pPr>
          </w:p>
        </w:tc>
        <w:tc>
          <w:tcPr>
            <w:tcW w:w="2126" w:type="dxa"/>
          </w:tcPr>
          <w:p w:rsidR="00763AD1" w:rsidRDefault="00763AD1" w:rsidP="00555122">
            <w:pPr>
              <w:autoSpaceDE w:val="0"/>
              <w:autoSpaceDN w:val="0"/>
              <w:adjustRightInd w:val="0"/>
              <w:jc w:val="center"/>
              <w:outlineLvl w:val="1"/>
              <w:rPr>
                <w:rFonts w:ascii="Times New Roman" w:eastAsia="Times New Roman" w:hAnsi="Times New Roman" w:cs="Times New Roman"/>
              </w:rPr>
            </w:pPr>
          </w:p>
        </w:tc>
        <w:tc>
          <w:tcPr>
            <w:tcW w:w="2066" w:type="dxa"/>
          </w:tcPr>
          <w:p w:rsidR="00763AD1" w:rsidRDefault="00763AD1" w:rsidP="00555122">
            <w:pPr>
              <w:autoSpaceDE w:val="0"/>
              <w:autoSpaceDN w:val="0"/>
              <w:adjustRightInd w:val="0"/>
              <w:jc w:val="center"/>
              <w:outlineLvl w:val="1"/>
              <w:rPr>
                <w:rFonts w:ascii="Times New Roman" w:eastAsia="Times New Roman" w:hAnsi="Times New Roman" w:cs="Times New Roman"/>
              </w:rPr>
            </w:pPr>
          </w:p>
        </w:tc>
        <w:tc>
          <w:tcPr>
            <w:tcW w:w="2066" w:type="dxa"/>
            <w:shd w:val="clear" w:color="auto" w:fill="auto"/>
          </w:tcPr>
          <w:p w:rsidR="00763AD1" w:rsidRDefault="00763AD1" w:rsidP="00555122">
            <w:pPr>
              <w:jc w:val="center"/>
              <w:rPr>
                <w:rFonts w:ascii="Times New Roman" w:eastAsia="Times New Roman" w:hAnsi="Times New Roman" w:cs="Times New Roman"/>
              </w:rPr>
            </w:pPr>
          </w:p>
        </w:tc>
      </w:tr>
    </w:tbl>
    <w:p w:rsidR="00555122" w:rsidRDefault="00555122" w:rsidP="001B798D">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763AD1" w:rsidRDefault="00763AD1" w:rsidP="00763AD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763AD1" w:rsidRDefault="00763AD1" w:rsidP="00763AD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отдела промышленности,</w:t>
      </w:r>
    </w:p>
    <w:p w:rsidR="00763AD1" w:rsidRDefault="00E8490C" w:rsidP="00763AD1">
      <w:pPr>
        <w:autoSpaceDE w:val="0"/>
        <w:autoSpaceDN w:val="0"/>
        <w:adjustRightInd w:val="0"/>
        <w:spacing w:after="0" w:line="240" w:lineRule="auto"/>
        <w:outlineLvl w:val="1"/>
        <w:rPr>
          <w:rFonts w:ascii="Times New Roman" w:eastAsia="Times New Roman" w:hAnsi="Times New Roman" w:cs="Times New Roman"/>
          <w:sz w:val="28"/>
          <w:szCs w:val="28"/>
          <w:lang w:eastAsia="ru-RU"/>
        </w:rPr>
        <w:sectPr w:rsidR="00763AD1" w:rsidSect="00555122">
          <w:pgSz w:w="16838" w:h="11906" w:orient="landscape"/>
          <w:pgMar w:top="1134" w:right="567" w:bottom="567" w:left="1701" w:header="709" w:footer="709" w:gutter="0"/>
          <w:cols w:space="708"/>
          <w:docGrid w:linePitch="360"/>
        </w:sectPr>
      </w:pPr>
      <w:r>
        <w:rPr>
          <w:rFonts w:ascii="Times New Roman" w:eastAsia="Times New Roman" w:hAnsi="Times New Roman" w:cs="Times New Roman"/>
          <w:sz w:val="28"/>
          <w:szCs w:val="28"/>
          <w:lang w:eastAsia="ru-RU"/>
        </w:rPr>
        <w:t xml:space="preserve">транспорта, </w:t>
      </w:r>
      <w:r w:rsidR="00763AD1">
        <w:rPr>
          <w:rFonts w:ascii="Times New Roman" w:eastAsia="Times New Roman" w:hAnsi="Times New Roman" w:cs="Times New Roman"/>
          <w:sz w:val="28"/>
          <w:szCs w:val="28"/>
          <w:lang w:eastAsia="ru-RU"/>
        </w:rPr>
        <w:t>связи</w:t>
      </w:r>
      <w:r>
        <w:rPr>
          <w:rFonts w:ascii="Times New Roman" w:eastAsia="Times New Roman" w:hAnsi="Times New Roman" w:cs="Times New Roman"/>
          <w:sz w:val="28"/>
          <w:szCs w:val="28"/>
          <w:lang w:eastAsia="ru-RU"/>
        </w:rPr>
        <w:t xml:space="preserve"> и экологии</w:t>
      </w:r>
      <w:r w:rsidR="001B798D">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М.С.Полунич</w:t>
      </w:r>
      <w:r w:rsidR="00C50B00">
        <w:rPr>
          <w:rFonts w:ascii="Times New Roman" w:eastAsia="Times New Roman" w:hAnsi="Times New Roman" w:cs="Times New Roman"/>
          <w:sz w:val="28"/>
          <w:szCs w:val="28"/>
          <w:lang w:eastAsia="ru-RU"/>
        </w:rPr>
        <w:t>е</w:t>
      </w:r>
      <w:r w:rsidR="00B33239">
        <w:rPr>
          <w:rFonts w:ascii="Times New Roman" w:eastAsia="Times New Roman" w:hAnsi="Times New Roman" w:cs="Times New Roman"/>
          <w:sz w:val="28"/>
          <w:szCs w:val="28"/>
          <w:lang w:eastAsia="ru-RU"/>
        </w:rPr>
        <w:t>в</w:t>
      </w:r>
      <w:proofErr w:type="spellEnd"/>
    </w:p>
    <w:p w:rsidR="008F114A" w:rsidRPr="00CA434C" w:rsidRDefault="008F114A" w:rsidP="008F114A">
      <w:pPr>
        <w:widowControl w:val="0"/>
        <w:tabs>
          <w:tab w:val="left" w:pos="2982"/>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A434C">
        <w:rPr>
          <w:rFonts w:ascii="Times New Roman" w:eastAsia="Times New Roman" w:hAnsi="Times New Roman" w:cs="Times New Roman"/>
          <w:b/>
          <w:sz w:val="28"/>
          <w:szCs w:val="28"/>
          <w:lang w:eastAsia="ru-RU"/>
        </w:rPr>
        <w:lastRenderedPageBreak/>
        <w:t>ЛИСТ СОГЛАСОВАНИЯ</w:t>
      </w:r>
    </w:p>
    <w:p w:rsidR="008F114A" w:rsidRPr="00CA434C" w:rsidRDefault="008F114A" w:rsidP="008F114A">
      <w:pPr>
        <w:widowControl w:val="0"/>
        <w:tabs>
          <w:tab w:val="left" w:pos="298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 xml:space="preserve">проекта постановления администрации муниципального образования </w:t>
      </w:r>
    </w:p>
    <w:p w:rsidR="008F114A" w:rsidRPr="00CA434C" w:rsidRDefault="008F114A" w:rsidP="008F114A">
      <w:pPr>
        <w:widowControl w:val="0"/>
        <w:tabs>
          <w:tab w:val="left" w:pos="298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город-курорт Геленджик</w:t>
      </w:r>
    </w:p>
    <w:p w:rsidR="008F114A" w:rsidRPr="00CA434C" w:rsidRDefault="008F114A" w:rsidP="008F114A">
      <w:pPr>
        <w:widowControl w:val="0"/>
        <w:tabs>
          <w:tab w:val="left" w:pos="298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от ____________________№_________</w:t>
      </w:r>
    </w:p>
    <w:p w:rsidR="008F114A" w:rsidRDefault="008F114A" w:rsidP="008F11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CA434C">
        <w:rPr>
          <w:rFonts w:ascii="Times New Roman" w:hAnsi="Times New Roman" w:cs="Times New Roman"/>
          <w:sz w:val="28"/>
          <w:szCs w:val="28"/>
        </w:rPr>
        <w:t xml:space="preserve">Об утверждении административного регламента </w:t>
      </w:r>
    </w:p>
    <w:p w:rsidR="008F114A" w:rsidRDefault="008F114A" w:rsidP="008F114A">
      <w:pPr>
        <w:spacing w:after="0" w:line="240" w:lineRule="auto"/>
        <w:jc w:val="center"/>
        <w:rPr>
          <w:rFonts w:ascii="Times New Roman" w:hAnsi="Times New Roman" w:cs="Times New Roman"/>
          <w:sz w:val="28"/>
          <w:szCs w:val="28"/>
        </w:rPr>
      </w:pPr>
      <w:r w:rsidRPr="00CA434C">
        <w:rPr>
          <w:rFonts w:ascii="Times New Roman" w:hAnsi="Times New Roman" w:cs="Times New Roman"/>
          <w:sz w:val="28"/>
          <w:szCs w:val="28"/>
        </w:rPr>
        <w:t xml:space="preserve">по предоставлению администрацией </w:t>
      </w:r>
      <w:proofErr w:type="gramStart"/>
      <w:r w:rsidRPr="00CA434C">
        <w:rPr>
          <w:rFonts w:ascii="Times New Roman" w:hAnsi="Times New Roman" w:cs="Times New Roman"/>
          <w:sz w:val="28"/>
          <w:szCs w:val="28"/>
        </w:rPr>
        <w:t>муниципального</w:t>
      </w:r>
      <w:proofErr w:type="gramEnd"/>
      <w:r w:rsidRPr="00CA434C">
        <w:rPr>
          <w:rFonts w:ascii="Times New Roman" w:hAnsi="Times New Roman" w:cs="Times New Roman"/>
          <w:sz w:val="28"/>
          <w:szCs w:val="28"/>
        </w:rPr>
        <w:t xml:space="preserve"> </w:t>
      </w:r>
    </w:p>
    <w:p w:rsidR="008F114A" w:rsidRDefault="008F114A" w:rsidP="008F114A">
      <w:pPr>
        <w:spacing w:after="0" w:line="240" w:lineRule="auto"/>
        <w:jc w:val="center"/>
        <w:rPr>
          <w:rFonts w:ascii="Times New Roman" w:hAnsi="Times New Roman" w:cs="Times New Roman"/>
          <w:sz w:val="28"/>
          <w:szCs w:val="28"/>
        </w:rPr>
      </w:pPr>
      <w:r w:rsidRPr="00CA434C">
        <w:rPr>
          <w:rFonts w:ascii="Times New Roman" w:hAnsi="Times New Roman" w:cs="Times New Roman"/>
          <w:sz w:val="28"/>
          <w:szCs w:val="28"/>
        </w:rPr>
        <w:t xml:space="preserve">образования город-курорт Геленджик муниципальной услуги </w:t>
      </w:r>
    </w:p>
    <w:p w:rsidR="008F114A" w:rsidRDefault="008F114A" w:rsidP="008F114A">
      <w:pPr>
        <w:spacing w:after="0" w:line="240" w:lineRule="auto"/>
        <w:jc w:val="center"/>
        <w:rPr>
          <w:rFonts w:ascii="Times New Roman" w:hAnsi="Times New Roman" w:cs="Times New Roman"/>
          <w:sz w:val="28"/>
          <w:szCs w:val="28"/>
        </w:rPr>
      </w:pPr>
      <w:r w:rsidRPr="00CA434C">
        <w:rPr>
          <w:rFonts w:ascii="Times New Roman" w:hAnsi="Times New Roman" w:cs="Times New Roman"/>
          <w:sz w:val="28"/>
          <w:szCs w:val="28"/>
        </w:rPr>
        <w:t xml:space="preserve">по </w:t>
      </w:r>
      <w:r>
        <w:rPr>
          <w:rFonts w:ascii="Times New Roman" w:hAnsi="Times New Roman" w:cs="Times New Roman"/>
          <w:sz w:val="28"/>
          <w:szCs w:val="28"/>
        </w:rPr>
        <w:t>регистрации заявлений от общественных организаций</w:t>
      </w:r>
    </w:p>
    <w:p w:rsidR="008F114A" w:rsidRDefault="008F114A" w:rsidP="008F114A">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(объединений) о проведении общественной экологической экспертизы»</w:t>
      </w:r>
    </w:p>
    <w:p w:rsidR="008F114A" w:rsidRPr="00CA434C" w:rsidRDefault="008F114A" w:rsidP="008F114A">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p>
    <w:p w:rsidR="008F114A" w:rsidRPr="00CA434C" w:rsidRDefault="008F114A" w:rsidP="008F114A">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Проект подготовлен и внесен:</w:t>
      </w:r>
    </w:p>
    <w:tbl>
      <w:tblPr>
        <w:tblW w:w="0" w:type="auto"/>
        <w:tblLook w:val="01E0" w:firstRow="1" w:lastRow="1" w:firstColumn="1" w:lastColumn="1" w:noHBand="0" w:noVBand="0"/>
      </w:tblPr>
      <w:tblGrid>
        <w:gridCol w:w="5388"/>
        <w:gridCol w:w="1920"/>
        <w:gridCol w:w="2546"/>
      </w:tblGrid>
      <w:tr w:rsidR="008F114A" w:rsidRPr="00CA434C" w:rsidTr="00917264">
        <w:tc>
          <w:tcPr>
            <w:tcW w:w="5388" w:type="dxa"/>
            <w:shd w:val="clear" w:color="auto" w:fill="auto"/>
            <w:hideMark/>
          </w:tcPr>
          <w:p w:rsidR="008F114A" w:rsidRDefault="008F114A" w:rsidP="00917264">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Отде</w:t>
            </w:r>
            <w:r>
              <w:rPr>
                <w:rFonts w:ascii="Times New Roman" w:eastAsia="Times New Roman" w:hAnsi="Times New Roman" w:cs="Times New Roman"/>
                <w:sz w:val="28"/>
                <w:szCs w:val="28"/>
                <w:lang w:eastAsia="ru-RU"/>
              </w:rPr>
              <w:t>лом промышленности, транспорта,</w:t>
            </w:r>
            <w:r w:rsidRPr="00CA434C">
              <w:rPr>
                <w:rFonts w:ascii="Times New Roman" w:eastAsia="Times New Roman" w:hAnsi="Times New Roman" w:cs="Times New Roman"/>
                <w:sz w:val="28"/>
                <w:szCs w:val="28"/>
                <w:lang w:eastAsia="ru-RU"/>
              </w:rPr>
              <w:t xml:space="preserve"> связи</w:t>
            </w:r>
            <w:r>
              <w:rPr>
                <w:rFonts w:ascii="Times New Roman" w:eastAsia="Times New Roman" w:hAnsi="Times New Roman" w:cs="Times New Roman"/>
                <w:sz w:val="28"/>
                <w:szCs w:val="28"/>
                <w:lang w:eastAsia="ru-RU"/>
              </w:rPr>
              <w:t xml:space="preserve"> и экологии</w:t>
            </w:r>
            <w:r w:rsidRPr="00CA434C">
              <w:rPr>
                <w:rFonts w:ascii="Times New Roman" w:eastAsia="Times New Roman" w:hAnsi="Times New Roman" w:cs="Times New Roman"/>
                <w:sz w:val="28"/>
                <w:szCs w:val="28"/>
                <w:lang w:eastAsia="ru-RU"/>
              </w:rPr>
              <w:t xml:space="preserve"> администрации муниципального образования </w:t>
            </w:r>
          </w:p>
          <w:p w:rsidR="008F114A" w:rsidRPr="00CA434C" w:rsidRDefault="008F114A" w:rsidP="00917264">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город-курорт Геленджик</w:t>
            </w:r>
          </w:p>
          <w:p w:rsidR="008F114A" w:rsidRPr="00CA434C" w:rsidRDefault="008F114A" w:rsidP="00917264">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Начальник отдела</w:t>
            </w:r>
          </w:p>
        </w:tc>
        <w:tc>
          <w:tcPr>
            <w:tcW w:w="1920" w:type="dxa"/>
            <w:shd w:val="clear" w:color="auto" w:fill="auto"/>
          </w:tcPr>
          <w:p w:rsidR="008F114A" w:rsidRPr="00CA434C" w:rsidRDefault="008F114A" w:rsidP="00917264">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46" w:type="dxa"/>
            <w:shd w:val="clear" w:color="auto" w:fill="auto"/>
          </w:tcPr>
          <w:p w:rsidR="008F114A" w:rsidRPr="00CA434C" w:rsidRDefault="008F114A" w:rsidP="00917264">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114A" w:rsidRPr="00CA434C" w:rsidRDefault="008F114A" w:rsidP="00917264">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114A" w:rsidRPr="00CA434C" w:rsidRDefault="008F114A" w:rsidP="00917264">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F114A" w:rsidRDefault="008F114A" w:rsidP="00917264">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F114A" w:rsidRPr="00CA434C" w:rsidRDefault="008F114A" w:rsidP="00917264">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spellStart"/>
            <w:r w:rsidRPr="00CA434C">
              <w:rPr>
                <w:rFonts w:ascii="Times New Roman" w:eastAsia="Times New Roman" w:hAnsi="Times New Roman" w:cs="Times New Roman"/>
                <w:sz w:val="28"/>
                <w:szCs w:val="28"/>
                <w:lang w:eastAsia="ru-RU"/>
              </w:rPr>
              <w:t>М.С.Полуничев</w:t>
            </w:r>
            <w:proofErr w:type="spellEnd"/>
          </w:p>
        </w:tc>
      </w:tr>
    </w:tbl>
    <w:p w:rsidR="008F114A" w:rsidRPr="00CA434C" w:rsidRDefault="008F114A" w:rsidP="008F114A">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114A" w:rsidRPr="00CA434C" w:rsidRDefault="008F114A" w:rsidP="008F114A">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Проект согласован:</w:t>
      </w:r>
    </w:p>
    <w:tbl>
      <w:tblPr>
        <w:tblW w:w="0" w:type="auto"/>
        <w:tblLook w:val="01E0" w:firstRow="1" w:lastRow="1" w:firstColumn="1" w:lastColumn="1" w:noHBand="0" w:noVBand="0"/>
      </w:tblPr>
      <w:tblGrid>
        <w:gridCol w:w="5312"/>
        <w:gridCol w:w="1996"/>
        <w:gridCol w:w="2546"/>
      </w:tblGrid>
      <w:tr w:rsidR="008F114A" w:rsidRPr="00CA434C" w:rsidTr="00917264">
        <w:tc>
          <w:tcPr>
            <w:tcW w:w="5312" w:type="dxa"/>
            <w:shd w:val="clear" w:color="auto" w:fill="auto"/>
          </w:tcPr>
          <w:p w:rsidR="008F114A" w:rsidRPr="00CA434C" w:rsidRDefault="008F114A" w:rsidP="00917264">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CA434C">
              <w:rPr>
                <w:rFonts w:ascii="Times New Roman" w:eastAsia="Times New Roman" w:hAnsi="Times New Roman" w:cs="Times New Roman"/>
                <w:sz w:val="28"/>
                <w:szCs w:val="28"/>
                <w:lang w:eastAsia="ru-RU"/>
              </w:rPr>
              <w:t xml:space="preserve">ачальник </w:t>
            </w:r>
            <w:proofErr w:type="gramStart"/>
            <w:r w:rsidRPr="00CA434C">
              <w:rPr>
                <w:rFonts w:ascii="Times New Roman" w:eastAsia="Times New Roman" w:hAnsi="Times New Roman" w:cs="Times New Roman"/>
                <w:sz w:val="28"/>
                <w:szCs w:val="28"/>
                <w:lang w:eastAsia="ru-RU"/>
              </w:rPr>
              <w:t>правового</w:t>
            </w:r>
            <w:proofErr w:type="gramEnd"/>
            <w:r w:rsidRPr="00CA434C">
              <w:rPr>
                <w:rFonts w:ascii="Times New Roman" w:eastAsia="Times New Roman" w:hAnsi="Times New Roman" w:cs="Times New Roman"/>
                <w:sz w:val="28"/>
                <w:szCs w:val="28"/>
                <w:lang w:eastAsia="ru-RU"/>
              </w:rPr>
              <w:t xml:space="preserve"> </w:t>
            </w:r>
          </w:p>
          <w:p w:rsidR="008F114A" w:rsidRPr="00CA434C" w:rsidRDefault="008F114A" w:rsidP="00917264">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 xml:space="preserve">управления администрации муниципального образования </w:t>
            </w:r>
          </w:p>
          <w:p w:rsidR="008F114A" w:rsidRPr="00CA434C" w:rsidRDefault="008F114A" w:rsidP="00917264">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город-курорт Геленджик</w:t>
            </w:r>
          </w:p>
          <w:p w:rsidR="008F114A" w:rsidRPr="00CA434C" w:rsidRDefault="008F114A" w:rsidP="00917264">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96" w:type="dxa"/>
            <w:shd w:val="clear" w:color="auto" w:fill="auto"/>
          </w:tcPr>
          <w:p w:rsidR="008F114A" w:rsidRPr="00CA434C" w:rsidRDefault="008F114A" w:rsidP="00917264">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46" w:type="dxa"/>
            <w:shd w:val="clear" w:color="auto" w:fill="auto"/>
          </w:tcPr>
          <w:p w:rsidR="008F114A" w:rsidRPr="00CA434C" w:rsidRDefault="008F114A" w:rsidP="00917264">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F114A" w:rsidRPr="00CA434C" w:rsidRDefault="008F114A" w:rsidP="00917264">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F114A" w:rsidRPr="00CA434C" w:rsidRDefault="008F114A" w:rsidP="00917264">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p>
          <w:p w:rsidR="008F114A" w:rsidRPr="00CA434C" w:rsidRDefault="008F114A" w:rsidP="00917264">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А.Г.Савиди</w:t>
            </w:r>
            <w:proofErr w:type="spellEnd"/>
          </w:p>
        </w:tc>
      </w:tr>
      <w:tr w:rsidR="008F114A" w:rsidRPr="00CA434C" w:rsidTr="00917264">
        <w:tc>
          <w:tcPr>
            <w:tcW w:w="5312" w:type="dxa"/>
            <w:shd w:val="clear" w:color="auto" w:fill="auto"/>
            <w:hideMark/>
          </w:tcPr>
          <w:p w:rsidR="008F114A" w:rsidRPr="00CA434C" w:rsidRDefault="008F114A" w:rsidP="00917264">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 xml:space="preserve">Первый заместитель главы муниципального образования </w:t>
            </w:r>
          </w:p>
          <w:p w:rsidR="008F114A" w:rsidRPr="00CA434C" w:rsidRDefault="008F114A" w:rsidP="00917264">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город-курорт Геленджик</w:t>
            </w:r>
          </w:p>
        </w:tc>
        <w:tc>
          <w:tcPr>
            <w:tcW w:w="1996" w:type="dxa"/>
            <w:shd w:val="clear" w:color="auto" w:fill="auto"/>
          </w:tcPr>
          <w:p w:rsidR="008F114A" w:rsidRPr="00CA434C" w:rsidRDefault="008F114A" w:rsidP="00917264">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46" w:type="dxa"/>
            <w:shd w:val="clear" w:color="auto" w:fill="auto"/>
          </w:tcPr>
          <w:p w:rsidR="008F114A" w:rsidRPr="00CA434C" w:rsidRDefault="008F114A" w:rsidP="00917264">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F114A" w:rsidRPr="00CA434C" w:rsidRDefault="008F114A" w:rsidP="00917264">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F114A" w:rsidRPr="00CA434C" w:rsidRDefault="008F114A" w:rsidP="00917264">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spellStart"/>
            <w:r w:rsidRPr="00CA434C">
              <w:rPr>
                <w:rFonts w:ascii="Times New Roman" w:eastAsia="Times New Roman" w:hAnsi="Times New Roman" w:cs="Times New Roman"/>
                <w:sz w:val="28"/>
                <w:szCs w:val="28"/>
                <w:lang w:eastAsia="ru-RU"/>
              </w:rPr>
              <w:t>Т.П.Константинова</w:t>
            </w:r>
            <w:proofErr w:type="spellEnd"/>
          </w:p>
          <w:p w:rsidR="008F114A" w:rsidRPr="00CA434C" w:rsidRDefault="008F114A" w:rsidP="00917264">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r w:rsidR="008F114A" w:rsidRPr="00CA434C" w:rsidTr="00917264">
        <w:tc>
          <w:tcPr>
            <w:tcW w:w="5312" w:type="dxa"/>
            <w:shd w:val="clear" w:color="auto" w:fill="auto"/>
            <w:hideMark/>
          </w:tcPr>
          <w:p w:rsidR="008F114A" w:rsidRPr="00CA434C" w:rsidRDefault="008F114A" w:rsidP="00917264">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Первый заместитель главы</w:t>
            </w:r>
          </w:p>
          <w:p w:rsidR="008F114A" w:rsidRPr="00CA434C" w:rsidRDefault="008F114A" w:rsidP="00917264">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муниципального образования</w:t>
            </w:r>
          </w:p>
          <w:p w:rsidR="008F114A" w:rsidRPr="00CA434C" w:rsidRDefault="008F114A" w:rsidP="00917264">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sidRPr="00CA434C">
              <w:rPr>
                <w:rFonts w:ascii="Times New Roman" w:eastAsia="Times New Roman" w:hAnsi="Times New Roman" w:cs="Times New Roman"/>
                <w:sz w:val="28"/>
                <w:szCs w:val="28"/>
                <w:lang w:eastAsia="ru-RU"/>
              </w:rPr>
              <w:t>город-курорт Геленджик</w:t>
            </w:r>
          </w:p>
        </w:tc>
        <w:tc>
          <w:tcPr>
            <w:tcW w:w="1996" w:type="dxa"/>
            <w:shd w:val="clear" w:color="auto" w:fill="auto"/>
          </w:tcPr>
          <w:p w:rsidR="008F114A" w:rsidRPr="00CA434C" w:rsidRDefault="008F114A" w:rsidP="00917264">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46" w:type="dxa"/>
            <w:shd w:val="clear" w:color="auto" w:fill="auto"/>
          </w:tcPr>
          <w:p w:rsidR="008F114A" w:rsidRPr="00CA434C" w:rsidRDefault="008F114A" w:rsidP="00917264">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F114A" w:rsidRPr="00CA434C" w:rsidRDefault="008F114A" w:rsidP="00917264">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F114A" w:rsidRPr="00CA434C" w:rsidRDefault="008F114A" w:rsidP="00917264">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Ф.Г.Колесников</w:t>
            </w:r>
            <w:proofErr w:type="spellEnd"/>
          </w:p>
        </w:tc>
      </w:tr>
    </w:tbl>
    <w:p w:rsidR="008F114A" w:rsidRPr="00CA434C" w:rsidRDefault="008F114A" w:rsidP="008F11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114A" w:rsidRDefault="008F114A" w:rsidP="008F114A">
      <w:pPr>
        <w:spacing w:after="0" w:line="240" w:lineRule="auto"/>
      </w:pPr>
    </w:p>
    <w:p w:rsidR="008F114A" w:rsidRDefault="008F114A" w:rsidP="008F114A">
      <w:pPr>
        <w:spacing w:after="0" w:line="240" w:lineRule="auto"/>
      </w:pPr>
    </w:p>
    <w:p w:rsidR="008F114A" w:rsidRDefault="008F114A" w:rsidP="008F114A">
      <w:pPr>
        <w:spacing w:after="0" w:line="240" w:lineRule="auto"/>
      </w:pPr>
    </w:p>
    <w:p w:rsidR="008F114A" w:rsidRDefault="008F114A" w:rsidP="008F114A">
      <w:pPr>
        <w:spacing w:after="0" w:line="240" w:lineRule="auto"/>
      </w:pPr>
    </w:p>
    <w:p w:rsidR="008F114A" w:rsidRDefault="008F114A" w:rsidP="008F114A">
      <w:pPr>
        <w:spacing w:after="0" w:line="240" w:lineRule="auto"/>
      </w:pPr>
    </w:p>
    <w:p w:rsidR="00F00122" w:rsidRDefault="00F00122" w:rsidP="00C976F3">
      <w:pPr>
        <w:autoSpaceDE w:val="0"/>
        <w:autoSpaceDN w:val="0"/>
        <w:adjustRightInd w:val="0"/>
        <w:spacing w:after="0" w:line="240" w:lineRule="auto"/>
        <w:outlineLvl w:val="1"/>
        <w:rPr>
          <w:rFonts w:ascii="Times New Roman" w:eastAsia="Times New Roman" w:hAnsi="Times New Roman" w:cs="Times New Roman"/>
          <w:sz w:val="28"/>
          <w:szCs w:val="28"/>
          <w:lang w:eastAsia="ru-RU"/>
        </w:rPr>
        <w:sectPr w:rsidR="00F00122" w:rsidSect="00206627">
          <w:pgSz w:w="11906" w:h="16838"/>
          <w:pgMar w:top="1134" w:right="567" w:bottom="1134" w:left="1134" w:header="709" w:footer="709" w:gutter="0"/>
          <w:cols w:space="708"/>
          <w:docGrid w:linePitch="360"/>
        </w:sectPr>
      </w:pPr>
    </w:p>
    <w:p w:rsidR="00582D9D" w:rsidRPr="007C6ABC" w:rsidRDefault="00582D9D" w:rsidP="00C50B00">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sectPr w:rsidR="00582D9D" w:rsidRPr="007C6ABC" w:rsidSect="009735E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A1A" w:rsidRDefault="00EB6A1A" w:rsidP="00393027">
      <w:pPr>
        <w:spacing w:after="0" w:line="240" w:lineRule="auto"/>
      </w:pPr>
      <w:r>
        <w:separator/>
      </w:r>
    </w:p>
  </w:endnote>
  <w:endnote w:type="continuationSeparator" w:id="0">
    <w:p w:rsidR="00EB6A1A" w:rsidRDefault="00EB6A1A" w:rsidP="00393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A1A" w:rsidRDefault="00EB6A1A" w:rsidP="00393027">
      <w:pPr>
        <w:spacing w:after="0" w:line="240" w:lineRule="auto"/>
      </w:pPr>
      <w:r>
        <w:separator/>
      </w:r>
    </w:p>
  </w:footnote>
  <w:footnote w:type="continuationSeparator" w:id="0">
    <w:p w:rsidR="00EB6A1A" w:rsidRDefault="00EB6A1A" w:rsidP="00393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27" w:rsidRPr="00206627" w:rsidRDefault="00206627" w:rsidP="00206627">
    <w:pPr>
      <w:pStyle w:val="a7"/>
      <w:jc w:val="center"/>
      <w:rPr>
        <w:rFonts w:ascii="Times New Roman" w:hAnsi="Times New Roman" w:cs="Times New Roman"/>
        <w:sz w:val="24"/>
      </w:rPr>
    </w:pPr>
    <w:r>
      <w:rPr>
        <w:rFonts w:ascii="Times New Roman" w:hAnsi="Times New Roman" w:cs="Times New Roman"/>
        <w:sz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33B27"/>
    <w:multiLevelType w:val="hybridMultilevel"/>
    <w:tmpl w:val="30C20660"/>
    <w:lvl w:ilvl="0" w:tplc="551ECD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B09042E"/>
    <w:multiLevelType w:val="hybridMultilevel"/>
    <w:tmpl w:val="9AC2A4A0"/>
    <w:lvl w:ilvl="0" w:tplc="905A60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01452F9"/>
    <w:multiLevelType w:val="multilevel"/>
    <w:tmpl w:val="DD4C3006"/>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CC"/>
    <w:rsid w:val="000256BB"/>
    <w:rsid w:val="00036800"/>
    <w:rsid w:val="000408E0"/>
    <w:rsid w:val="0006526D"/>
    <w:rsid w:val="00066403"/>
    <w:rsid w:val="00082A9F"/>
    <w:rsid w:val="00082CD8"/>
    <w:rsid w:val="00092479"/>
    <w:rsid w:val="000D084C"/>
    <w:rsid w:val="000D66F6"/>
    <w:rsid w:val="000E1032"/>
    <w:rsid w:val="000E4C7C"/>
    <w:rsid w:val="000F1141"/>
    <w:rsid w:val="00102015"/>
    <w:rsid w:val="0011312C"/>
    <w:rsid w:val="00144207"/>
    <w:rsid w:val="001B798D"/>
    <w:rsid w:val="001C355C"/>
    <w:rsid w:val="001C6178"/>
    <w:rsid w:val="001C7B0C"/>
    <w:rsid w:val="002031A7"/>
    <w:rsid w:val="00205B4A"/>
    <w:rsid w:val="00206627"/>
    <w:rsid w:val="002256C1"/>
    <w:rsid w:val="00236F1D"/>
    <w:rsid w:val="00253D05"/>
    <w:rsid w:val="002557D0"/>
    <w:rsid w:val="002625DC"/>
    <w:rsid w:val="00286085"/>
    <w:rsid w:val="002B3522"/>
    <w:rsid w:val="002C490B"/>
    <w:rsid w:val="00301D67"/>
    <w:rsid w:val="00314423"/>
    <w:rsid w:val="00370F15"/>
    <w:rsid w:val="0037266E"/>
    <w:rsid w:val="0037495A"/>
    <w:rsid w:val="00375C8A"/>
    <w:rsid w:val="00393027"/>
    <w:rsid w:val="003A7B3A"/>
    <w:rsid w:val="003C23BB"/>
    <w:rsid w:val="003E38CB"/>
    <w:rsid w:val="0041640E"/>
    <w:rsid w:val="00467007"/>
    <w:rsid w:val="00471AFF"/>
    <w:rsid w:val="00493BF4"/>
    <w:rsid w:val="00497341"/>
    <w:rsid w:val="004A0B3F"/>
    <w:rsid w:val="004A0ED5"/>
    <w:rsid w:val="004A5044"/>
    <w:rsid w:val="004F3B86"/>
    <w:rsid w:val="005047D7"/>
    <w:rsid w:val="0050501A"/>
    <w:rsid w:val="00512921"/>
    <w:rsid w:val="00531149"/>
    <w:rsid w:val="00537F97"/>
    <w:rsid w:val="00555122"/>
    <w:rsid w:val="0057305A"/>
    <w:rsid w:val="0057500E"/>
    <w:rsid w:val="00582D9D"/>
    <w:rsid w:val="005D4E91"/>
    <w:rsid w:val="005E723F"/>
    <w:rsid w:val="00635E42"/>
    <w:rsid w:val="006521D0"/>
    <w:rsid w:val="0066674B"/>
    <w:rsid w:val="006749D7"/>
    <w:rsid w:val="00675536"/>
    <w:rsid w:val="00675BB8"/>
    <w:rsid w:val="00680818"/>
    <w:rsid w:val="0068401D"/>
    <w:rsid w:val="006C1FB0"/>
    <w:rsid w:val="006D0942"/>
    <w:rsid w:val="006D54D5"/>
    <w:rsid w:val="006D73FC"/>
    <w:rsid w:val="006F1003"/>
    <w:rsid w:val="007114C1"/>
    <w:rsid w:val="007210A3"/>
    <w:rsid w:val="00731CBA"/>
    <w:rsid w:val="00737860"/>
    <w:rsid w:val="00753529"/>
    <w:rsid w:val="00763AD1"/>
    <w:rsid w:val="00786E80"/>
    <w:rsid w:val="007C6ABC"/>
    <w:rsid w:val="007D65C1"/>
    <w:rsid w:val="007F50A4"/>
    <w:rsid w:val="008010EC"/>
    <w:rsid w:val="0080504A"/>
    <w:rsid w:val="008134FC"/>
    <w:rsid w:val="008634E4"/>
    <w:rsid w:val="008701B0"/>
    <w:rsid w:val="008A109F"/>
    <w:rsid w:val="008C3062"/>
    <w:rsid w:val="008C6F5C"/>
    <w:rsid w:val="008F114A"/>
    <w:rsid w:val="008F6E40"/>
    <w:rsid w:val="008F79A5"/>
    <w:rsid w:val="00914984"/>
    <w:rsid w:val="00921607"/>
    <w:rsid w:val="00930F8D"/>
    <w:rsid w:val="009660FD"/>
    <w:rsid w:val="009735E9"/>
    <w:rsid w:val="00975FF9"/>
    <w:rsid w:val="0099671C"/>
    <w:rsid w:val="009C1B33"/>
    <w:rsid w:val="009D361E"/>
    <w:rsid w:val="009E192C"/>
    <w:rsid w:val="009E45CE"/>
    <w:rsid w:val="009F4D12"/>
    <w:rsid w:val="009F74E4"/>
    <w:rsid w:val="00A12AE9"/>
    <w:rsid w:val="00A213D7"/>
    <w:rsid w:val="00A31A45"/>
    <w:rsid w:val="00A3605B"/>
    <w:rsid w:val="00A36405"/>
    <w:rsid w:val="00A73A2F"/>
    <w:rsid w:val="00A934CB"/>
    <w:rsid w:val="00AB1A13"/>
    <w:rsid w:val="00AD6FA1"/>
    <w:rsid w:val="00B00AF7"/>
    <w:rsid w:val="00B33239"/>
    <w:rsid w:val="00B46BCC"/>
    <w:rsid w:val="00B63F34"/>
    <w:rsid w:val="00B663CE"/>
    <w:rsid w:val="00B8114F"/>
    <w:rsid w:val="00BA0797"/>
    <w:rsid w:val="00BA6C65"/>
    <w:rsid w:val="00BB6D72"/>
    <w:rsid w:val="00BC6B69"/>
    <w:rsid w:val="00BC7CB7"/>
    <w:rsid w:val="00BE7652"/>
    <w:rsid w:val="00BF0DA3"/>
    <w:rsid w:val="00C24C7A"/>
    <w:rsid w:val="00C50B00"/>
    <w:rsid w:val="00C50BFF"/>
    <w:rsid w:val="00C55918"/>
    <w:rsid w:val="00C6624B"/>
    <w:rsid w:val="00C84B36"/>
    <w:rsid w:val="00C8529D"/>
    <w:rsid w:val="00C976F3"/>
    <w:rsid w:val="00CA2939"/>
    <w:rsid w:val="00CA434C"/>
    <w:rsid w:val="00CC39A8"/>
    <w:rsid w:val="00CD31FB"/>
    <w:rsid w:val="00CD6412"/>
    <w:rsid w:val="00CE5290"/>
    <w:rsid w:val="00D100DA"/>
    <w:rsid w:val="00D140B4"/>
    <w:rsid w:val="00D315BB"/>
    <w:rsid w:val="00D54972"/>
    <w:rsid w:val="00D84B1A"/>
    <w:rsid w:val="00D85C98"/>
    <w:rsid w:val="00DB3959"/>
    <w:rsid w:val="00DB7E97"/>
    <w:rsid w:val="00DC07E1"/>
    <w:rsid w:val="00DC6211"/>
    <w:rsid w:val="00DF6621"/>
    <w:rsid w:val="00DF775C"/>
    <w:rsid w:val="00E01ACF"/>
    <w:rsid w:val="00E107D4"/>
    <w:rsid w:val="00E1183A"/>
    <w:rsid w:val="00E4127C"/>
    <w:rsid w:val="00E412D2"/>
    <w:rsid w:val="00E8490C"/>
    <w:rsid w:val="00E860DF"/>
    <w:rsid w:val="00E97DB8"/>
    <w:rsid w:val="00EB5890"/>
    <w:rsid w:val="00EB6A1A"/>
    <w:rsid w:val="00ED4F22"/>
    <w:rsid w:val="00EE0DA6"/>
    <w:rsid w:val="00F00122"/>
    <w:rsid w:val="00F466D6"/>
    <w:rsid w:val="00F57254"/>
    <w:rsid w:val="00F755D9"/>
    <w:rsid w:val="00F865E4"/>
    <w:rsid w:val="00F918B1"/>
    <w:rsid w:val="00FA2C2B"/>
    <w:rsid w:val="00FD0849"/>
    <w:rsid w:val="00FE289F"/>
    <w:rsid w:val="00FE74EC"/>
    <w:rsid w:val="00FF0C78"/>
    <w:rsid w:val="00FF7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CD8"/>
    <w:pPr>
      <w:ind w:left="720"/>
      <w:contextualSpacing/>
    </w:pPr>
  </w:style>
  <w:style w:type="paragraph" w:customStyle="1" w:styleId="CharCharCarCarCharCharCarCarCharCharCarCarCharChar">
    <w:name w:val="Char Char Car Car Char Char Car Car Char Char Car Car Char Char"/>
    <w:basedOn w:val="a"/>
    <w:rsid w:val="00E412D2"/>
    <w:pPr>
      <w:spacing w:after="160" w:line="240" w:lineRule="exact"/>
    </w:pPr>
    <w:rPr>
      <w:rFonts w:ascii="Times New Roman" w:eastAsia="Times New Roman" w:hAnsi="Times New Roman" w:cs="Times New Roman"/>
      <w:sz w:val="20"/>
      <w:szCs w:val="20"/>
      <w:lang w:eastAsia="ru-RU"/>
    </w:rPr>
  </w:style>
  <w:style w:type="paragraph" w:customStyle="1" w:styleId="1">
    <w:name w:val="Знак Знак1 Знак"/>
    <w:basedOn w:val="a"/>
    <w:rsid w:val="0053114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4">
    <w:name w:val="No Spacing"/>
    <w:uiPriority w:val="1"/>
    <w:qFormat/>
    <w:rsid w:val="00531149"/>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E38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38CB"/>
    <w:rPr>
      <w:rFonts w:ascii="Tahoma" w:hAnsi="Tahoma" w:cs="Tahoma"/>
      <w:sz w:val="16"/>
      <w:szCs w:val="16"/>
    </w:rPr>
  </w:style>
  <w:style w:type="paragraph" w:styleId="a7">
    <w:name w:val="header"/>
    <w:basedOn w:val="a"/>
    <w:link w:val="a8"/>
    <w:uiPriority w:val="99"/>
    <w:unhideWhenUsed/>
    <w:rsid w:val="003930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93027"/>
  </w:style>
  <w:style w:type="paragraph" w:styleId="a9">
    <w:name w:val="footer"/>
    <w:basedOn w:val="a"/>
    <w:link w:val="aa"/>
    <w:uiPriority w:val="99"/>
    <w:unhideWhenUsed/>
    <w:rsid w:val="003930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3027"/>
  </w:style>
  <w:style w:type="table" w:styleId="ab">
    <w:name w:val="Table Grid"/>
    <w:basedOn w:val="a1"/>
    <w:uiPriority w:val="59"/>
    <w:rsid w:val="00711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C35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55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E4C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basedOn w:val="a0"/>
    <w:uiPriority w:val="99"/>
    <w:unhideWhenUsed/>
    <w:rsid w:val="0066674B"/>
    <w:rPr>
      <w:color w:val="0000FF" w:themeColor="hyperlink"/>
      <w:u w:val="single"/>
    </w:rPr>
  </w:style>
  <w:style w:type="paragraph" w:styleId="2">
    <w:name w:val="List 2"/>
    <w:basedOn w:val="a"/>
    <w:rsid w:val="00CC39A8"/>
    <w:pPr>
      <w:spacing w:after="0" w:line="240" w:lineRule="auto"/>
      <w:ind w:left="566" w:hanging="283"/>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CD8"/>
    <w:pPr>
      <w:ind w:left="720"/>
      <w:contextualSpacing/>
    </w:pPr>
  </w:style>
  <w:style w:type="paragraph" w:customStyle="1" w:styleId="CharCharCarCarCharCharCarCarCharCharCarCarCharChar">
    <w:name w:val="Char Char Car Car Char Char Car Car Char Char Car Car Char Char"/>
    <w:basedOn w:val="a"/>
    <w:rsid w:val="00E412D2"/>
    <w:pPr>
      <w:spacing w:after="160" w:line="240" w:lineRule="exact"/>
    </w:pPr>
    <w:rPr>
      <w:rFonts w:ascii="Times New Roman" w:eastAsia="Times New Roman" w:hAnsi="Times New Roman" w:cs="Times New Roman"/>
      <w:sz w:val="20"/>
      <w:szCs w:val="20"/>
      <w:lang w:eastAsia="ru-RU"/>
    </w:rPr>
  </w:style>
  <w:style w:type="paragraph" w:customStyle="1" w:styleId="1">
    <w:name w:val="Знак Знак1 Знак"/>
    <w:basedOn w:val="a"/>
    <w:rsid w:val="0053114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4">
    <w:name w:val="No Spacing"/>
    <w:uiPriority w:val="1"/>
    <w:qFormat/>
    <w:rsid w:val="00531149"/>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E38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38CB"/>
    <w:rPr>
      <w:rFonts w:ascii="Tahoma" w:hAnsi="Tahoma" w:cs="Tahoma"/>
      <w:sz w:val="16"/>
      <w:szCs w:val="16"/>
    </w:rPr>
  </w:style>
  <w:style w:type="paragraph" w:styleId="a7">
    <w:name w:val="header"/>
    <w:basedOn w:val="a"/>
    <w:link w:val="a8"/>
    <w:uiPriority w:val="99"/>
    <w:unhideWhenUsed/>
    <w:rsid w:val="003930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93027"/>
  </w:style>
  <w:style w:type="paragraph" w:styleId="a9">
    <w:name w:val="footer"/>
    <w:basedOn w:val="a"/>
    <w:link w:val="aa"/>
    <w:uiPriority w:val="99"/>
    <w:unhideWhenUsed/>
    <w:rsid w:val="003930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3027"/>
  </w:style>
  <w:style w:type="table" w:styleId="ab">
    <w:name w:val="Table Grid"/>
    <w:basedOn w:val="a1"/>
    <w:uiPriority w:val="59"/>
    <w:rsid w:val="00711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C35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55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E4C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basedOn w:val="a0"/>
    <w:uiPriority w:val="99"/>
    <w:unhideWhenUsed/>
    <w:rsid w:val="0066674B"/>
    <w:rPr>
      <w:color w:val="0000FF" w:themeColor="hyperlink"/>
      <w:u w:val="single"/>
    </w:rPr>
  </w:style>
  <w:style w:type="paragraph" w:styleId="2">
    <w:name w:val="List 2"/>
    <w:basedOn w:val="a"/>
    <w:rsid w:val="00CC39A8"/>
    <w:pPr>
      <w:spacing w:after="0" w:line="240" w:lineRule="auto"/>
      <w:ind w:left="566" w:hanging="283"/>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83638">
      <w:bodyDiv w:val="1"/>
      <w:marLeft w:val="0"/>
      <w:marRight w:val="0"/>
      <w:marTop w:val="0"/>
      <w:marBottom w:val="0"/>
      <w:divBdr>
        <w:top w:val="none" w:sz="0" w:space="0" w:color="auto"/>
        <w:left w:val="none" w:sz="0" w:space="0" w:color="auto"/>
        <w:bottom w:val="none" w:sz="0" w:space="0" w:color="auto"/>
        <w:right w:val="none" w:sz="0" w:space="0" w:color="auto"/>
      </w:divBdr>
    </w:div>
    <w:div w:id="20900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elendzhi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974BE-250A-4198-96D7-D73FF391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20</Pages>
  <Words>5208</Words>
  <Characters>29688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dc:creator>
  <cp:lastModifiedBy>Солдат Степан Владимирович</cp:lastModifiedBy>
  <cp:revision>14</cp:revision>
  <cp:lastPrinted>2013-07-11T09:05:00Z</cp:lastPrinted>
  <dcterms:created xsi:type="dcterms:W3CDTF">2013-04-30T12:14:00Z</dcterms:created>
  <dcterms:modified xsi:type="dcterms:W3CDTF">2013-07-11T10:06:00Z</dcterms:modified>
</cp:coreProperties>
</file>